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9CC14" w14:textId="77777777" w:rsidR="00233137" w:rsidRPr="00F01B18" w:rsidRDefault="00233137" w:rsidP="00233137">
      <w:pPr>
        <w:rPr>
          <w:sz w:val="28"/>
          <w:szCs w:val="28"/>
          <w:lang w:eastAsia="ar-SA"/>
        </w:rPr>
      </w:pPr>
    </w:p>
    <w:p w14:paraId="54A91CA3" w14:textId="77777777" w:rsidR="006E38BD" w:rsidRDefault="00AA1C03" w:rsidP="00AA1C03">
      <w:pPr>
        <w:jc w:val="center"/>
        <w:rPr>
          <w:sz w:val="28"/>
          <w:szCs w:val="28"/>
        </w:rPr>
      </w:pPr>
      <w:r w:rsidRPr="00745362">
        <w:rPr>
          <w:sz w:val="28"/>
          <w:szCs w:val="28"/>
        </w:rPr>
        <w:t xml:space="preserve">РО: ООВО «Северо-Кавказский Исламский университет </w:t>
      </w:r>
    </w:p>
    <w:p w14:paraId="46E6EBBD" w14:textId="4F10DADC" w:rsidR="00AA1C03" w:rsidRPr="00745362" w:rsidRDefault="00AA1C03" w:rsidP="00AA1C03">
      <w:pPr>
        <w:jc w:val="center"/>
        <w:rPr>
          <w:sz w:val="28"/>
          <w:szCs w:val="28"/>
        </w:rPr>
      </w:pPr>
      <w:r w:rsidRPr="00745362">
        <w:rPr>
          <w:sz w:val="28"/>
          <w:szCs w:val="28"/>
        </w:rPr>
        <w:t>имени Имама Абу Ханифы»</w:t>
      </w:r>
    </w:p>
    <w:p w14:paraId="23EE8EA6" w14:textId="77777777" w:rsidR="00233137" w:rsidRPr="00F01B18" w:rsidRDefault="00233137" w:rsidP="00233137">
      <w:pPr>
        <w:pStyle w:val="a9"/>
        <w:ind w:left="-284" w:right="-284"/>
        <w:jc w:val="both"/>
        <w:rPr>
          <w:rFonts w:ascii="Times New Roman" w:hAnsi="Times New Roman"/>
          <w:b/>
          <w:bCs/>
          <w:szCs w:val="28"/>
        </w:rPr>
      </w:pPr>
    </w:p>
    <w:p w14:paraId="11E339BE" w14:textId="77777777" w:rsidR="00233137" w:rsidRPr="00F01B18" w:rsidRDefault="00233137" w:rsidP="00233137">
      <w:pPr>
        <w:pStyle w:val="a9"/>
        <w:ind w:left="180"/>
        <w:jc w:val="both"/>
        <w:rPr>
          <w:rFonts w:ascii="Times New Roman" w:hAnsi="Times New Roman"/>
          <w:b/>
          <w:bCs/>
          <w:szCs w:val="28"/>
        </w:rPr>
      </w:pPr>
    </w:p>
    <w:p w14:paraId="552AF3C8" w14:textId="77777777" w:rsidR="00233137" w:rsidRPr="00F01B18" w:rsidRDefault="00233137" w:rsidP="00233137">
      <w:pPr>
        <w:pStyle w:val="a9"/>
        <w:ind w:left="568"/>
        <w:jc w:val="both"/>
        <w:rPr>
          <w:rFonts w:ascii="Times New Roman" w:hAnsi="Times New Roman"/>
          <w:b/>
          <w:bCs/>
          <w:szCs w:val="28"/>
        </w:rPr>
      </w:pPr>
    </w:p>
    <w:p w14:paraId="6BD71D9D" w14:textId="77777777" w:rsidR="00233137" w:rsidRPr="00F01B18" w:rsidRDefault="00233137" w:rsidP="00233137">
      <w:pPr>
        <w:pStyle w:val="a9"/>
        <w:ind w:left="1920"/>
        <w:jc w:val="both"/>
        <w:rPr>
          <w:rFonts w:ascii="Times New Roman" w:hAnsi="Times New Roman"/>
          <w:b/>
          <w:bCs/>
          <w:szCs w:val="28"/>
        </w:rPr>
      </w:pPr>
    </w:p>
    <w:p w14:paraId="369807B2" w14:textId="77777777" w:rsidR="00233137" w:rsidRPr="00F01B18" w:rsidRDefault="00233137" w:rsidP="00233137">
      <w:pPr>
        <w:pStyle w:val="a9"/>
        <w:ind w:left="1920"/>
        <w:jc w:val="both"/>
        <w:rPr>
          <w:rFonts w:ascii="Times New Roman" w:hAnsi="Times New Roman"/>
          <w:b/>
          <w:bCs/>
          <w:szCs w:val="28"/>
        </w:rPr>
      </w:pPr>
    </w:p>
    <w:p w14:paraId="016C14A7" w14:textId="77777777" w:rsidR="00233137" w:rsidRPr="00F01B18" w:rsidRDefault="00233137" w:rsidP="00233137">
      <w:pPr>
        <w:pStyle w:val="a9"/>
        <w:ind w:left="5940" w:firstLine="144"/>
        <w:jc w:val="left"/>
        <w:rPr>
          <w:rFonts w:ascii="Times New Roman" w:hAnsi="Times New Roman"/>
          <w:bCs/>
          <w:szCs w:val="28"/>
        </w:rPr>
      </w:pPr>
      <w:r w:rsidRPr="00F01B18">
        <w:rPr>
          <w:rFonts w:ascii="Times New Roman" w:hAnsi="Times New Roman"/>
          <w:bCs/>
          <w:szCs w:val="28"/>
        </w:rPr>
        <w:t>«Утверждаю»</w:t>
      </w:r>
    </w:p>
    <w:p w14:paraId="2A610E1B" w14:textId="77777777" w:rsidR="00233137" w:rsidRPr="00F01B18" w:rsidRDefault="00233137" w:rsidP="00233137">
      <w:pPr>
        <w:pStyle w:val="a9"/>
        <w:ind w:left="6084"/>
        <w:jc w:val="left"/>
        <w:rPr>
          <w:rFonts w:ascii="Times New Roman" w:hAnsi="Times New Roman"/>
          <w:bCs/>
          <w:szCs w:val="28"/>
        </w:rPr>
      </w:pPr>
      <w:r w:rsidRPr="00F01B18">
        <w:rPr>
          <w:rFonts w:ascii="Times New Roman" w:hAnsi="Times New Roman"/>
          <w:bCs/>
          <w:szCs w:val="28"/>
        </w:rPr>
        <w:t xml:space="preserve">Проректор по учебной работе </w:t>
      </w:r>
    </w:p>
    <w:p w14:paraId="6866E791" w14:textId="51134D8F" w:rsidR="00AA1C03" w:rsidRPr="00745362" w:rsidRDefault="00AA1C03" w:rsidP="00AA1C03">
      <w:pPr>
        <w:pStyle w:val="a9"/>
        <w:ind w:left="1560"/>
        <w:jc w:val="right"/>
        <w:rPr>
          <w:rFonts w:ascii="Times New Roman" w:hAnsi="Times New Roman"/>
          <w:bCs/>
          <w:szCs w:val="28"/>
        </w:rPr>
      </w:pPr>
      <w:r w:rsidRPr="00745362">
        <w:rPr>
          <w:rFonts w:ascii="Times New Roman" w:hAnsi="Times New Roman"/>
          <w:szCs w:val="28"/>
        </w:rPr>
        <w:t>__________М.М.</w:t>
      </w:r>
      <w:r w:rsidR="001C412B">
        <w:rPr>
          <w:rFonts w:ascii="Times New Roman" w:hAnsi="Times New Roman"/>
          <w:szCs w:val="28"/>
        </w:rPr>
        <w:t xml:space="preserve"> </w:t>
      </w:r>
      <w:r w:rsidRPr="00745362">
        <w:rPr>
          <w:rFonts w:ascii="Times New Roman" w:hAnsi="Times New Roman"/>
          <w:szCs w:val="28"/>
        </w:rPr>
        <w:t>Шибзухов</w:t>
      </w:r>
    </w:p>
    <w:p w14:paraId="4ECE8F23" w14:textId="77777777" w:rsidR="00233137" w:rsidRPr="00F01B18" w:rsidRDefault="00233137" w:rsidP="00233137">
      <w:pPr>
        <w:pStyle w:val="a9"/>
        <w:ind w:left="1560"/>
        <w:jc w:val="right"/>
        <w:rPr>
          <w:rFonts w:ascii="Times New Roman" w:hAnsi="Times New Roman"/>
          <w:bCs/>
          <w:szCs w:val="28"/>
        </w:rPr>
      </w:pPr>
    </w:p>
    <w:p w14:paraId="6556119F" w14:textId="77777777" w:rsidR="00233137" w:rsidRPr="00F01B18" w:rsidRDefault="00233137" w:rsidP="00233137">
      <w:pPr>
        <w:pStyle w:val="a9"/>
        <w:ind w:left="1560"/>
        <w:jc w:val="right"/>
        <w:rPr>
          <w:rFonts w:ascii="Times New Roman" w:hAnsi="Times New Roman"/>
          <w:bCs/>
          <w:szCs w:val="28"/>
        </w:rPr>
      </w:pPr>
    </w:p>
    <w:p w14:paraId="31EEEDC9" w14:textId="77777777" w:rsidR="00233137" w:rsidRPr="00F01B18" w:rsidRDefault="00233137" w:rsidP="00233137">
      <w:pPr>
        <w:pStyle w:val="a9"/>
        <w:ind w:left="1560"/>
        <w:jc w:val="right"/>
        <w:rPr>
          <w:rFonts w:ascii="Times New Roman" w:hAnsi="Times New Roman"/>
          <w:bCs/>
          <w:szCs w:val="28"/>
        </w:rPr>
      </w:pPr>
    </w:p>
    <w:p w14:paraId="3624F683" w14:textId="77777777" w:rsidR="00233137" w:rsidRPr="00F01B18" w:rsidRDefault="00DD5988" w:rsidP="00233137">
      <w:pPr>
        <w:pStyle w:val="a9"/>
        <w:ind w:left="1560"/>
        <w:jc w:val="right"/>
        <w:rPr>
          <w:rFonts w:ascii="Times New Roman" w:hAnsi="Times New Roman"/>
          <w:bCs/>
          <w:szCs w:val="28"/>
        </w:rPr>
      </w:pPr>
      <w:r w:rsidRPr="00F01B18">
        <w:rPr>
          <w:rFonts w:ascii="Times New Roman" w:hAnsi="Times New Roman"/>
          <w:bCs/>
          <w:szCs w:val="28"/>
        </w:rPr>
        <w:br/>
      </w:r>
    </w:p>
    <w:p w14:paraId="4311C5CC" w14:textId="77777777" w:rsidR="004C33E4" w:rsidRDefault="004C33E4" w:rsidP="004C33E4">
      <w:pPr>
        <w:jc w:val="center"/>
        <w:rPr>
          <w:sz w:val="28"/>
          <w:szCs w:val="28"/>
          <w:lang w:eastAsia="ar-SA"/>
        </w:rPr>
      </w:pPr>
    </w:p>
    <w:p w14:paraId="1BDE0485" w14:textId="77777777" w:rsidR="004C33E4" w:rsidRPr="00F01B18" w:rsidRDefault="004C33E4" w:rsidP="004C33E4">
      <w:pPr>
        <w:jc w:val="center"/>
        <w:rPr>
          <w:sz w:val="28"/>
          <w:szCs w:val="28"/>
          <w:lang w:eastAsia="ar-SA"/>
        </w:rPr>
      </w:pPr>
    </w:p>
    <w:p w14:paraId="2F601AE3" w14:textId="77777777" w:rsidR="00233137" w:rsidRPr="006343EC" w:rsidRDefault="006343EC" w:rsidP="004C33E4">
      <w:pPr>
        <w:pStyle w:val="a9"/>
        <w:ind w:left="142"/>
        <w:rPr>
          <w:rFonts w:ascii="Times New Roman" w:hAnsi="Times New Roman"/>
          <w:b/>
          <w:bCs/>
          <w:szCs w:val="28"/>
        </w:rPr>
      </w:pPr>
      <w:r w:rsidRPr="006343EC">
        <w:rPr>
          <w:rFonts w:ascii="Times New Roman" w:hAnsi="Times New Roman"/>
          <w:bCs/>
          <w:szCs w:val="28"/>
        </w:rPr>
        <w:t>Рабочая программа дисциплины</w:t>
      </w:r>
    </w:p>
    <w:p w14:paraId="14F455A0" w14:textId="77777777" w:rsidR="00233137" w:rsidRPr="00F01B18" w:rsidRDefault="00233137" w:rsidP="000F5F9F">
      <w:pPr>
        <w:pStyle w:val="a9"/>
        <w:ind w:left="0"/>
        <w:rPr>
          <w:rFonts w:ascii="Times New Roman" w:hAnsi="Times New Roman"/>
          <w:b/>
          <w:bCs/>
          <w:szCs w:val="28"/>
        </w:rPr>
      </w:pPr>
      <w:r w:rsidRPr="00F01B18">
        <w:rPr>
          <w:rFonts w:ascii="Times New Roman" w:hAnsi="Times New Roman"/>
          <w:b/>
          <w:bCs/>
          <w:szCs w:val="28"/>
        </w:rPr>
        <w:t xml:space="preserve"> «</w:t>
      </w:r>
      <w:r w:rsidR="00C65695">
        <w:rPr>
          <w:rFonts w:ascii="Times New Roman" w:hAnsi="Times New Roman"/>
          <w:b/>
          <w:bCs/>
          <w:szCs w:val="28"/>
        </w:rPr>
        <w:t>Религиозные течения ислама</w:t>
      </w:r>
      <w:r w:rsidRPr="00F01B18">
        <w:rPr>
          <w:rFonts w:ascii="Times New Roman" w:hAnsi="Times New Roman"/>
          <w:b/>
          <w:bCs/>
          <w:szCs w:val="28"/>
        </w:rPr>
        <w:t>»</w:t>
      </w:r>
    </w:p>
    <w:p w14:paraId="7C85A8D3" w14:textId="77777777" w:rsidR="005B452F" w:rsidRDefault="005B452F" w:rsidP="005B452F">
      <w:pPr>
        <w:jc w:val="center"/>
        <w:rPr>
          <w:sz w:val="28"/>
          <w:szCs w:val="28"/>
        </w:rPr>
      </w:pPr>
      <w:r>
        <w:rPr>
          <w:bCs/>
          <w:sz w:val="28"/>
          <w:szCs w:val="28"/>
        </w:rPr>
        <w:t>Н</w:t>
      </w:r>
      <w:r w:rsidRPr="00091535">
        <w:rPr>
          <w:bCs/>
          <w:sz w:val="28"/>
          <w:szCs w:val="28"/>
        </w:rPr>
        <w:t>аправление – «</w:t>
      </w:r>
      <w:r w:rsidRPr="00091535">
        <w:rPr>
          <w:bCs/>
          <w:sz w:val="28"/>
          <w:szCs w:val="28"/>
          <w:lang w:eastAsia="ar-SA"/>
        </w:rPr>
        <w:t>Подготовка служителей</w:t>
      </w:r>
      <w:r w:rsidRPr="00F01B18">
        <w:rPr>
          <w:bCs/>
          <w:sz w:val="28"/>
          <w:szCs w:val="28"/>
          <w:lang w:eastAsia="ar-SA"/>
        </w:rPr>
        <w:t xml:space="preserve"> и религиозного персонала религиозных организаций</w:t>
      </w:r>
      <w:r w:rsidRPr="00F01B18">
        <w:rPr>
          <w:sz w:val="28"/>
          <w:szCs w:val="28"/>
        </w:rPr>
        <w:t>»</w:t>
      </w:r>
    </w:p>
    <w:p w14:paraId="2EAA8E5B" w14:textId="77777777" w:rsidR="005B452F" w:rsidRPr="00F01B18" w:rsidRDefault="005B452F" w:rsidP="005B452F">
      <w:pPr>
        <w:jc w:val="center"/>
        <w:rPr>
          <w:sz w:val="28"/>
          <w:szCs w:val="28"/>
        </w:rPr>
      </w:pPr>
      <w:r>
        <w:rPr>
          <w:sz w:val="28"/>
          <w:szCs w:val="28"/>
        </w:rPr>
        <w:t xml:space="preserve">Профиль </w:t>
      </w:r>
      <w:r w:rsidR="004C33E4">
        <w:rPr>
          <w:sz w:val="28"/>
          <w:szCs w:val="28"/>
        </w:rPr>
        <w:t xml:space="preserve">подготовки </w:t>
      </w:r>
      <w:r>
        <w:rPr>
          <w:sz w:val="28"/>
          <w:szCs w:val="28"/>
        </w:rPr>
        <w:t xml:space="preserve">– </w:t>
      </w:r>
      <w:r w:rsidR="000B4DA9">
        <w:rPr>
          <w:sz w:val="28"/>
          <w:szCs w:val="28"/>
        </w:rPr>
        <w:t>«</w:t>
      </w:r>
      <w:r>
        <w:rPr>
          <w:sz w:val="28"/>
          <w:szCs w:val="28"/>
        </w:rPr>
        <w:t>Исламские науки»</w:t>
      </w:r>
    </w:p>
    <w:p w14:paraId="6023FB85" w14:textId="28FF0780" w:rsidR="005B554E" w:rsidRPr="00F01B18" w:rsidRDefault="002F3494" w:rsidP="000F5F9F">
      <w:pPr>
        <w:jc w:val="center"/>
        <w:rPr>
          <w:sz w:val="28"/>
          <w:szCs w:val="28"/>
        </w:rPr>
      </w:pPr>
      <w:r>
        <w:rPr>
          <w:sz w:val="28"/>
          <w:szCs w:val="28"/>
        </w:rPr>
        <w:t>Заочная форма обучения</w:t>
      </w:r>
      <w:bookmarkStart w:id="0" w:name="_GoBack"/>
      <w:bookmarkEnd w:id="0"/>
    </w:p>
    <w:p w14:paraId="5F74FB93" w14:textId="77777777" w:rsidR="00233137" w:rsidRPr="00F01B18" w:rsidRDefault="00233137" w:rsidP="00233137">
      <w:pPr>
        <w:ind w:left="142"/>
        <w:rPr>
          <w:sz w:val="28"/>
          <w:szCs w:val="28"/>
        </w:rPr>
      </w:pPr>
    </w:p>
    <w:p w14:paraId="3C358AD4" w14:textId="77777777" w:rsidR="00233137" w:rsidRPr="00F01B18" w:rsidRDefault="00233137" w:rsidP="00233137">
      <w:pPr>
        <w:ind w:left="1560"/>
        <w:rPr>
          <w:sz w:val="28"/>
          <w:szCs w:val="28"/>
        </w:rPr>
      </w:pPr>
    </w:p>
    <w:p w14:paraId="12BD2DD5" w14:textId="272F7E30" w:rsidR="00AA5CD0" w:rsidRDefault="00AA1C03" w:rsidP="00735C0A">
      <w:pPr>
        <w:widowControl w:val="0"/>
        <w:tabs>
          <w:tab w:val="left" w:pos="993"/>
          <w:tab w:val="left" w:pos="1134"/>
        </w:tabs>
        <w:bidi/>
        <w:rPr>
          <w:bCs/>
          <w:color w:val="000000"/>
          <w:spacing w:val="-2"/>
          <w:sz w:val="28"/>
          <w:szCs w:val="28"/>
        </w:rPr>
      </w:pPr>
      <w:r w:rsidRPr="00745362">
        <w:rPr>
          <w:rFonts w:eastAsia="MS Mincho"/>
          <w:sz w:val="28"/>
          <w:szCs w:val="28"/>
          <w:lang w:val="tt-RU"/>
        </w:rPr>
        <w:t>Составитель:</w:t>
      </w:r>
      <w:r w:rsidR="00AA5CD0">
        <w:rPr>
          <w:rFonts w:eastAsia="MS Mincho"/>
          <w:sz w:val="28"/>
          <w:szCs w:val="28"/>
          <w:lang w:val="tt-RU"/>
        </w:rPr>
        <w:t xml:space="preserve">ст. </w:t>
      </w:r>
      <w:r w:rsidRPr="00745362">
        <w:rPr>
          <w:bCs/>
          <w:color w:val="000000"/>
          <w:spacing w:val="-2"/>
          <w:sz w:val="28"/>
          <w:szCs w:val="28"/>
        </w:rPr>
        <w:t xml:space="preserve">преподаватель </w:t>
      </w:r>
    </w:p>
    <w:p w14:paraId="62023B57" w14:textId="77777777" w:rsidR="002F3494" w:rsidRDefault="002F3494" w:rsidP="00AA5CD0">
      <w:pPr>
        <w:widowControl w:val="0"/>
        <w:tabs>
          <w:tab w:val="left" w:pos="993"/>
          <w:tab w:val="left" w:pos="1134"/>
        </w:tabs>
        <w:bidi/>
        <w:rPr>
          <w:bCs/>
          <w:color w:val="000000"/>
          <w:spacing w:val="-2"/>
          <w:sz w:val="28"/>
          <w:szCs w:val="28"/>
        </w:rPr>
      </w:pPr>
    </w:p>
    <w:p w14:paraId="6D1BCB58" w14:textId="1676AE1D" w:rsidR="00233137" w:rsidRPr="00735C0A" w:rsidRDefault="00AA1C03" w:rsidP="002F3494">
      <w:pPr>
        <w:widowControl w:val="0"/>
        <w:tabs>
          <w:tab w:val="left" w:pos="993"/>
          <w:tab w:val="left" w:pos="1134"/>
        </w:tabs>
        <w:bidi/>
        <w:rPr>
          <w:bCs/>
          <w:color w:val="000000"/>
          <w:spacing w:val="-2"/>
          <w:sz w:val="28"/>
          <w:szCs w:val="28"/>
        </w:rPr>
      </w:pPr>
      <w:r>
        <w:rPr>
          <w:bCs/>
          <w:color w:val="000000"/>
          <w:spacing w:val="-2"/>
          <w:sz w:val="28"/>
          <w:szCs w:val="28"/>
        </w:rPr>
        <w:t>Мисиров</w:t>
      </w:r>
      <w:r w:rsidRPr="00745362">
        <w:rPr>
          <w:bCs/>
          <w:color w:val="000000"/>
          <w:spacing w:val="-2"/>
          <w:sz w:val="28"/>
          <w:szCs w:val="28"/>
        </w:rPr>
        <w:t xml:space="preserve"> </w:t>
      </w:r>
      <w:r>
        <w:rPr>
          <w:bCs/>
          <w:color w:val="000000"/>
          <w:spacing w:val="-2"/>
          <w:sz w:val="28"/>
          <w:szCs w:val="28"/>
        </w:rPr>
        <w:t>Т</w:t>
      </w:r>
      <w:r w:rsidRPr="00745362">
        <w:rPr>
          <w:bCs/>
          <w:color w:val="000000"/>
          <w:spacing w:val="-2"/>
          <w:sz w:val="28"/>
          <w:szCs w:val="28"/>
        </w:rPr>
        <w:t>.М</w:t>
      </w:r>
    </w:p>
    <w:p w14:paraId="5E54D120" w14:textId="16200E8C" w:rsidR="00233137" w:rsidRDefault="00233137" w:rsidP="00233137">
      <w:pPr>
        <w:ind w:left="4956" w:firstLine="708"/>
        <w:rPr>
          <w:sz w:val="28"/>
          <w:szCs w:val="28"/>
        </w:rPr>
      </w:pPr>
    </w:p>
    <w:p w14:paraId="66DAD7BD" w14:textId="77777777" w:rsidR="001B2CEF" w:rsidRPr="00F01B18" w:rsidRDefault="001B2CEF" w:rsidP="00233137">
      <w:pPr>
        <w:ind w:left="4956" w:firstLine="708"/>
        <w:rPr>
          <w:sz w:val="28"/>
          <w:szCs w:val="28"/>
        </w:rPr>
      </w:pPr>
    </w:p>
    <w:p w14:paraId="5802EB15" w14:textId="77777777" w:rsidR="00AA5CD0" w:rsidRPr="00AA5CD0" w:rsidRDefault="00AA5CD0" w:rsidP="00AA5CD0">
      <w:pPr>
        <w:ind w:left="4956" w:firstLine="708"/>
        <w:jc w:val="right"/>
        <w:rPr>
          <w:sz w:val="28"/>
          <w:szCs w:val="28"/>
        </w:rPr>
      </w:pPr>
      <w:r w:rsidRPr="00AA5CD0">
        <w:rPr>
          <w:sz w:val="28"/>
          <w:szCs w:val="28"/>
        </w:rPr>
        <w:t>Согласовано с заведующей учебно-методическим кабинетом</w:t>
      </w:r>
    </w:p>
    <w:p w14:paraId="03016DD5" w14:textId="77777777" w:rsidR="00AA5CD0" w:rsidRPr="00AA5CD0" w:rsidRDefault="00AA5CD0" w:rsidP="00AA5CD0">
      <w:pPr>
        <w:ind w:left="4956" w:firstLine="708"/>
        <w:jc w:val="right"/>
        <w:rPr>
          <w:sz w:val="28"/>
          <w:szCs w:val="28"/>
        </w:rPr>
      </w:pPr>
    </w:p>
    <w:p w14:paraId="68DF38C0" w14:textId="77777777" w:rsidR="00AA5CD0" w:rsidRPr="00AA5CD0" w:rsidRDefault="00AA5CD0" w:rsidP="00AA5CD0">
      <w:pPr>
        <w:ind w:left="4956" w:firstLine="708"/>
        <w:jc w:val="right"/>
        <w:rPr>
          <w:sz w:val="28"/>
          <w:szCs w:val="28"/>
        </w:rPr>
      </w:pPr>
      <w:r w:rsidRPr="00AA5CD0">
        <w:rPr>
          <w:sz w:val="28"/>
          <w:szCs w:val="28"/>
        </w:rPr>
        <w:t>Кумыковой С.Г.</w:t>
      </w:r>
    </w:p>
    <w:p w14:paraId="76E790AA" w14:textId="77777777" w:rsidR="00233137" w:rsidRPr="00F01B18" w:rsidRDefault="00233137" w:rsidP="00233137">
      <w:pPr>
        <w:ind w:left="1560"/>
        <w:jc w:val="right"/>
        <w:rPr>
          <w:sz w:val="28"/>
          <w:szCs w:val="28"/>
        </w:rPr>
      </w:pPr>
    </w:p>
    <w:p w14:paraId="2CA5B402" w14:textId="77777777" w:rsidR="008F40EC" w:rsidRDefault="008F40EC" w:rsidP="008F40EC">
      <w:pPr>
        <w:tabs>
          <w:tab w:val="left" w:pos="180"/>
        </w:tabs>
        <w:autoSpaceDE w:val="0"/>
        <w:autoSpaceDN w:val="0"/>
        <w:adjustRightInd w:val="0"/>
        <w:ind w:left="180"/>
        <w:jc w:val="center"/>
        <w:rPr>
          <w:bCs/>
          <w:sz w:val="28"/>
          <w:szCs w:val="28"/>
        </w:rPr>
      </w:pPr>
    </w:p>
    <w:p w14:paraId="6BF77A14" w14:textId="77777777" w:rsidR="00735C0A" w:rsidRDefault="00735C0A" w:rsidP="008F40EC">
      <w:pPr>
        <w:tabs>
          <w:tab w:val="left" w:pos="180"/>
        </w:tabs>
        <w:autoSpaceDE w:val="0"/>
        <w:autoSpaceDN w:val="0"/>
        <w:adjustRightInd w:val="0"/>
        <w:ind w:left="180"/>
        <w:jc w:val="center"/>
        <w:rPr>
          <w:bCs/>
          <w:sz w:val="28"/>
          <w:szCs w:val="28"/>
        </w:rPr>
      </w:pPr>
    </w:p>
    <w:p w14:paraId="698EDA3B" w14:textId="3EB3A59C" w:rsidR="00735C0A" w:rsidRDefault="00735C0A" w:rsidP="008F40EC">
      <w:pPr>
        <w:tabs>
          <w:tab w:val="left" w:pos="180"/>
        </w:tabs>
        <w:autoSpaceDE w:val="0"/>
        <w:autoSpaceDN w:val="0"/>
        <w:adjustRightInd w:val="0"/>
        <w:ind w:left="180"/>
        <w:jc w:val="center"/>
        <w:rPr>
          <w:bCs/>
          <w:sz w:val="28"/>
          <w:szCs w:val="28"/>
        </w:rPr>
      </w:pPr>
    </w:p>
    <w:p w14:paraId="0CE51A5B" w14:textId="77777777" w:rsidR="00AA5CD0" w:rsidRDefault="00AA5CD0" w:rsidP="008F40EC">
      <w:pPr>
        <w:tabs>
          <w:tab w:val="left" w:pos="180"/>
        </w:tabs>
        <w:autoSpaceDE w:val="0"/>
        <w:autoSpaceDN w:val="0"/>
        <w:adjustRightInd w:val="0"/>
        <w:ind w:left="180"/>
        <w:jc w:val="center"/>
        <w:rPr>
          <w:bCs/>
          <w:sz w:val="28"/>
          <w:szCs w:val="28"/>
        </w:rPr>
      </w:pPr>
    </w:p>
    <w:p w14:paraId="2857042B" w14:textId="77777777" w:rsidR="00735C0A" w:rsidRDefault="00735C0A" w:rsidP="008F40EC">
      <w:pPr>
        <w:tabs>
          <w:tab w:val="left" w:pos="180"/>
        </w:tabs>
        <w:autoSpaceDE w:val="0"/>
        <w:autoSpaceDN w:val="0"/>
        <w:adjustRightInd w:val="0"/>
        <w:ind w:left="180"/>
        <w:jc w:val="center"/>
        <w:rPr>
          <w:bCs/>
          <w:sz w:val="28"/>
          <w:szCs w:val="28"/>
        </w:rPr>
      </w:pPr>
    </w:p>
    <w:p w14:paraId="2D47AD54" w14:textId="77777777" w:rsidR="00735C0A" w:rsidRDefault="00735C0A" w:rsidP="008F40EC">
      <w:pPr>
        <w:tabs>
          <w:tab w:val="left" w:pos="180"/>
        </w:tabs>
        <w:autoSpaceDE w:val="0"/>
        <w:autoSpaceDN w:val="0"/>
        <w:adjustRightInd w:val="0"/>
        <w:ind w:left="180"/>
        <w:jc w:val="center"/>
        <w:rPr>
          <w:bCs/>
          <w:sz w:val="28"/>
          <w:szCs w:val="28"/>
        </w:rPr>
      </w:pPr>
    </w:p>
    <w:p w14:paraId="43FDE4FB" w14:textId="77777777" w:rsidR="00735C0A" w:rsidRDefault="00735C0A" w:rsidP="008F40EC">
      <w:pPr>
        <w:tabs>
          <w:tab w:val="left" w:pos="180"/>
        </w:tabs>
        <w:autoSpaceDE w:val="0"/>
        <w:autoSpaceDN w:val="0"/>
        <w:adjustRightInd w:val="0"/>
        <w:ind w:left="180"/>
        <w:jc w:val="center"/>
        <w:rPr>
          <w:bCs/>
          <w:sz w:val="28"/>
          <w:szCs w:val="28"/>
        </w:rPr>
      </w:pPr>
    </w:p>
    <w:p w14:paraId="7E4657D5" w14:textId="2E5AAEBA" w:rsidR="00233137" w:rsidRPr="00F01B18" w:rsidRDefault="00AA1C03" w:rsidP="00AA1C03">
      <w:pPr>
        <w:tabs>
          <w:tab w:val="left" w:pos="180"/>
        </w:tabs>
        <w:autoSpaceDE w:val="0"/>
        <w:autoSpaceDN w:val="0"/>
        <w:adjustRightInd w:val="0"/>
        <w:ind w:left="180"/>
        <w:jc w:val="center"/>
        <w:rPr>
          <w:bCs/>
          <w:sz w:val="28"/>
          <w:szCs w:val="28"/>
        </w:rPr>
      </w:pPr>
      <w:r>
        <w:rPr>
          <w:bCs/>
          <w:sz w:val="28"/>
          <w:szCs w:val="28"/>
        </w:rPr>
        <w:t>Нальчик</w:t>
      </w:r>
      <w:r w:rsidR="00233137" w:rsidRPr="00F01B18">
        <w:rPr>
          <w:bCs/>
          <w:sz w:val="28"/>
          <w:szCs w:val="28"/>
        </w:rPr>
        <w:t xml:space="preserve"> 20</w:t>
      </w:r>
      <w:r w:rsidR="00AA5CD0">
        <w:rPr>
          <w:bCs/>
          <w:sz w:val="28"/>
          <w:szCs w:val="28"/>
        </w:rPr>
        <w:t>20</w:t>
      </w:r>
      <w:r w:rsidR="00623A32">
        <w:rPr>
          <w:bCs/>
          <w:sz w:val="28"/>
          <w:szCs w:val="28"/>
        </w:rPr>
        <w:br w:type="page"/>
      </w:r>
    </w:p>
    <w:p w14:paraId="6BA480BC" w14:textId="77777777" w:rsidR="009E165E" w:rsidRPr="00F01B18" w:rsidRDefault="009E165E" w:rsidP="009E165E">
      <w:pPr>
        <w:tabs>
          <w:tab w:val="left" w:pos="180"/>
        </w:tabs>
        <w:autoSpaceDE w:val="0"/>
        <w:autoSpaceDN w:val="0"/>
        <w:adjustRightInd w:val="0"/>
        <w:jc w:val="both"/>
        <w:rPr>
          <w:rFonts w:eastAsia="Calibri"/>
          <w:b/>
          <w:sz w:val="28"/>
          <w:szCs w:val="28"/>
          <w:u w:val="single"/>
          <w:lang w:eastAsia="en-US"/>
        </w:rPr>
      </w:pPr>
      <w:r w:rsidRPr="00F01B18">
        <w:rPr>
          <w:rFonts w:eastAsia="Calibri"/>
          <w:b/>
          <w:sz w:val="28"/>
          <w:szCs w:val="28"/>
          <w:u w:val="single"/>
          <w:lang w:eastAsia="en-US"/>
        </w:rPr>
        <w:lastRenderedPageBreak/>
        <w:t xml:space="preserve">Наименование направления и профиля </w:t>
      </w:r>
    </w:p>
    <w:p w14:paraId="20EB9DF7" w14:textId="77777777" w:rsidR="00623A32" w:rsidRDefault="00623A32" w:rsidP="00623A32">
      <w:pPr>
        <w:rPr>
          <w:sz w:val="28"/>
          <w:szCs w:val="28"/>
        </w:rPr>
      </w:pPr>
      <w:r w:rsidRPr="00F01B18">
        <w:rPr>
          <w:bCs/>
          <w:sz w:val="28"/>
          <w:szCs w:val="28"/>
        </w:rPr>
        <w:t>Направление – «</w:t>
      </w:r>
      <w:r w:rsidRPr="00F01B18">
        <w:rPr>
          <w:bCs/>
          <w:sz w:val="28"/>
          <w:szCs w:val="28"/>
          <w:lang w:eastAsia="ar-SA"/>
        </w:rPr>
        <w:t>Подготовка служителей и религиозного персонала религиозных организаций</w:t>
      </w:r>
      <w:r w:rsidRPr="00F01B18">
        <w:rPr>
          <w:sz w:val="28"/>
          <w:szCs w:val="28"/>
        </w:rPr>
        <w:t>»</w:t>
      </w:r>
    </w:p>
    <w:p w14:paraId="0A17D557" w14:textId="77777777" w:rsidR="009E165E" w:rsidRPr="00F01B18" w:rsidRDefault="00623A32" w:rsidP="00623A32">
      <w:pPr>
        <w:rPr>
          <w:sz w:val="28"/>
          <w:szCs w:val="28"/>
        </w:rPr>
      </w:pPr>
      <w:r>
        <w:rPr>
          <w:sz w:val="28"/>
          <w:szCs w:val="28"/>
        </w:rPr>
        <w:t xml:space="preserve">Профиль </w:t>
      </w:r>
      <w:r w:rsidR="001B7B21">
        <w:rPr>
          <w:sz w:val="28"/>
          <w:szCs w:val="28"/>
        </w:rPr>
        <w:t xml:space="preserve">подготовки </w:t>
      </w:r>
      <w:r>
        <w:rPr>
          <w:sz w:val="28"/>
          <w:szCs w:val="28"/>
        </w:rPr>
        <w:t>– «Исламские науки»</w:t>
      </w:r>
    </w:p>
    <w:p w14:paraId="4F601E75" w14:textId="77777777" w:rsidR="009D4C61" w:rsidRPr="00F01B18" w:rsidRDefault="0039133E" w:rsidP="00DD193A">
      <w:pPr>
        <w:tabs>
          <w:tab w:val="left" w:pos="180"/>
        </w:tabs>
        <w:autoSpaceDE w:val="0"/>
        <w:autoSpaceDN w:val="0"/>
        <w:adjustRightInd w:val="0"/>
        <w:jc w:val="both"/>
        <w:rPr>
          <w:b/>
          <w:sz w:val="28"/>
          <w:szCs w:val="28"/>
        </w:rPr>
      </w:pPr>
      <w:r w:rsidRPr="00F01B18">
        <w:rPr>
          <w:b/>
          <w:sz w:val="28"/>
          <w:szCs w:val="28"/>
          <w:u w:val="single"/>
        </w:rPr>
        <w:t>Код и наименование дисциплины</w:t>
      </w:r>
      <w:r w:rsidRPr="00F01B18">
        <w:rPr>
          <w:b/>
          <w:sz w:val="28"/>
          <w:szCs w:val="28"/>
        </w:rPr>
        <w:t xml:space="preserve">  </w:t>
      </w:r>
    </w:p>
    <w:p w14:paraId="357D3CA8" w14:textId="77777777" w:rsidR="00C17063" w:rsidRPr="00326FED" w:rsidRDefault="00326FED" w:rsidP="00DD193A">
      <w:pPr>
        <w:tabs>
          <w:tab w:val="left" w:pos="180"/>
        </w:tabs>
        <w:autoSpaceDE w:val="0"/>
        <w:autoSpaceDN w:val="0"/>
        <w:adjustRightInd w:val="0"/>
        <w:jc w:val="both"/>
        <w:rPr>
          <w:iCs/>
          <w:sz w:val="28"/>
          <w:szCs w:val="28"/>
        </w:rPr>
      </w:pPr>
      <w:r w:rsidRPr="00326FED">
        <w:rPr>
          <w:iCs/>
          <w:sz w:val="28"/>
          <w:szCs w:val="28"/>
        </w:rPr>
        <w:t>ОПД.</w:t>
      </w:r>
      <w:r w:rsidR="00C65695">
        <w:rPr>
          <w:iCs/>
          <w:sz w:val="28"/>
          <w:szCs w:val="28"/>
        </w:rPr>
        <w:t>19</w:t>
      </w:r>
      <w:r w:rsidRPr="00326FED">
        <w:rPr>
          <w:iCs/>
          <w:sz w:val="28"/>
          <w:szCs w:val="28"/>
        </w:rPr>
        <w:t xml:space="preserve"> </w:t>
      </w:r>
      <w:r w:rsidR="00C65695">
        <w:rPr>
          <w:iCs/>
          <w:sz w:val="28"/>
          <w:szCs w:val="28"/>
        </w:rPr>
        <w:t>Религиозные течения ислама</w:t>
      </w:r>
    </w:p>
    <w:p w14:paraId="208CBDD1" w14:textId="77777777" w:rsidR="0024417A" w:rsidRPr="00F01B18" w:rsidRDefault="00C17063" w:rsidP="00C17063">
      <w:pPr>
        <w:jc w:val="both"/>
        <w:rPr>
          <w:b/>
          <w:sz w:val="28"/>
          <w:szCs w:val="28"/>
          <w:u w:val="single"/>
        </w:rPr>
      </w:pPr>
      <w:r w:rsidRPr="00F01B18">
        <w:rPr>
          <w:b/>
          <w:sz w:val="28"/>
          <w:szCs w:val="28"/>
          <w:u w:val="single"/>
        </w:rPr>
        <w:t>Цель(и) освоения дисципл</w:t>
      </w:r>
      <w:r w:rsidR="009973CD">
        <w:rPr>
          <w:b/>
          <w:sz w:val="28"/>
          <w:szCs w:val="28"/>
          <w:u w:val="single"/>
        </w:rPr>
        <w:t>ины</w:t>
      </w:r>
      <w:r w:rsidRPr="00F01B18">
        <w:rPr>
          <w:b/>
          <w:sz w:val="28"/>
          <w:szCs w:val="28"/>
          <w:u w:val="single"/>
        </w:rPr>
        <w:t>:</w:t>
      </w:r>
    </w:p>
    <w:p w14:paraId="525ACB06" w14:textId="77777777" w:rsidR="00471F5C" w:rsidRDefault="005F4736" w:rsidP="000B4DA9">
      <w:pPr>
        <w:autoSpaceDE w:val="0"/>
        <w:autoSpaceDN w:val="0"/>
        <w:adjustRightInd w:val="0"/>
        <w:jc w:val="both"/>
        <w:rPr>
          <w:color w:val="000000"/>
          <w:sz w:val="28"/>
          <w:szCs w:val="28"/>
        </w:rPr>
      </w:pPr>
      <w:r w:rsidRPr="00777704">
        <w:rPr>
          <w:sz w:val="28"/>
          <w:szCs w:val="28"/>
        </w:rPr>
        <w:t xml:space="preserve">формирование у студентов </w:t>
      </w:r>
      <w:r w:rsidR="006A3AE9">
        <w:rPr>
          <w:color w:val="000000"/>
          <w:sz w:val="28"/>
          <w:szCs w:val="28"/>
        </w:rPr>
        <w:t>знаний и навыков</w:t>
      </w:r>
      <w:r w:rsidRPr="00777704">
        <w:rPr>
          <w:color w:val="000000"/>
          <w:sz w:val="28"/>
          <w:szCs w:val="28"/>
        </w:rPr>
        <w:t xml:space="preserve"> в области </w:t>
      </w:r>
      <w:r w:rsidR="00C65695">
        <w:rPr>
          <w:color w:val="000000"/>
          <w:sz w:val="28"/>
          <w:szCs w:val="28"/>
        </w:rPr>
        <w:t>религиозных течений и групп в исламе</w:t>
      </w:r>
      <w:r w:rsidRPr="00777704">
        <w:rPr>
          <w:color w:val="000000"/>
          <w:sz w:val="28"/>
          <w:szCs w:val="28"/>
        </w:rPr>
        <w:t>.</w:t>
      </w:r>
    </w:p>
    <w:p w14:paraId="002B85B1" w14:textId="77777777" w:rsidR="00B02C3B" w:rsidRPr="00777704" w:rsidRDefault="00B02C3B" w:rsidP="00B02C3B">
      <w:pPr>
        <w:jc w:val="both"/>
        <w:rPr>
          <w:b/>
          <w:sz w:val="28"/>
          <w:szCs w:val="28"/>
        </w:rPr>
      </w:pPr>
      <w:r w:rsidRPr="00777704">
        <w:rPr>
          <w:b/>
          <w:sz w:val="28"/>
          <w:szCs w:val="28"/>
        </w:rPr>
        <w:t>Задачи курса:</w:t>
      </w:r>
    </w:p>
    <w:p w14:paraId="20B488FB" w14:textId="77777777" w:rsidR="00B02C3B" w:rsidRPr="00623A32" w:rsidRDefault="00C65695" w:rsidP="00610AE6">
      <w:pPr>
        <w:numPr>
          <w:ilvl w:val="0"/>
          <w:numId w:val="8"/>
        </w:numPr>
        <w:rPr>
          <w:sz w:val="28"/>
          <w:szCs w:val="28"/>
        </w:rPr>
      </w:pPr>
      <w:r w:rsidRPr="00BC1A2E">
        <w:rPr>
          <w:sz w:val="28"/>
          <w:szCs w:val="28"/>
        </w:rPr>
        <w:t>ознакомить студентов  с основными подходами к решению проблем определения феномена «религиозные течения и группы в исламе», «правоверие», «заблуждение»</w:t>
      </w:r>
      <w:r w:rsidR="005E6036">
        <w:rPr>
          <w:sz w:val="28"/>
          <w:szCs w:val="28"/>
        </w:rPr>
        <w:t>, «основы религии», «основы мазхаба»</w:t>
      </w:r>
      <w:r w:rsidR="00B02C3B" w:rsidRPr="00623A32">
        <w:rPr>
          <w:sz w:val="28"/>
          <w:szCs w:val="28"/>
        </w:rPr>
        <w:t>;</w:t>
      </w:r>
    </w:p>
    <w:p w14:paraId="48F7C912" w14:textId="77777777" w:rsidR="005E6036" w:rsidRPr="00BC1A2E" w:rsidRDefault="005E6036" w:rsidP="00610AE6">
      <w:pPr>
        <w:numPr>
          <w:ilvl w:val="0"/>
          <w:numId w:val="8"/>
        </w:numPr>
        <w:rPr>
          <w:sz w:val="28"/>
          <w:szCs w:val="28"/>
        </w:rPr>
      </w:pPr>
      <w:r w:rsidRPr="00BC1A2E">
        <w:rPr>
          <w:sz w:val="28"/>
          <w:szCs w:val="28"/>
        </w:rPr>
        <w:t xml:space="preserve">дать представление о  разнообразии и общих чертах исламских </w:t>
      </w:r>
      <w:r>
        <w:rPr>
          <w:sz w:val="28"/>
          <w:szCs w:val="28"/>
        </w:rPr>
        <w:t>течений и групп</w:t>
      </w:r>
      <w:r w:rsidRPr="00BC1A2E">
        <w:rPr>
          <w:sz w:val="28"/>
          <w:szCs w:val="28"/>
        </w:rPr>
        <w:t>;</w:t>
      </w:r>
    </w:p>
    <w:p w14:paraId="64E98F21" w14:textId="77777777" w:rsidR="005E6036" w:rsidRPr="00BC1A2E" w:rsidRDefault="005E6036" w:rsidP="00610AE6">
      <w:pPr>
        <w:numPr>
          <w:ilvl w:val="0"/>
          <w:numId w:val="8"/>
        </w:numPr>
        <w:rPr>
          <w:sz w:val="28"/>
          <w:szCs w:val="28"/>
        </w:rPr>
      </w:pPr>
      <w:r w:rsidRPr="00BC1A2E">
        <w:rPr>
          <w:sz w:val="28"/>
          <w:szCs w:val="28"/>
        </w:rPr>
        <w:t xml:space="preserve">познакомить с доктринами основных </w:t>
      </w:r>
      <w:r>
        <w:rPr>
          <w:sz w:val="28"/>
          <w:szCs w:val="28"/>
        </w:rPr>
        <w:t>исламских</w:t>
      </w:r>
      <w:r w:rsidRPr="00BC1A2E">
        <w:rPr>
          <w:sz w:val="28"/>
          <w:szCs w:val="28"/>
        </w:rPr>
        <w:t xml:space="preserve"> течений и групп в мире и в современной России;</w:t>
      </w:r>
    </w:p>
    <w:p w14:paraId="6F24CBCA" w14:textId="77777777" w:rsidR="005E6036" w:rsidRPr="00BC1A2E" w:rsidRDefault="005E6036" w:rsidP="00610AE6">
      <w:pPr>
        <w:numPr>
          <w:ilvl w:val="0"/>
          <w:numId w:val="8"/>
        </w:numPr>
        <w:rPr>
          <w:sz w:val="28"/>
          <w:szCs w:val="28"/>
        </w:rPr>
      </w:pPr>
      <w:r w:rsidRPr="00BC1A2E">
        <w:rPr>
          <w:sz w:val="28"/>
          <w:szCs w:val="28"/>
        </w:rPr>
        <w:t xml:space="preserve">познакомить с историей возникновения исламских </w:t>
      </w:r>
      <w:r>
        <w:rPr>
          <w:sz w:val="28"/>
          <w:szCs w:val="28"/>
        </w:rPr>
        <w:t>течений и групп</w:t>
      </w:r>
      <w:r w:rsidRPr="00BC1A2E">
        <w:rPr>
          <w:sz w:val="28"/>
          <w:szCs w:val="28"/>
        </w:rPr>
        <w:t>;</w:t>
      </w:r>
    </w:p>
    <w:p w14:paraId="71AAE650" w14:textId="77777777" w:rsidR="005E6036" w:rsidRPr="00BC1A2E" w:rsidRDefault="005E6036" w:rsidP="00610AE6">
      <w:pPr>
        <w:numPr>
          <w:ilvl w:val="0"/>
          <w:numId w:val="8"/>
        </w:numPr>
        <w:rPr>
          <w:sz w:val="28"/>
          <w:szCs w:val="28"/>
        </w:rPr>
      </w:pPr>
      <w:r w:rsidRPr="00BC1A2E">
        <w:rPr>
          <w:sz w:val="28"/>
          <w:szCs w:val="28"/>
        </w:rPr>
        <w:t xml:space="preserve">дать представление о роли исламских </w:t>
      </w:r>
      <w:r>
        <w:rPr>
          <w:sz w:val="28"/>
          <w:szCs w:val="28"/>
        </w:rPr>
        <w:t>течений</w:t>
      </w:r>
      <w:r w:rsidRPr="00BC1A2E">
        <w:rPr>
          <w:sz w:val="28"/>
          <w:szCs w:val="28"/>
        </w:rPr>
        <w:t xml:space="preserve"> в современном обществе</w:t>
      </w:r>
      <w:r>
        <w:rPr>
          <w:sz w:val="28"/>
          <w:szCs w:val="28"/>
        </w:rPr>
        <w:t xml:space="preserve"> и их влиянии на </w:t>
      </w:r>
      <w:r w:rsidRPr="00BC1A2E">
        <w:rPr>
          <w:sz w:val="28"/>
          <w:szCs w:val="28"/>
        </w:rPr>
        <w:t>исповедание ислама традиционного толка</w:t>
      </w:r>
      <w:r>
        <w:rPr>
          <w:sz w:val="28"/>
          <w:szCs w:val="28"/>
        </w:rPr>
        <w:t>.</w:t>
      </w:r>
    </w:p>
    <w:p w14:paraId="4452747D" w14:textId="77777777" w:rsidR="00C17063" w:rsidRPr="00F01B18" w:rsidRDefault="009973CD" w:rsidP="00C17063">
      <w:pPr>
        <w:jc w:val="both"/>
        <w:rPr>
          <w:rFonts w:eastAsia="Calibri"/>
          <w:b/>
          <w:sz w:val="28"/>
          <w:szCs w:val="28"/>
          <w:u w:val="single"/>
          <w:lang w:eastAsia="en-US"/>
        </w:rPr>
      </w:pPr>
      <w:r w:rsidRPr="00093329">
        <w:rPr>
          <w:rFonts w:eastAsia="Calibri"/>
          <w:b/>
          <w:sz w:val="28"/>
          <w:szCs w:val="28"/>
          <w:u w:val="single"/>
          <w:lang w:eastAsia="en-US"/>
        </w:rPr>
        <w:t>Место дисциплины в структуре ОПОП:</w:t>
      </w:r>
      <w:r w:rsidR="00C17063" w:rsidRPr="00F01B18">
        <w:rPr>
          <w:rFonts w:eastAsia="Calibri"/>
          <w:b/>
          <w:sz w:val="28"/>
          <w:szCs w:val="28"/>
          <w:u w:val="single"/>
          <w:lang w:eastAsia="en-US"/>
        </w:rPr>
        <w:t xml:space="preserve"> </w:t>
      </w:r>
    </w:p>
    <w:p w14:paraId="2A4BA8C4" w14:textId="77777777" w:rsidR="00C17063" w:rsidRPr="00296359" w:rsidRDefault="00326FED" w:rsidP="00296359">
      <w:pPr>
        <w:jc w:val="both"/>
        <w:rPr>
          <w:rFonts w:eastAsia="Calibri"/>
          <w:iCs/>
          <w:sz w:val="28"/>
          <w:szCs w:val="28"/>
          <w:lang w:eastAsia="en-US"/>
        </w:rPr>
      </w:pPr>
      <w:r w:rsidRPr="00296359">
        <w:rPr>
          <w:iCs/>
          <w:sz w:val="28"/>
          <w:szCs w:val="28"/>
        </w:rPr>
        <w:t xml:space="preserve">Данная дисциплина входит в </w:t>
      </w:r>
      <w:r w:rsidR="00296359" w:rsidRPr="00296359">
        <w:rPr>
          <w:iCs/>
          <w:sz w:val="28"/>
          <w:szCs w:val="28"/>
        </w:rPr>
        <w:t>цикл Общ</w:t>
      </w:r>
      <w:r w:rsidR="00296359">
        <w:rPr>
          <w:iCs/>
          <w:sz w:val="28"/>
          <w:szCs w:val="28"/>
        </w:rPr>
        <w:t>ие профессио</w:t>
      </w:r>
      <w:r w:rsidR="004F6F56">
        <w:rPr>
          <w:iCs/>
          <w:sz w:val="28"/>
          <w:szCs w:val="28"/>
        </w:rPr>
        <w:t>нальные дисциплины, является продолжением</w:t>
      </w:r>
      <w:r w:rsidR="00296359">
        <w:rPr>
          <w:iCs/>
          <w:sz w:val="28"/>
          <w:szCs w:val="28"/>
        </w:rPr>
        <w:t xml:space="preserve"> для дисциплин</w:t>
      </w:r>
      <w:r w:rsidR="004F6F56">
        <w:rPr>
          <w:iCs/>
          <w:sz w:val="28"/>
          <w:szCs w:val="28"/>
        </w:rPr>
        <w:t>ы</w:t>
      </w:r>
      <w:r w:rsidR="00296359">
        <w:rPr>
          <w:iCs/>
          <w:sz w:val="28"/>
          <w:szCs w:val="28"/>
        </w:rPr>
        <w:t xml:space="preserve"> </w:t>
      </w:r>
      <w:r w:rsidR="00296359">
        <w:rPr>
          <w:rFonts w:eastAsia="Calibri"/>
          <w:iCs/>
          <w:sz w:val="28"/>
          <w:szCs w:val="28"/>
          <w:lang w:eastAsia="en-US"/>
        </w:rPr>
        <w:t xml:space="preserve"> «</w:t>
      </w:r>
      <w:r w:rsidR="004F6F56">
        <w:rPr>
          <w:rFonts w:eastAsia="Calibri"/>
          <w:iCs/>
          <w:sz w:val="28"/>
          <w:szCs w:val="28"/>
          <w:lang w:eastAsia="en-US"/>
        </w:rPr>
        <w:t>Исламское вероучение</w:t>
      </w:r>
      <w:r w:rsidR="00296359">
        <w:rPr>
          <w:rFonts w:eastAsia="Calibri"/>
          <w:iCs/>
          <w:sz w:val="28"/>
          <w:szCs w:val="28"/>
          <w:lang w:eastAsia="en-US"/>
        </w:rPr>
        <w:t>».</w:t>
      </w:r>
    </w:p>
    <w:p w14:paraId="33963A60" w14:textId="77777777" w:rsidR="00475EC9" w:rsidRPr="00656CF2" w:rsidRDefault="00475EC9" w:rsidP="00475EC9">
      <w:pPr>
        <w:jc w:val="both"/>
        <w:rPr>
          <w:rFonts w:eastAsia="Calibri"/>
          <w:sz w:val="28"/>
          <w:szCs w:val="28"/>
          <w:lang w:eastAsia="en-US"/>
        </w:rPr>
      </w:pPr>
      <w:r w:rsidRPr="00755250">
        <w:rPr>
          <w:rFonts w:eastAsia="Calibri"/>
          <w:b/>
          <w:sz w:val="28"/>
          <w:szCs w:val="28"/>
          <w:u w:val="single"/>
          <w:lang w:eastAsia="en-US"/>
        </w:rPr>
        <w:t>Перечень планируемых результаты освоения образовательной программы (компетенции)</w:t>
      </w:r>
      <w:r>
        <w:rPr>
          <w:rFonts w:eastAsia="Calibri"/>
          <w:sz w:val="28"/>
          <w:szCs w:val="28"/>
          <w:lang w:eastAsia="en-US"/>
        </w:rPr>
        <w:t>:</w:t>
      </w:r>
    </w:p>
    <w:p w14:paraId="254A402E" w14:textId="77777777" w:rsidR="00DD5988" w:rsidRDefault="00475EC9" w:rsidP="00475EC9">
      <w:pPr>
        <w:ind w:firstLine="567"/>
        <w:jc w:val="both"/>
        <w:rPr>
          <w:sz w:val="28"/>
          <w:szCs w:val="28"/>
        </w:rPr>
      </w:pPr>
      <w:r>
        <w:rPr>
          <w:sz w:val="28"/>
          <w:szCs w:val="28"/>
        </w:rPr>
        <w:t>Данный курс направлен на формирование следующих компетенций:</w:t>
      </w:r>
    </w:p>
    <w:p w14:paraId="2C8CED3E" w14:textId="77777777" w:rsidR="00475EC9" w:rsidRPr="00F47DB1" w:rsidRDefault="00162BBA" w:rsidP="00610AE6">
      <w:pPr>
        <w:pStyle w:val="a4"/>
        <w:numPr>
          <w:ilvl w:val="0"/>
          <w:numId w:val="9"/>
        </w:numPr>
        <w:rPr>
          <w:sz w:val="28"/>
          <w:szCs w:val="28"/>
        </w:rPr>
      </w:pPr>
      <w:r>
        <w:rPr>
          <w:sz w:val="28"/>
          <w:szCs w:val="28"/>
        </w:rPr>
        <w:t>о</w:t>
      </w:r>
      <w:r w:rsidR="00366A7D" w:rsidRPr="00F47DB1">
        <w:rPr>
          <w:sz w:val="28"/>
          <w:szCs w:val="28"/>
        </w:rPr>
        <w:t>сознание социальной значимости своей будущей профессии, обладание высокой мотивацией к выполнению профессиональной и богослужебной деятельности</w:t>
      </w:r>
      <w:r w:rsidR="00E27241" w:rsidRPr="00F47DB1">
        <w:rPr>
          <w:sz w:val="28"/>
          <w:szCs w:val="28"/>
        </w:rPr>
        <w:t xml:space="preserve"> (ОРК);</w:t>
      </w:r>
    </w:p>
    <w:p w14:paraId="357636C5" w14:textId="77777777" w:rsidR="00E27241" w:rsidRPr="00162BBA" w:rsidRDefault="00162BBA" w:rsidP="00610AE6">
      <w:pPr>
        <w:pStyle w:val="a4"/>
        <w:numPr>
          <w:ilvl w:val="0"/>
          <w:numId w:val="9"/>
        </w:numPr>
        <w:rPr>
          <w:sz w:val="28"/>
          <w:szCs w:val="28"/>
        </w:rPr>
      </w:pPr>
      <w:r>
        <w:rPr>
          <w:sz w:val="28"/>
          <w:szCs w:val="28"/>
        </w:rPr>
        <w:t>с</w:t>
      </w:r>
      <w:r w:rsidR="004F6F56" w:rsidRPr="004F6F56">
        <w:rPr>
          <w:sz w:val="28"/>
          <w:szCs w:val="28"/>
        </w:rPr>
        <w:t xml:space="preserve">пособность сопоставлять идеологические позиции и вероучения различных религиозных течений в соотнесении с их трактовкой в матуридитской и </w:t>
      </w:r>
      <w:r w:rsidR="00912126">
        <w:rPr>
          <w:sz w:val="28"/>
          <w:szCs w:val="28"/>
        </w:rPr>
        <w:t xml:space="preserve">ашаритской богословских школах </w:t>
      </w:r>
      <w:r w:rsidR="00E27241" w:rsidRPr="00162BBA">
        <w:rPr>
          <w:sz w:val="28"/>
          <w:szCs w:val="28"/>
        </w:rPr>
        <w:t>(ОРК);</w:t>
      </w:r>
    </w:p>
    <w:p w14:paraId="131FF5D7" w14:textId="77777777" w:rsidR="00162BBA" w:rsidRPr="00162BBA" w:rsidRDefault="00162BBA" w:rsidP="00610AE6">
      <w:pPr>
        <w:pStyle w:val="a4"/>
        <w:numPr>
          <w:ilvl w:val="0"/>
          <w:numId w:val="9"/>
        </w:numPr>
        <w:rPr>
          <w:sz w:val="28"/>
          <w:szCs w:val="28"/>
        </w:rPr>
      </w:pPr>
      <w:r>
        <w:rPr>
          <w:sz w:val="28"/>
          <w:szCs w:val="28"/>
        </w:rPr>
        <w:t>с</w:t>
      </w:r>
      <w:r w:rsidRPr="00162BBA">
        <w:rPr>
          <w:sz w:val="28"/>
          <w:szCs w:val="28"/>
        </w:rPr>
        <w:t>пособность анализировать авторитетные богословские суждения для оценки актуальных проблем личности и общества с исламских позиций (ОРК.П)</w:t>
      </w:r>
      <w:r>
        <w:rPr>
          <w:sz w:val="28"/>
          <w:szCs w:val="28"/>
        </w:rPr>
        <w:t>;</w:t>
      </w:r>
    </w:p>
    <w:p w14:paraId="4C26FD84" w14:textId="77777777" w:rsidR="00162BBA" w:rsidRPr="00162BBA" w:rsidRDefault="00162BBA" w:rsidP="00610AE6">
      <w:pPr>
        <w:pStyle w:val="a4"/>
        <w:numPr>
          <w:ilvl w:val="0"/>
          <w:numId w:val="9"/>
        </w:numPr>
        <w:rPr>
          <w:sz w:val="28"/>
          <w:szCs w:val="28"/>
        </w:rPr>
      </w:pPr>
      <w:r>
        <w:rPr>
          <w:sz w:val="28"/>
          <w:szCs w:val="28"/>
        </w:rPr>
        <w:t>у</w:t>
      </w:r>
      <w:r w:rsidRPr="00162BBA">
        <w:rPr>
          <w:sz w:val="28"/>
          <w:szCs w:val="28"/>
        </w:rPr>
        <w:t xml:space="preserve">мение сотрудничать с представителями религиозных организаций (в том числе не-мусульманских) и привлекать их к совместной деятельности для решения социально значимых задач и выполнения социальных проектов (ОГК); </w:t>
      </w:r>
    </w:p>
    <w:p w14:paraId="0ED88494" w14:textId="77777777" w:rsidR="00162BBA" w:rsidRPr="00162BBA" w:rsidRDefault="00162BBA" w:rsidP="00610AE6">
      <w:pPr>
        <w:pStyle w:val="a4"/>
        <w:numPr>
          <w:ilvl w:val="0"/>
          <w:numId w:val="9"/>
        </w:numPr>
        <w:rPr>
          <w:sz w:val="28"/>
          <w:szCs w:val="28"/>
        </w:rPr>
      </w:pPr>
      <w:r w:rsidRPr="00162BBA">
        <w:rPr>
          <w:sz w:val="28"/>
          <w:szCs w:val="28"/>
        </w:rPr>
        <w:t>способность к выстраиванию толерантных отношений с людьми, имеющими различные взгляды от</w:t>
      </w:r>
      <w:r w:rsidR="006C1DD5">
        <w:rPr>
          <w:sz w:val="28"/>
          <w:szCs w:val="28"/>
        </w:rPr>
        <w:t>носительно религии и веры (ОГК</w:t>
      </w:r>
      <w:r w:rsidRPr="00162BBA">
        <w:rPr>
          <w:sz w:val="28"/>
          <w:szCs w:val="28"/>
        </w:rPr>
        <w:t>);</w:t>
      </w:r>
    </w:p>
    <w:p w14:paraId="2362CA27" w14:textId="77777777" w:rsidR="00301DDF" w:rsidRPr="00F47DB1" w:rsidRDefault="00162BBA" w:rsidP="00610AE6">
      <w:pPr>
        <w:pStyle w:val="a4"/>
        <w:numPr>
          <w:ilvl w:val="0"/>
          <w:numId w:val="9"/>
        </w:numPr>
        <w:rPr>
          <w:sz w:val="28"/>
          <w:szCs w:val="28"/>
        </w:rPr>
      </w:pPr>
      <w:r>
        <w:rPr>
          <w:sz w:val="28"/>
          <w:szCs w:val="28"/>
        </w:rPr>
        <w:t>з</w:t>
      </w:r>
      <w:r w:rsidR="00E24461" w:rsidRPr="00F47DB1">
        <w:rPr>
          <w:sz w:val="28"/>
          <w:szCs w:val="28"/>
        </w:rPr>
        <w:t>нание основной классической религиозной исламской терминологии, необходимой для изучения  исламских наук  на арабском языке (АЯК);</w:t>
      </w:r>
    </w:p>
    <w:p w14:paraId="1FF21056" w14:textId="77777777" w:rsidR="00162BBA" w:rsidRPr="00162BBA" w:rsidRDefault="008A16BE" w:rsidP="00610AE6">
      <w:pPr>
        <w:pStyle w:val="a4"/>
        <w:numPr>
          <w:ilvl w:val="0"/>
          <w:numId w:val="9"/>
        </w:numPr>
        <w:rPr>
          <w:sz w:val="28"/>
          <w:szCs w:val="28"/>
        </w:rPr>
      </w:pPr>
      <w:r w:rsidRPr="00162BBA">
        <w:rPr>
          <w:sz w:val="28"/>
          <w:szCs w:val="28"/>
        </w:rPr>
        <w:lastRenderedPageBreak/>
        <w:t>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004F6F56" w:rsidRPr="00162BBA">
        <w:rPr>
          <w:sz w:val="28"/>
          <w:szCs w:val="28"/>
        </w:rPr>
        <w:t>Религиозные течения ислама</w:t>
      </w:r>
      <w:r w:rsidRPr="00162BBA">
        <w:rPr>
          <w:sz w:val="28"/>
          <w:szCs w:val="28"/>
        </w:rPr>
        <w:t>» (СПК)</w:t>
      </w:r>
      <w:r w:rsidR="00162BBA" w:rsidRPr="00162BBA">
        <w:rPr>
          <w:sz w:val="28"/>
          <w:szCs w:val="28"/>
        </w:rPr>
        <w:t>;</w:t>
      </w:r>
    </w:p>
    <w:p w14:paraId="246988BD" w14:textId="77777777" w:rsidR="00E24461" w:rsidRPr="00162BBA" w:rsidRDefault="00162BBA" w:rsidP="00610AE6">
      <w:pPr>
        <w:pStyle w:val="a4"/>
        <w:numPr>
          <w:ilvl w:val="0"/>
          <w:numId w:val="9"/>
        </w:numPr>
        <w:rPr>
          <w:sz w:val="28"/>
          <w:szCs w:val="28"/>
        </w:rPr>
      </w:pPr>
      <w:r w:rsidRPr="00162BBA">
        <w:rPr>
          <w:sz w:val="28"/>
          <w:szCs w:val="28"/>
        </w:rPr>
        <w:t>Способность выявлять и классифицировать противоречия норм шариата и норм РФ (КЮК)</w:t>
      </w:r>
      <w:r w:rsidR="008A16BE" w:rsidRPr="00162BBA">
        <w:rPr>
          <w:sz w:val="28"/>
          <w:szCs w:val="28"/>
        </w:rPr>
        <w:t>.</w:t>
      </w:r>
    </w:p>
    <w:p w14:paraId="7FAF77CC" w14:textId="77777777" w:rsidR="00DD5988" w:rsidRPr="00F01B18" w:rsidRDefault="00DD5988" w:rsidP="00DD5988">
      <w:pPr>
        <w:jc w:val="both"/>
        <w:rPr>
          <w:rFonts w:eastAsia="Calibri"/>
          <w:b/>
          <w:sz w:val="28"/>
          <w:szCs w:val="28"/>
          <w:u w:val="single"/>
          <w:lang w:eastAsia="en-US"/>
        </w:rPr>
      </w:pPr>
    </w:p>
    <w:p w14:paraId="0993D5B5" w14:textId="77777777" w:rsidR="00DD5988" w:rsidRPr="00F01B18" w:rsidRDefault="00DD5988" w:rsidP="00DD5988">
      <w:pPr>
        <w:jc w:val="both"/>
        <w:rPr>
          <w:rFonts w:eastAsia="Calibri"/>
          <w:b/>
          <w:sz w:val="28"/>
          <w:szCs w:val="28"/>
          <w:u w:val="single"/>
          <w:lang w:eastAsia="en-US"/>
        </w:rPr>
      </w:pPr>
      <w:r w:rsidRPr="00F01B18">
        <w:rPr>
          <w:rFonts w:eastAsia="Calibri"/>
          <w:b/>
          <w:sz w:val="28"/>
          <w:szCs w:val="28"/>
          <w:u w:val="single"/>
          <w:lang w:eastAsia="en-US"/>
        </w:rPr>
        <w:t xml:space="preserve">Структура и содержание дисциплины </w:t>
      </w:r>
    </w:p>
    <w:p w14:paraId="077A3954" w14:textId="77777777" w:rsidR="00DD5988" w:rsidRPr="00F01B18" w:rsidRDefault="00DD5988" w:rsidP="00DD5988">
      <w:pPr>
        <w:ind w:firstLine="567"/>
        <w:rPr>
          <w:rFonts w:eastAsia="Calibri"/>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6"/>
        <w:gridCol w:w="1738"/>
        <w:gridCol w:w="1559"/>
        <w:gridCol w:w="1276"/>
      </w:tblGrid>
      <w:tr w:rsidR="00DD5988" w:rsidRPr="00F01B18" w14:paraId="55B8C4D4" w14:textId="77777777" w:rsidTr="00BD3A14">
        <w:trPr>
          <w:trHeight w:val="371"/>
        </w:trPr>
        <w:tc>
          <w:tcPr>
            <w:tcW w:w="5316" w:type="dxa"/>
            <w:vMerge w:val="restart"/>
            <w:vAlign w:val="center"/>
          </w:tcPr>
          <w:p w14:paraId="76F6044F" w14:textId="77777777" w:rsidR="00DD5988" w:rsidRPr="00F01B18" w:rsidRDefault="00DD5988" w:rsidP="00DD5988">
            <w:pPr>
              <w:jc w:val="center"/>
              <w:rPr>
                <w:rFonts w:eastAsia="Calibri"/>
                <w:sz w:val="28"/>
                <w:szCs w:val="28"/>
                <w:lang w:eastAsia="en-US"/>
              </w:rPr>
            </w:pPr>
            <w:r w:rsidRPr="00F01B18">
              <w:rPr>
                <w:rFonts w:eastAsia="Calibri"/>
                <w:sz w:val="28"/>
                <w:szCs w:val="28"/>
                <w:lang w:eastAsia="en-US"/>
              </w:rPr>
              <w:t>Виды учебной работы</w:t>
            </w:r>
          </w:p>
        </w:tc>
        <w:tc>
          <w:tcPr>
            <w:tcW w:w="1738" w:type="dxa"/>
            <w:vMerge w:val="restart"/>
            <w:vAlign w:val="center"/>
          </w:tcPr>
          <w:p w14:paraId="57103EC3" w14:textId="77777777" w:rsidR="00DD5988" w:rsidRPr="00F01B18" w:rsidRDefault="00DD5988" w:rsidP="00DD5988">
            <w:pPr>
              <w:jc w:val="center"/>
              <w:rPr>
                <w:rFonts w:eastAsia="Calibri"/>
                <w:sz w:val="28"/>
                <w:szCs w:val="28"/>
                <w:lang w:eastAsia="en-US"/>
              </w:rPr>
            </w:pPr>
            <w:r w:rsidRPr="00F01B18">
              <w:rPr>
                <w:rFonts w:eastAsia="Calibri"/>
                <w:sz w:val="28"/>
                <w:szCs w:val="28"/>
                <w:lang w:eastAsia="en-US"/>
              </w:rPr>
              <w:t>Всего часов (ч.)</w:t>
            </w:r>
          </w:p>
        </w:tc>
        <w:tc>
          <w:tcPr>
            <w:tcW w:w="2835" w:type="dxa"/>
            <w:gridSpan w:val="2"/>
            <w:vAlign w:val="center"/>
          </w:tcPr>
          <w:p w14:paraId="2544A69E" w14:textId="77777777" w:rsidR="00DD5988" w:rsidRPr="00F01B18" w:rsidRDefault="00DD5988" w:rsidP="00DD5988">
            <w:pPr>
              <w:jc w:val="center"/>
              <w:rPr>
                <w:rFonts w:eastAsia="Calibri"/>
                <w:sz w:val="28"/>
                <w:szCs w:val="28"/>
                <w:lang w:eastAsia="en-US"/>
              </w:rPr>
            </w:pPr>
            <w:r w:rsidRPr="00F01B18">
              <w:rPr>
                <w:rFonts w:eastAsia="Calibri"/>
                <w:sz w:val="28"/>
                <w:szCs w:val="28"/>
                <w:lang w:eastAsia="en-US"/>
              </w:rPr>
              <w:t>Семестр</w:t>
            </w:r>
          </w:p>
        </w:tc>
      </w:tr>
      <w:tr w:rsidR="00DD5988" w:rsidRPr="00F01B18" w14:paraId="730CEDF7" w14:textId="77777777" w:rsidTr="00BD3A14">
        <w:trPr>
          <w:trHeight w:val="285"/>
        </w:trPr>
        <w:tc>
          <w:tcPr>
            <w:tcW w:w="5316" w:type="dxa"/>
            <w:vMerge/>
            <w:vAlign w:val="center"/>
          </w:tcPr>
          <w:p w14:paraId="2C63D328" w14:textId="77777777" w:rsidR="00DD5988" w:rsidRPr="00F01B18" w:rsidRDefault="00DD5988" w:rsidP="00DD5988">
            <w:pPr>
              <w:jc w:val="center"/>
              <w:rPr>
                <w:rFonts w:eastAsia="Calibri"/>
                <w:sz w:val="28"/>
                <w:szCs w:val="28"/>
                <w:lang w:eastAsia="en-US"/>
              </w:rPr>
            </w:pPr>
          </w:p>
        </w:tc>
        <w:tc>
          <w:tcPr>
            <w:tcW w:w="1738" w:type="dxa"/>
            <w:vMerge/>
            <w:vAlign w:val="center"/>
          </w:tcPr>
          <w:p w14:paraId="0CA86CB7" w14:textId="77777777" w:rsidR="00DD5988" w:rsidRPr="00F01B18" w:rsidRDefault="00DD5988" w:rsidP="00DD5988">
            <w:pPr>
              <w:jc w:val="center"/>
              <w:rPr>
                <w:rFonts w:eastAsia="Calibri"/>
                <w:sz w:val="28"/>
                <w:szCs w:val="28"/>
                <w:lang w:eastAsia="en-US"/>
              </w:rPr>
            </w:pPr>
          </w:p>
        </w:tc>
        <w:tc>
          <w:tcPr>
            <w:tcW w:w="1559" w:type="dxa"/>
            <w:shd w:val="clear" w:color="auto" w:fill="auto"/>
            <w:vAlign w:val="center"/>
          </w:tcPr>
          <w:p w14:paraId="345F7163" w14:textId="77777777" w:rsidR="00DD5988" w:rsidRPr="009A7738" w:rsidRDefault="00162BBA" w:rsidP="00DD5988">
            <w:pPr>
              <w:jc w:val="center"/>
              <w:rPr>
                <w:rFonts w:eastAsia="Calibri"/>
                <w:iCs/>
                <w:sz w:val="28"/>
                <w:szCs w:val="28"/>
                <w:lang w:eastAsia="en-US"/>
              </w:rPr>
            </w:pPr>
            <w:r>
              <w:rPr>
                <w:rFonts w:eastAsia="Calibri"/>
                <w:iCs/>
                <w:sz w:val="28"/>
                <w:szCs w:val="28"/>
                <w:lang w:eastAsia="en-US"/>
              </w:rPr>
              <w:t>5</w:t>
            </w:r>
          </w:p>
        </w:tc>
        <w:tc>
          <w:tcPr>
            <w:tcW w:w="1276" w:type="dxa"/>
            <w:shd w:val="clear" w:color="auto" w:fill="auto"/>
            <w:vAlign w:val="center"/>
          </w:tcPr>
          <w:p w14:paraId="4C8DB2B0" w14:textId="77777777" w:rsidR="00DD5988" w:rsidRPr="009A7738" w:rsidRDefault="00162BBA" w:rsidP="00DD5988">
            <w:pPr>
              <w:jc w:val="center"/>
              <w:rPr>
                <w:rFonts w:eastAsia="Calibri"/>
                <w:iCs/>
                <w:sz w:val="28"/>
                <w:szCs w:val="28"/>
                <w:lang w:eastAsia="en-US"/>
              </w:rPr>
            </w:pPr>
            <w:r>
              <w:rPr>
                <w:rFonts w:eastAsia="Calibri"/>
                <w:iCs/>
                <w:sz w:val="28"/>
                <w:szCs w:val="28"/>
                <w:lang w:eastAsia="en-US"/>
              </w:rPr>
              <w:t>6</w:t>
            </w:r>
          </w:p>
        </w:tc>
      </w:tr>
      <w:tr w:rsidR="00DD5988" w:rsidRPr="00F01B18" w14:paraId="2CBF23FE" w14:textId="77777777" w:rsidTr="00BD3A14">
        <w:trPr>
          <w:trHeight w:val="435"/>
        </w:trPr>
        <w:tc>
          <w:tcPr>
            <w:tcW w:w="5316" w:type="dxa"/>
            <w:vMerge/>
            <w:vAlign w:val="center"/>
          </w:tcPr>
          <w:p w14:paraId="52120960" w14:textId="77777777" w:rsidR="00DD5988" w:rsidRPr="00F01B18" w:rsidRDefault="00DD5988" w:rsidP="00DD5988">
            <w:pPr>
              <w:jc w:val="center"/>
              <w:rPr>
                <w:rFonts w:eastAsia="Calibri"/>
                <w:sz w:val="28"/>
                <w:szCs w:val="28"/>
                <w:lang w:eastAsia="en-US"/>
              </w:rPr>
            </w:pPr>
          </w:p>
        </w:tc>
        <w:tc>
          <w:tcPr>
            <w:tcW w:w="1738" w:type="dxa"/>
            <w:vMerge/>
            <w:vAlign w:val="center"/>
          </w:tcPr>
          <w:p w14:paraId="18FE9067" w14:textId="77777777" w:rsidR="00DD5988" w:rsidRPr="00F01B18" w:rsidRDefault="00DD5988" w:rsidP="00DD5988">
            <w:pPr>
              <w:jc w:val="center"/>
              <w:rPr>
                <w:rFonts w:eastAsia="Calibri"/>
                <w:sz w:val="28"/>
                <w:szCs w:val="28"/>
                <w:lang w:eastAsia="en-US"/>
              </w:rPr>
            </w:pPr>
          </w:p>
        </w:tc>
        <w:tc>
          <w:tcPr>
            <w:tcW w:w="1559" w:type="dxa"/>
            <w:shd w:val="clear" w:color="auto" w:fill="auto"/>
            <w:vAlign w:val="center"/>
          </w:tcPr>
          <w:p w14:paraId="78F681CD" w14:textId="77777777" w:rsidR="00DD5988" w:rsidRPr="00F01B18" w:rsidRDefault="00DD5988" w:rsidP="00DD5988">
            <w:pPr>
              <w:jc w:val="center"/>
              <w:rPr>
                <w:rFonts w:eastAsia="Calibri"/>
                <w:sz w:val="28"/>
                <w:szCs w:val="28"/>
                <w:lang w:eastAsia="en-US"/>
              </w:rPr>
            </w:pPr>
            <w:r w:rsidRPr="00F01B18">
              <w:rPr>
                <w:rFonts w:eastAsia="Calibri"/>
                <w:sz w:val="28"/>
                <w:szCs w:val="28"/>
                <w:lang w:eastAsia="en-US"/>
              </w:rPr>
              <w:t>ч.</w:t>
            </w:r>
          </w:p>
        </w:tc>
        <w:tc>
          <w:tcPr>
            <w:tcW w:w="1276" w:type="dxa"/>
            <w:shd w:val="clear" w:color="auto" w:fill="auto"/>
            <w:vAlign w:val="center"/>
          </w:tcPr>
          <w:p w14:paraId="23DE9321" w14:textId="77777777" w:rsidR="00DD5988" w:rsidRPr="00F01B18" w:rsidRDefault="00DD5988" w:rsidP="00DD5988">
            <w:pPr>
              <w:jc w:val="center"/>
              <w:rPr>
                <w:rFonts w:eastAsia="Calibri"/>
                <w:sz w:val="28"/>
                <w:szCs w:val="28"/>
                <w:lang w:eastAsia="en-US"/>
              </w:rPr>
            </w:pPr>
            <w:r w:rsidRPr="00F01B18">
              <w:rPr>
                <w:rFonts w:eastAsia="Calibri"/>
                <w:sz w:val="28"/>
                <w:szCs w:val="28"/>
                <w:lang w:eastAsia="en-US"/>
              </w:rPr>
              <w:t>ч.</w:t>
            </w:r>
          </w:p>
        </w:tc>
      </w:tr>
      <w:tr w:rsidR="00DD5988" w:rsidRPr="00F01B18" w14:paraId="14B1F3CC" w14:textId="77777777" w:rsidTr="00BD3A14">
        <w:trPr>
          <w:trHeight w:val="275"/>
        </w:trPr>
        <w:tc>
          <w:tcPr>
            <w:tcW w:w="5316" w:type="dxa"/>
            <w:vAlign w:val="center"/>
          </w:tcPr>
          <w:p w14:paraId="3BD49A4B" w14:textId="77777777" w:rsidR="00DD5988" w:rsidRPr="00F01B18" w:rsidRDefault="00DD5988" w:rsidP="00DD5988">
            <w:pPr>
              <w:rPr>
                <w:rFonts w:eastAsia="Calibri"/>
                <w:sz w:val="28"/>
                <w:szCs w:val="28"/>
                <w:lang w:eastAsia="en-US"/>
              </w:rPr>
            </w:pPr>
            <w:r w:rsidRPr="00F01B18">
              <w:rPr>
                <w:rFonts w:eastAsia="Calibri"/>
                <w:sz w:val="28"/>
                <w:szCs w:val="28"/>
                <w:lang w:eastAsia="en-US"/>
              </w:rPr>
              <w:t xml:space="preserve">Общая трудоемкость дисциплины </w:t>
            </w:r>
          </w:p>
        </w:tc>
        <w:tc>
          <w:tcPr>
            <w:tcW w:w="1738" w:type="dxa"/>
            <w:vAlign w:val="center"/>
          </w:tcPr>
          <w:p w14:paraId="663012F9" w14:textId="77777777" w:rsidR="00DD5988" w:rsidRPr="00080F9B" w:rsidRDefault="00162BBA" w:rsidP="00DD5988">
            <w:pPr>
              <w:jc w:val="center"/>
              <w:rPr>
                <w:rFonts w:eastAsia="Calibri"/>
                <w:iCs/>
                <w:sz w:val="28"/>
                <w:szCs w:val="28"/>
                <w:lang w:eastAsia="en-US"/>
              </w:rPr>
            </w:pPr>
            <w:r>
              <w:rPr>
                <w:rFonts w:eastAsia="Calibri"/>
                <w:iCs/>
                <w:sz w:val="28"/>
                <w:szCs w:val="28"/>
                <w:lang w:eastAsia="en-US"/>
              </w:rPr>
              <w:t>108</w:t>
            </w:r>
          </w:p>
        </w:tc>
        <w:tc>
          <w:tcPr>
            <w:tcW w:w="1559" w:type="dxa"/>
            <w:shd w:val="clear" w:color="auto" w:fill="auto"/>
            <w:vAlign w:val="center"/>
          </w:tcPr>
          <w:p w14:paraId="5D54D197" w14:textId="77777777" w:rsidR="00DD5988" w:rsidRPr="009A7738" w:rsidRDefault="00162BBA" w:rsidP="00DD5988">
            <w:pPr>
              <w:jc w:val="center"/>
              <w:rPr>
                <w:rFonts w:eastAsia="Calibri"/>
                <w:iCs/>
                <w:sz w:val="28"/>
                <w:szCs w:val="28"/>
                <w:lang w:eastAsia="en-US"/>
              </w:rPr>
            </w:pPr>
            <w:r>
              <w:rPr>
                <w:rFonts w:eastAsia="Calibri"/>
                <w:iCs/>
                <w:sz w:val="28"/>
                <w:szCs w:val="28"/>
                <w:lang w:eastAsia="en-US"/>
              </w:rPr>
              <w:t>54</w:t>
            </w:r>
          </w:p>
        </w:tc>
        <w:tc>
          <w:tcPr>
            <w:tcW w:w="1276" w:type="dxa"/>
            <w:shd w:val="clear" w:color="auto" w:fill="auto"/>
            <w:vAlign w:val="center"/>
          </w:tcPr>
          <w:p w14:paraId="19F986B8" w14:textId="77777777" w:rsidR="00DD5988" w:rsidRPr="009A7738" w:rsidRDefault="00162BBA" w:rsidP="00DD5988">
            <w:pPr>
              <w:jc w:val="center"/>
              <w:rPr>
                <w:rFonts w:eastAsia="Calibri"/>
                <w:iCs/>
                <w:sz w:val="28"/>
                <w:szCs w:val="28"/>
                <w:lang w:eastAsia="en-US"/>
              </w:rPr>
            </w:pPr>
            <w:r>
              <w:rPr>
                <w:rFonts w:eastAsia="Calibri"/>
                <w:iCs/>
                <w:sz w:val="28"/>
                <w:szCs w:val="28"/>
                <w:lang w:eastAsia="en-US"/>
              </w:rPr>
              <w:t>54</w:t>
            </w:r>
          </w:p>
        </w:tc>
      </w:tr>
      <w:tr w:rsidR="00DD5988" w:rsidRPr="00F01B18" w14:paraId="1C778893" w14:textId="77777777" w:rsidTr="00BD3A14">
        <w:trPr>
          <w:trHeight w:val="224"/>
        </w:trPr>
        <w:tc>
          <w:tcPr>
            <w:tcW w:w="5316" w:type="dxa"/>
            <w:vAlign w:val="center"/>
          </w:tcPr>
          <w:p w14:paraId="09E2A05F" w14:textId="77777777" w:rsidR="00DD5988" w:rsidRPr="00F01B18" w:rsidRDefault="00DD5988" w:rsidP="00DD5988">
            <w:pPr>
              <w:rPr>
                <w:rFonts w:eastAsia="Calibri"/>
                <w:sz w:val="28"/>
                <w:szCs w:val="28"/>
                <w:lang w:eastAsia="en-US"/>
              </w:rPr>
            </w:pPr>
            <w:r w:rsidRPr="00F01B18">
              <w:rPr>
                <w:rFonts w:eastAsia="Calibri"/>
                <w:sz w:val="28"/>
                <w:szCs w:val="28"/>
                <w:lang w:eastAsia="en-US"/>
              </w:rPr>
              <w:t>Аудиторные занятия</w:t>
            </w:r>
          </w:p>
        </w:tc>
        <w:tc>
          <w:tcPr>
            <w:tcW w:w="1738" w:type="dxa"/>
            <w:vAlign w:val="center"/>
          </w:tcPr>
          <w:p w14:paraId="562F0605" w14:textId="77777777" w:rsidR="00DD5988" w:rsidRPr="00F01B18" w:rsidRDefault="00162BBA" w:rsidP="00DD5988">
            <w:pPr>
              <w:jc w:val="center"/>
              <w:rPr>
                <w:rFonts w:eastAsia="Calibri"/>
                <w:i/>
                <w:sz w:val="28"/>
                <w:szCs w:val="28"/>
                <w:lang w:eastAsia="en-US"/>
              </w:rPr>
            </w:pPr>
            <w:r>
              <w:rPr>
                <w:rFonts w:eastAsia="Calibri"/>
                <w:i/>
                <w:sz w:val="28"/>
                <w:szCs w:val="28"/>
                <w:lang w:eastAsia="en-US"/>
              </w:rPr>
              <w:t>72</w:t>
            </w:r>
          </w:p>
        </w:tc>
        <w:tc>
          <w:tcPr>
            <w:tcW w:w="1559" w:type="dxa"/>
            <w:shd w:val="clear" w:color="auto" w:fill="auto"/>
            <w:vAlign w:val="center"/>
          </w:tcPr>
          <w:p w14:paraId="6506DFC8" w14:textId="77777777" w:rsidR="00DD5988" w:rsidRPr="009A7738" w:rsidRDefault="00B70548" w:rsidP="00DD5988">
            <w:pPr>
              <w:jc w:val="center"/>
              <w:rPr>
                <w:rFonts w:eastAsia="Calibri"/>
                <w:iCs/>
                <w:sz w:val="28"/>
                <w:szCs w:val="28"/>
                <w:lang w:eastAsia="en-US"/>
              </w:rPr>
            </w:pPr>
            <w:r>
              <w:rPr>
                <w:rFonts w:eastAsia="Calibri"/>
                <w:iCs/>
                <w:sz w:val="28"/>
                <w:szCs w:val="28"/>
                <w:lang w:eastAsia="en-US"/>
              </w:rPr>
              <w:t>36</w:t>
            </w:r>
          </w:p>
        </w:tc>
        <w:tc>
          <w:tcPr>
            <w:tcW w:w="1276" w:type="dxa"/>
            <w:shd w:val="clear" w:color="auto" w:fill="auto"/>
            <w:vAlign w:val="center"/>
          </w:tcPr>
          <w:p w14:paraId="53C3E00F" w14:textId="77777777" w:rsidR="00DD5988" w:rsidRPr="009A7738" w:rsidRDefault="00B70548" w:rsidP="00B70548">
            <w:pPr>
              <w:jc w:val="center"/>
              <w:rPr>
                <w:rFonts w:eastAsia="Calibri"/>
                <w:iCs/>
                <w:sz w:val="28"/>
                <w:szCs w:val="28"/>
                <w:lang w:eastAsia="en-US"/>
              </w:rPr>
            </w:pPr>
            <w:r>
              <w:rPr>
                <w:rFonts w:eastAsia="Calibri"/>
                <w:iCs/>
                <w:sz w:val="28"/>
                <w:szCs w:val="28"/>
                <w:lang w:eastAsia="en-US"/>
              </w:rPr>
              <w:t>36</w:t>
            </w:r>
          </w:p>
        </w:tc>
      </w:tr>
      <w:tr w:rsidR="00DD5988" w:rsidRPr="00F01B18" w14:paraId="60D2E76D" w14:textId="77777777" w:rsidTr="00BD3A14">
        <w:trPr>
          <w:trHeight w:val="70"/>
        </w:trPr>
        <w:tc>
          <w:tcPr>
            <w:tcW w:w="5316" w:type="dxa"/>
            <w:vAlign w:val="center"/>
          </w:tcPr>
          <w:p w14:paraId="30BF432C" w14:textId="77777777" w:rsidR="00DD5988" w:rsidRPr="00F01B18" w:rsidRDefault="00DD5988" w:rsidP="00DD5988">
            <w:pPr>
              <w:rPr>
                <w:rFonts w:eastAsia="Calibri"/>
                <w:sz w:val="28"/>
                <w:szCs w:val="28"/>
                <w:lang w:eastAsia="en-US"/>
              </w:rPr>
            </w:pPr>
            <w:r w:rsidRPr="00F01B18">
              <w:rPr>
                <w:rFonts w:eastAsia="Calibri"/>
                <w:sz w:val="28"/>
                <w:szCs w:val="28"/>
                <w:lang w:eastAsia="en-US"/>
              </w:rPr>
              <w:t>Лекции (Л)</w:t>
            </w:r>
          </w:p>
        </w:tc>
        <w:tc>
          <w:tcPr>
            <w:tcW w:w="1738" w:type="dxa"/>
            <w:vAlign w:val="center"/>
          </w:tcPr>
          <w:p w14:paraId="3480CBAC" w14:textId="77777777" w:rsidR="00DD5988" w:rsidRPr="009A7738" w:rsidRDefault="00162BBA" w:rsidP="00DD5988">
            <w:pPr>
              <w:jc w:val="center"/>
              <w:rPr>
                <w:rFonts w:eastAsia="Calibri"/>
                <w:iCs/>
                <w:sz w:val="28"/>
                <w:szCs w:val="28"/>
                <w:lang w:eastAsia="en-US"/>
              </w:rPr>
            </w:pPr>
            <w:r>
              <w:rPr>
                <w:rFonts w:eastAsia="Calibri"/>
                <w:iCs/>
                <w:sz w:val="28"/>
                <w:szCs w:val="28"/>
                <w:lang w:eastAsia="en-US"/>
              </w:rPr>
              <w:t>52</w:t>
            </w:r>
          </w:p>
        </w:tc>
        <w:tc>
          <w:tcPr>
            <w:tcW w:w="1559" w:type="dxa"/>
            <w:shd w:val="clear" w:color="auto" w:fill="auto"/>
            <w:vAlign w:val="center"/>
          </w:tcPr>
          <w:p w14:paraId="4C125369" w14:textId="77777777" w:rsidR="00DD5988" w:rsidRPr="009A7738" w:rsidRDefault="00B70548" w:rsidP="00DD5988">
            <w:pPr>
              <w:jc w:val="center"/>
              <w:rPr>
                <w:rFonts w:eastAsia="Calibri"/>
                <w:iCs/>
                <w:sz w:val="28"/>
                <w:szCs w:val="28"/>
                <w:lang w:eastAsia="en-US"/>
              </w:rPr>
            </w:pPr>
            <w:r>
              <w:rPr>
                <w:rFonts w:eastAsia="Calibri"/>
                <w:iCs/>
                <w:sz w:val="28"/>
                <w:szCs w:val="28"/>
                <w:lang w:eastAsia="en-US"/>
              </w:rPr>
              <w:t>26</w:t>
            </w:r>
          </w:p>
        </w:tc>
        <w:tc>
          <w:tcPr>
            <w:tcW w:w="1276" w:type="dxa"/>
            <w:shd w:val="clear" w:color="auto" w:fill="auto"/>
            <w:vAlign w:val="center"/>
          </w:tcPr>
          <w:p w14:paraId="7616B962" w14:textId="77777777" w:rsidR="00DD5988" w:rsidRPr="009A7738" w:rsidRDefault="00B70548" w:rsidP="00DD5988">
            <w:pPr>
              <w:jc w:val="center"/>
              <w:rPr>
                <w:rFonts w:eastAsia="Calibri"/>
                <w:iCs/>
                <w:sz w:val="28"/>
                <w:szCs w:val="28"/>
                <w:lang w:eastAsia="en-US"/>
              </w:rPr>
            </w:pPr>
            <w:r>
              <w:rPr>
                <w:rFonts w:eastAsia="Calibri"/>
                <w:iCs/>
                <w:sz w:val="28"/>
                <w:szCs w:val="28"/>
                <w:lang w:eastAsia="en-US"/>
              </w:rPr>
              <w:t>26</w:t>
            </w:r>
          </w:p>
        </w:tc>
      </w:tr>
      <w:tr w:rsidR="00DD5988" w:rsidRPr="00F01B18" w14:paraId="25E1E42E" w14:textId="77777777" w:rsidTr="00BD3A14">
        <w:trPr>
          <w:trHeight w:val="134"/>
        </w:trPr>
        <w:tc>
          <w:tcPr>
            <w:tcW w:w="5316" w:type="dxa"/>
            <w:vAlign w:val="center"/>
          </w:tcPr>
          <w:p w14:paraId="16052022" w14:textId="77777777" w:rsidR="00DD5988" w:rsidRPr="00F01B18" w:rsidRDefault="00DD5988" w:rsidP="00DD5988">
            <w:pPr>
              <w:rPr>
                <w:rFonts w:eastAsia="Calibri"/>
                <w:sz w:val="28"/>
                <w:szCs w:val="28"/>
                <w:lang w:eastAsia="en-US"/>
              </w:rPr>
            </w:pPr>
            <w:r w:rsidRPr="00F01B18">
              <w:rPr>
                <w:rFonts w:eastAsia="Calibri"/>
                <w:sz w:val="28"/>
                <w:szCs w:val="28"/>
                <w:lang w:eastAsia="en-US"/>
              </w:rPr>
              <w:t>Практические занятия (ПрЗ)</w:t>
            </w:r>
          </w:p>
        </w:tc>
        <w:tc>
          <w:tcPr>
            <w:tcW w:w="1738" w:type="dxa"/>
            <w:vAlign w:val="center"/>
          </w:tcPr>
          <w:p w14:paraId="5DAE8287" w14:textId="77777777" w:rsidR="00DD5988" w:rsidRPr="009A7738" w:rsidRDefault="00162BBA" w:rsidP="00DD5988">
            <w:pPr>
              <w:jc w:val="center"/>
              <w:rPr>
                <w:rFonts w:eastAsia="Calibri"/>
                <w:iCs/>
                <w:sz w:val="28"/>
                <w:szCs w:val="28"/>
                <w:lang w:eastAsia="en-US"/>
              </w:rPr>
            </w:pPr>
            <w:r>
              <w:rPr>
                <w:rFonts w:eastAsia="Calibri"/>
                <w:iCs/>
                <w:sz w:val="28"/>
                <w:szCs w:val="28"/>
                <w:lang w:eastAsia="en-US"/>
              </w:rPr>
              <w:t>20</w:t>
            </w:r>
          </w:p>
        </w:tc>
        <w:tc>
          <w:tcPr>
            <w:tcW w:w="1559" w:type="dxa"/>
            <w:shd w:val="clear" w:color="auto" w:fill="auto"/>
            <w:vAlign w:val="center"/>
          </w:tcPr>
          <w:p w14:paraId="0AD26E81" w14:textId="77777777" w:rsidR="00DD5988" w:rsidRPr="009A7738" w:rsidRDefault="00B70548" w:rsidP="00DD5988">
            <w:pPr>
              <w:jc w:val="center"/>
              <w:rPr>
                <w:rFonts w:eastAsia="Calibri"/>
                <w:iCs/>
                <w:sz w:val="28"/>
                <w:szCs w:val="28"/>
                <w:lang w:eastAsia="en-US"/>
              </w:rPr>
            </w:pPr>
            <w:r>
              <w:rPr>
                <w:rFonts w:eastAsia="Calibri"/>
                <w:iCs/>
                <w:sz w:val="28"/>
                <w:szCs w:val="28"/>
                <w:lang w:eastAsia="en-US"/>
              </w:rPr>
              <w:t>10</w:t>
            </w:r>
          </w:p>
        </w:tc>
        <w:tc>
          <w:tcPr>
            <w:tcW w:w="1276" w:type="dxa"/>
            <w:shd w:val="clear" w:color="auto" w:fill="auto"/>
            <w:vAlign w:val="center"/>
          </w:tcPr>
          <w:p w14:paraId="45E60F33" w14:textId="77777777" w:rsidR="00DD5988" w:rsidRPr="009A7738" w:rsidRDefault="00B70548" w:rsidP="00DD5988">
            <w:pPr>
              <w:jc w:val="center"/>
              <w:rPr>
                <w:rFonts w:eastAsia="Calibri"/>
                <w:iCs/>
                <w:sz w:val="28"/>
                <w:szCs w:val="28"/>
                <w:lang w:eastAsia="en-US"/>
              </w:rPr>
            </w:pPr>
            <w:r>
              <w:rPr>
                <w:rFonts w:eastAsia="Calibri"/>
                <w:iCs/>
                <w:sz w:val="28"/>
                <w:szCs w:val="28"/>
                <w:lang w:eastAsia="en-US"/>
              </w:rPr>
              <w:t>10</w:t>
            </w:r>
          </w:p>
        </w:tc>
      </w:tr>
      <w:tr w:rsidR="00DD5988" w:rsidRPr="00F01B18" w14:paraId="025F7180" w14:textId="77777777" w:rsidTr="00BD3A14">
        <w:trPr>
          <w:trHeight w:val="237"/>
        </w:trPr>
        <w:tc>
          <w:tcPr>
            <w:tcW w:w="5316" w:type="dxa"/>
            <w:vAlign w:val="center"/>
          </w:tcPr>
          <w:p w14:paraId="65FB8B94" w14:textId="77777777" w:rsidR="00DD5988" w:rsidRPr="00F01B18" w:rsidRDefault="00DD5988" w:rsidP="00DD5988">
            <w:pPr>
              <w:rPr>
                <w:rFonts w:eastAsia="Calibri"/>
                <w:sz w:val="28"/>
                <w:szCs w:val="28"/>
                <w:lang w:eastAsia="en-US"/>
              </w:rPr>
            </w:pPr>
            <w:r w:rsidRPr="00F01B18">
              <w:rPr>
                <w:rFonts w:eastAsia="Calibri"/>
                <w:sz w:val="28"/>
                <w:szCs w:val="28"/>
                <w:lang w:eastAsia="en-US"/>
              </w:rPr>
              <w:t>Самостоятельная работа студентов (СРС)</w:t>
            </w:r>
          </w:p>
        </w:tc>
        <w:tc>
          <w:tcPr>
            <w:tcW w:w="1738" w:type="dxa"/>
            <w:vAlign w:val="center"/>
          </w:tcPr>
          <w:p w14:paraId="7E26A8EB" w14:textId="77777777" w:rsidR="00DD5988" w:rsidRPr="00F47DB1" w:rsidRDefault="00162BBA" w:rsidP="00DD5988">
            <w:pPr>
              <w:jc w:val="center"/>
              <w:rPr>
                <w:rFonts w:eastAsia="Calibri"/>
                <w:iCs/>
                <w:sz w:val="28"/>
                <w:szCs w:val="28"/>
                <w:lang w:eastAsia="en-US"/>
              </w:rPr>
            </w:pPr>
            <w:r>
              <w:rPr>
                <w:rFonts w:eastAsia="Calibri"/>
                <w:iCs/>
                <w:sz w:val="28"/>
                <w:szCs w:val="28"/>
                <w:lang w:eastAsia="en-US"/>
              </w:rPr>
              <w:t>36</w:t>
            </w:r>
          </w:p>
        </w:tc>
        <w:tc>
          <w:tcPr>
            <w:tcW w:w="1559" w:type="dxa"/>
            <w:shd w:val="clear" w:color="auto" w:fill="auto"/>
            <w:vAlign w:val="center"/>
          </w:tcPr>
          <w:p w14:paraId="2C2B3EC0" w14:textId="77777777" w:rsidR="00DD5988" w:rsidRPr="009A7738" w:rsidRDefault="00162BBA" w:rsidP="00DD5988">
            <w:pPr>
              <w:jc w:val="center"/>
              <w:rPr>
                <w:rFonts w:eastAsia="Calibri"/>
                <w:iCs/>
                <w:sz w:val="28"/>
                <w:szCs w:val="28"/>
                <w:lang w:eastAsia="en-US"/>
              </w:rPr>
            </w:pPr>
            <w:r>
              <w:rPr>
                <w:rFonts w:eastAsia="Calibri"/>
                <w:iCs/>
                <w:sz w:val="28"/>
                <w:szCs w:val="28"/>
                <w:lang w:eastAsia="en-US"/>
              </w:rPr>
              <w:t>18</w:t>
            </w:r>
          </w:p>
        </w:tc>
        <w:tc>
          <w:tcPr>
            <w:tcW w:w="1276" w:type="dxa"/>
            <w:shd w:val="clear" w:color="auto" w:fill="auto"/>
            <w:vAlign w:val="center"/>
          </w:tcPr>
          <w:p w14:paraId="12131D80" w14:textId="77777777" w:rsidR="00DD5988" w:rsidRPr="009A7738" w:rsidRDefault="00162BBA" w:rsidP="00DD5988">
            <w:pPr>
              <w:jc w:val="center"/>
              <w:rPr>
                <w:rFonts w:eastAsia="Calibri"/>
                <w:iCs/>
                <w:sz w:val="28"/>
                <w:szCs w:val="28"/>
                <w:lang w:eastAsia="en-US"/>
              </w:rPr>
            </w:pPr>
            <w:r>
              <w:rPr>
                <w:rFonts w:eastAsia="Calibri"/>
                <w:iCs/>
                <w:sz w:val="28"/>
                <w:szCs w:val="28"/>
                <w:lang w:eastAsia="en-US"/>
              </w:rPr>
              <w:t>18</w:t>
            </w:r>
          </w:p>
        </w:tc>
      </w:tr>
      <w:tr w:rsidR="00DD5988" w:rsidRPr="00F01B18" w14:paraId="04A0E434" w14:textId="77777777" w:rsidTr="00BD3A14">
        <w:trPr>
          <w:trHeight w:val="70"/>
        </w:trPr>
        <w:tc>
          <w:tcPr>
            <w:tcW w:w="7054" w:type="dxa"/>
            <w:gridSpan w:val="2"/>
            <w:vAlign w:val="center"/>
          </w:tcPr>
          <w:p w14:paraId="2291DF3E" w14:textId="77777777" w:rsidR="00DD5988" w:rsidRPr="00F01B18" w:rsidRDefault="00DD5988" w:rsidP="00DD5988">
            <w:pPr>
              <w:rPr>
                <w:rFonts w:eastAsia="Calibri"/>
                <w:i/>
                <w:sz w:val="28"/>
                <w:szCs w:val="28"/>
                <w:lang w:eastAsia="en-US"/>
              </w:rPr>
            </w:pPr>
            <w:r w:rsidRPr="00F01B18">
              <w:rPr>
                <w:rFonts w:eastAsia="Calibri"/>
                <w:sz w:val="28"/>
                <w:szCs w:val="28"/>
                <w:lang w:eastAsia="en-US"/>
              </w:rPr>
              <w:t>Вид итогового контроля (контрольная работа/зачет/экзамен)</w:t>
            </w:r>
          </w:p>
        </w:tc>
        <w:tc>
          <w:tcPr>
            <w:tcW w:w="1559" w:type="dxa"/>
            <w:shd w:val="clear" w:color="auto" w:fill="auto"/>
            <w:vAlign w:val="center"/>
          </w:tcPr>
          <w:p w14:paraId="512E19A7" w14:textId="77777777" w:rsidR="00DD5988" w:rsidRPr="009A7738" w:rsidRDefault="009A7738" w:rsidP="00DD5988">
            <w:pPr>
              <w:jc w:val="center"/>
              <w:rPr>
                <w:rFonts w:eastAsia="Calibri"/>
                <w:iCs/>
                <w:sz w:val="28"/>
                <w:szCs w:val="28"/>
                <w:lang w:eastAsia="en-US"/>
              </w:rPr>
            </w:pPr>
            <w:r>
              <w:rPr>
                <w:rFonts w:eastAsia="Calibri"/>
                <w:iCs/>
                <w:sz w:val="28"/>
                <w:szCs w:val="28"/>
                <w:lang w:eastAsia="en-US"/>
              </w:rPr>
              <w:t>зачет</w:t>
            </w:r>
          </w:p>
        </w:tc>
        <w:tc>
          <w:tcPr>
            <w:tcW w:w="1276" w:type="dxa"/>
            <w:shd w:val="clear" w:color="auto" w:fill="auto"/>
            <w:vAlign w:val="center"/>
          </w:tcPr>
          <w:p w14:paraId="709AFB20" w14:textId="77777777" w:rsidR="00DD5988" w:rsidRPr="009A7738" w:rsidRDefault="009A7738" w:rsidP="00DD5988">
            <w:pPr>
              <w:jc w:val="center"/>
              <w:rPr>
                <w:rFonts w:eastAsia="Calibri"/>
                <w:iCs/>
                <w:sz w:val="28"/>
                <w:szCs w:val="28"/>
                <w:lang w:eastAsia="en-US"/>
              </w:rPr>
            </w:pPr>
            <w:r>
              <w:rPr>
                <w:rFonts w:eastAsia="Calibri"/>
                <w:iCs/>
                <w:sz w:val="28"/>
                <w:szCs w:val="28"/>
                <w:lang w:eastAsia="en-US"/>
              </w:rPr>
              <w:t>экзамен</w:t>
            </w:r>
          </w:p>
        </w:tc>
      </w:tr>
    </w:tbl>
    <w:p w14:paraId="2B5F4FD2" w14:textId="77777777" w:rsidR="00DD5988" w:rsidRPr="00F01B18" w:rsidRDefault="00DD5988" w:rsidP="00DD5988">
      <w:pPr>
        <w:jc w:val="both"/>
        <w:rPr>
          <w:rFonts w:eastAsia="Calibri"/>
          <w:i/>
          <w:sz w:val="28"/>
          <w:szCs w:val="28"/>
          <w:lang w:eastAsia="en-US"/>
        </w:rPr>
      </w:pPr>
    </w:p>
    <w:p w14:paraId="0285F639" w14:textId="77777777" w:rsidR="00DD5988" w:rsidRDefault="00DD5988" w:rsidP="00DD5988">
      <w:pPr>
        <w:jc w:val="both"/>
        <w:rPr>
          <w:rFonts w:eastAsia="Calibri"/>
          <w:b/>
          <w:sz w:val="28"/>
          <w:szCs w:val="28"/>
          <w:u w:val="single"/>
          <w:lang w:eastAsia="en-US"/>
        </w:rPr>
      </w:pPr>
      <w:r w:rsidRPr="00F01B18">
        <w:rPr>
          <w:rFonts w:eastAsia="Calibri"/>
          <w:b/>
          <w:sz w:val="28"/>
          <w:szCs w:val="28"/>
          <w:u w:val="single"/>
          <w:lang w:eastAsia="en-US"/>
        </w:rPr>
        <w:t>Содержание дисциплины</w:t>
      </w:r>
    </w:p>
    <w:p w14:paraId="68438E65" w14:textId="77777777" w:rsidR="001E7188" w:rsidRPr="00F01B18" w:rsidRDefault="001E7188" w:rsidP="00DD5988">
      <w:pPr>
        <w:jc w:val="both"/>
        <w:rPr>
          <w:rFonts w:eastAsia="Calibri"/>
          <w:b/>
          <w:sz w:val="28"/>
          <w:szCs w:val="28"/>
          <w:u w:val="single"/>
          <w:lang w:eastAsia="en-US"/>
        </w:rPr>
      </w:pPr>
    </w:p>
    <w:tbl>
      <w:tblPr>
        <w:tblpPr w:leftFromText="180" w:rightFromText="180" w:vertAnchor="text" w:tblpY="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050"/>
        <w:gridCol w:w="1276"/>
        <w:gridCol w:w="2268"/>
        <w:gridCol w:w="1701"/>
      </w:tblGrid>
      <w:tr w:rsidR="00DD5988" w:rsidRPr="00F01B18" w14:paraId="1C279F22" w14:textId="77777777" w:rsidTr="00E700B9">
        <w:tc>
          <w:tcPr>
            <w:tcW w:w="594" w:type="dxa"/>
          </w:tcPr>
          <w:p w14:paraId="02BAA08C" w14:textId="77777777" w:rsidR="00DD5988" w:rsidRPr="00307117" w:rsidRDefault="00DD5988" w:rsidP="00DD5988">
            <w:pPr>
              <w:spacing w:after="200"/>
              <w:jc w:val="center"/>
              <w:rPr>
                <w:rFonts w:eastAsia="Calibri"/>
                <w:b/>
                <w:bCs/>
                <w:sz w:val="28"/>
                <w:szCs w:val="28"/>
                <w:lang w:eastAsia="en-US"/>
              </w:rPr>
            </w:pPr>
            <w:r w:rsidRPr="00307117">
              <w:rPr>
                <w:rFonts w:eastAsia="Calibri"/>
                <w:b/>
                <w:bCs/>
                <w:sz w:val="28"/>
                <w:szCs w:val="28"/>
                <w:lang w:eastAsia="en-US"/>
              </w:rPr>
              <w:t>№ п/п</w:t>
            </w:r>
          </w:p>
        </w:tc>
        <w:tc>
          <w:tcPr>
            <w:tcW w:w="4050" w:type="dxa"/>
            <w:tcBorders>
              <w:right w:val="single" w:sz="4" w:space="0" w:color="000000"/>
            </w:tcBorders>
            <w:vAlign w:val="center"/>
          </w:tcPr>
          <w:p w14:paraId="4CADDBE6" w14:textId="77777777" w:rsidR="00DD5988" w:rsidRPr="00307117" w:rsidRDefault="00DD5988" w:rsidP="00DD5988">
            <w:pPr>
              <w:spacing w:after="200"/>
              <w:rPr>
                <w:rFonts w:eastAsia="Calibri"/>
                <w:b/>
                <w:bCs/>
                <w:sz w:val="28"/>
                <w:szCs w:val="28"/>
                <w:lang w:eastAsia="en-US"/>
              </w:rPr>
            </w:pPr>
            <w:r w:rsidRPr="00307117">
              <w:rPr>
                <w:rFonts w:eastAsia="Calibri"/>
                <w:b/>
                <w:bCs/>
                <w:sz w:val="28"/>
                <w:szCs w:val="28"/>
                <w:lang w:eastAsia="en-US"/>
              </w:rPr>
              <w:t>Наименование и содержание тем занятий</w:t>
            </w:r>
          </w:p>
        </w:tc>
        <w:tc>
          <w:tcPr>
            <w:tcW w:w="1276" w:type="dxa"/>
            <w:tcBorders>
              <w:left w:val="single" w:sz="4" w:space="0" w:color="000000"/>
              <w:right w:val="single" w:sz="4" w:space="0" w:color="000000"/>
            </w:tcBorders>
          </w:tcPr>
          <w:p w14:paraId="44D9D382" w14:textId="77777777" w:rsidR="00DD5988" w:rsidRPr="00307117" w:rsidRDefault="00DD5988" w:rsidP="00DD5988">
            <w:pPr>
              <w:spacing w:after="200"/>
              <w:jc w:val="center"/>
              <w:rPr>
                <w:rFonts w:eastAsia="Calibri"/>
                <w:b/>
                <w:bCs/>
                <w:sz w:val="28"/>
                <w:szCs w:val="28"/>
                <w:lang w:eastAsia="en-US"/>
              </w:rPr>
            </w:pPr>
            <w:r w:rsidRPr="00307117">
              <w:rPr>
                <w:rFonts w:eastAsia="Calibri"/>
                <w:b/>
                <w:bCs/>
                <w:sz w:val="28"/>
                <w:szCs w:val="28"/>
                <w:lang w:eastAsia="en-US"/>
              </w:rPr>
              <w:t>Лекции (часы)</w:t>
            </w:r>
          </w:p>
        </w:tc>
        <w:tc>
          <w:tcPr>
            <w:tcW w:w="2268" w:type="dxa"/>
            <w:tcBorders>
              <w:left w:val="single" w:sz="4" w:space="0" w:color="000000"/>
              <w:right w:val="single" w:sz="4" w:space="0" w:color="000000"/>
            </w:tcBorders>
          </w:tcPr>
          <w:p w14:paraId="7394019C" w14:textId="77777777" w:rsidR="00DD5988" w:rsidRPr="00307117" w:rsidRDefault="00DD5988" w:rsidP="00DD5988">
            <w:pPr>
              <w:spacing w:after="200"/>
              <w:jc w:val="center"/>
              <w:rPr>
                <w:rFonts w:eastAsia="Calibri"/>
                <w:b/>
                <w:bCs/>
                <w:sz w:val="28"/>
                <w:szCs w:val="28"/>
                <w:lang w:eastAsia="en-US"/>
              </w:rPr>
            </w:pPr>
            <w:r w:rsidRPr="00307117">
              <w:rPr>
                <w:rFonts w:eastAsia="Calibri"/>
                <w:b/>
                <w:bCs/>
                <w:sz w:val="28"/>
                <w:szCs w:val="28"/>
                <w:lang w:eastAsia="en-US"/>
              </w:rPr>
              <w:t>Практические занятия (часы)</w:t>
            </w:r>
          </w:p>
        </w:tc>
        <w:tc>
          <w:tcPr>
            <w:tcW w:w="1701" w:type="dxa"/>
            <w:tcBorders>
              <w:left w:val="single" w:sz="4" w:space="0" w:color="000000"/>
            </w:tcBorders>
          </w:tcPr>
          <w:p w14:paraId="100EA048" w14:textId="77777777" w:rsidR="00DD5988" w:rsidRPr="00307117" w:rsidRDefault="00DD5988" w:rsidP="00DD5988">
            <w:pPr>
              <w:spacing w:after="200"/>
              <w:jc w:val="center"/>
              <w:rPr>
                <w:rFonts w:eastAsia="Calibri"/>
                <w:b/>
                <w:bCs/>
                <w:sz w:val="28"/>
                <w:szCs w:val="28"/>
                <w:lang w:eastAsia="en-US"/>
              </w:rPr>
            </w:pPr>
            <w:r w:rsidRPr="00307117">
              <w:rPr>
                <w:rFonts w:eastAsia="Calibri"/>
                <w:b/>
                <w:bCs/>
                <w:sz w:val="28"/>
                <w:szCs w:val="28"/>
                <w:lang w:eastAsia="en-US"/>
              </w:rPr>
              <w:t>Самостоятельная работа (часы)</w:t>
            </w:r>
          </w:p>
        </w:tc>
      </w:tr>
      <w:tr w:rsidR="001A0FDA" w:rsidRPr="00F01B18" w14:paraId="13AE30E3" w14:textId="77777777" w:rsidTr="000655CF">
        <w:tc>
          <w:tcPr>
            <w:tcW w:w="9889" w:type="dxa"/>
            <w:gridSpan w:val="5"/>
          </w:tcPr>
          <w:p w14:paraId="37109EF0" w14:textId="77777777" w:rsidR="001A0FDA" w:rsidRPr="00307117" w:rsidRDefault="00B70548" w:rsidP="00DD5988">
            <w:pPr>
              <w:spacing w:after="200"/>
              <w:jc w:val="center"/>
              <w:rPr>
                <w:rFonts w:eastAsia="Calibri"/>
                <w:b/>
                <w:bCs/>
                <w:sz w:val="28"/>
                <w:szCs w:val="28"/>
                <w:lang w:eastAsia="en-US"/>
              </w:rPr>
            </w:pPr>
            <w:r>
              <w:rPr>
                <w:rFonts w:eastAsia="Calibri"/>
                <w:b/>
                <w:bCs/>
                <w:sz w:val="28"/>
                <w:szCs w:val="28"/>
                <w:lang w:eastAsia="en-US"/>
              </w:rPr>
              <w:t>5</w:t>
            </w:r>
            <w:r w:rsidR="00307117" w:rsidRPr="00307117">
              <w:rPr>
                <w:rFonts w:eastAsia="Calibri"/>
                <w:b/>
                <w:bCs/>
                <w:sz w:val="28"/>
                <w:szCs w:val="28"/>
                <w:lang w:eastAsia="en-US"/>
              </w:rPr>
              <w:t xml:space="preserve"> семестр</w:t>
            </w:r>
          </w:p>
        </w:tc>
      </w:tr>
      <w:tr w:rsidR="00DD5988" w:rsidRPr="00F01B18" w14:paraId="7A142BC6" w14:textId="77777777" w:rsidTr="00E700B9">
        <w:tc>
          <w:tcPr>
            <w:tcW w:w="594" w:type="dxa"/>
          </w:tcPr>
          <w:p w14:paraId="1C9623D2" w14:textId="77777777" w:rsidR="00DD5988" w:rsidRPr="00F01B18" w:rsidRDefault="00DD5988" w:rsidP="00DD5988">
            <w:pPr>
              <w:spacing w:after="200"/>
              <w:jc w:val="center"/>
              <w:rPr>
                <w:rFonts w:eastAsia="Calibri"/>
                <w:sz w:val="28"/>
                <w:szCs w:val="28"/>
                <w:lang w:eastAsia="en-US"/>
              </w:rPr>
            </w:pPr>
            <w:r w:rsidRPr="00F01B18">
              <w:rPr>
                <w:rFonts w:eastAsia="Calibri"/>
                <w:sz w:val="28"/>
                <w:szCs w:val="28"/>
                <w:lang w:eastAsia="en-US"/>
              </w:rPr>
              <w:t>1</w:t>
            </w:r>
          </w:p>
        </w:tc>
        <w:tc>
          <w:tcPr>
            <w:tcW w:w="4050" w:type="dxa"/>
            <w:tcBorders>
              <w:right w:val="single" w:sz="4" w:space="0" w:color="000000"/>
            </w:tcBorders>
          </w:tcPr>
          <w:p w14:paraId="46E90156" w14:textId="77777777" w:rsidR="00DD5988" w:rsidRPr="0030676A" w:rsidRDefault="001E7188" w:rsidP="00B70548">
            <w:pPr>
              <w:spacing w:after="200"/>
              <w:jc w:val="both"/>
              <w:rPr>
                <w:rFonts w:eastAsia="Calibri"/>
                <w:b/>
                <w:bCs/>
                <w:sz w:val="28"/>
                <w:szCs w:val="28"/>
                <w:lang w:eastAsia="en-US"/>
              </w:rPr>
            </w:pPr>
            <w:r w:rsidRPr="0030676A">
              <w:rPr>
                <w:rFonts w:eastAsia="Calibri"/>
                <w:b/>
                <w:bCs/>
                <w:sz w:val="28"/>
                <w:szCs w:val="28"/>
                <w:lang w:eastAsia="en-US"/>
              </w:rPr>
              <w:t>Введение в дисциплину</w:t>
            </w:r>
            <w:r w:rsidR="006D2DFF">
              <w:rPr>
                <w:rFonts w:eastAsia="Calibri"/>
                <w:b/>
                <w:bCs/>
                <w:sz w:val="28"/>
                <w:szCs w:val="28"/>
                <w:lang w:eastAsia="en-US"/>
              </w:rPr>
              <w:t xml:space="preserve">. </w:t>
            </w:r>
            <w:r w:rsidR="006D2DFF" w:rsidRPr="00936B3C">
              <w:rPr>
                <w:rFonts w:eastAsia="Calibri"/>
                <w:iCs/>
                <w:sz w:val="28"/>
                <w:szCs w:val="28"/>
                <w:lang w:eastAsia="en-US"/>
              </w:rPr>
              <w:t xml:space="preserve"> Введение. </w:t>
            </w:r>
            <w:r w:rsidR="00B70548">
              <w:rPr>
                <w:sz w:val="28"/>
                <w:szCs w:val="28"/>
              </w:rPr>
              <w:t>Цели и задачи дисциплины.</w:t>
            </w:r>
            <w:r w:rsidR="006D2DFF" w:rsidRPr="006D2DFF">
              <w:rPr>
                <w:sz w:val="28"/>
                <w:szCs w:val="28"/>
              </w:rPr>
              <w:t xml:space="preserve"> </w:t>
            </w:r>
            <w:r w:rsidR="00B70548">
              <w:t xml:space="preserve"> </w:t>
            </w:r>
            <w:r w:rsidR="00B70548" w:rsidRPr="00B70548">
              <w:rPr>
                <w:rFonts w:eastAsia="Calibri"/>
                <w:iCs/>
                <w:sz w:val="28"/>
                <w:szCs w:val="28"/>
                <w:lang w:eastAsia="en-US"/>
              </w:rPr>
              <w:t xml:space="preserve">Три составляющие исламской религии: иман, ислам, ихсан; основы религии в исламе; столпы веры у суннитов. Основное и второстепенное  в исламе. Раскол в исламе, хадис о расколе (хадис аль-ифтирак), община Пророка (мир ему) (уммат Мухаммад). Понятие правоверие и ересь. </w:t>
            </w:r>
            <w:r w:rsidR="00B70548" w:rsidRPr="00BC1A2E">
              <w:rPr>
                <w:sz w:val="28"/>
                <w:szCs w:val="28"/>
              </w:rPr>
              <w:t xml:space="preserve"> Причины возникно</w:t>
            </w:r>
            <w:r w:rsidR="00B70548">
              <w:rPr>
                <w:sz w:val="28"/>
                <w:szCs w:val="28"/>
              </w:rPr>
              <w:t xml:space="preserve">вения различных </w:t>
            </w:r>
            <w:r w:rsidR="00B70548">
              <w:rPr>
                <w:sz w:val="28"/>
                <w:szCs w:val="28"/>
              </w:rPr>
              <w:lastRenderedPageBreak/>
              <w:t>течений и сект.</w:t>
            </w:r>
            <w:r w:rsidR="00B70548">
              <w:rPr>
                <w:rFonts w:eastAsia="Calibri"/>
                <w:iCs/>
                <w:sz w:val="28"/>
                <w:szCs w:val="28"/>
                <w:lang w:eastAsia="en-US"/>
              </w:rPr>
              <w:t xml:space="preserve"> </w:t>
            </w:r>
            <w:r w:rsidR="00B70548" w:rsidRPr="00B70548">
              <w:rPr>
                <w:rFonts w:eastAsia="Calibri"/>
                <w:iCs/>
                <w:sz w:val="28"/>
                <w:szCs w:val="28"/>
                <w:lang w:eastAsia="en-US"/>
              </w:rPr>
              <w:t xml:space="preserve">Основные проблемы раскола. </w:t>
            </w:r>
            <w:r w:rsidR="006D2DFF" w:rsidRPr="00B70548">
              <w:rPr>
                <w:rFonts w:eastAsia="Calibri"/>
                <w:iCs/>
                <w:sz w:val="28"/>
                <w:szCs w:val="28"/>
                <w:lang w:eastAsia="en-US"/>
              </w:rPr>
              <w:t>О</w:t>
            </w:r>
            <w:r w:rsidR="006D2DFF" w:rsidRPr="00D73676">
              <w:rPr>
                <w:sz w:val="28"/>
                <w:szCs w:val="28"/>
              </w:rPr>
              <w:t>с</w:t>
            </w:r>
            <w:r w:rsidR="00D73676" w:rsidRPr="00D73676">
              <w:rPr>
                <w:sz w:val="28"/>
                <w:szCs w:val="28"/>
              </w:rPr>
              <w:t>новные</w:t>
            </w:r>
            <w:r w:rsidR="006D2DFF" w:rsidRPr="00D73676">
              <w:rPr>
                <w:sz w:val="28"/>
                <w:szCs w:val="28"/>
              </w:rPr>
              <w:t xml:space="preserve"> </w:t>
            </w:r>
            <w:r w:rsidR="00B70548" w:rsidRPr="00874FE6">
              <w:t xml:space="preserve"> </w:t>
            </w:r>
            <w:r w:rsidR="00B70548">
              <w:rPr>
                <w:rFonts w:eastAsia="Calibri"/>
                <w:iCs/>
                <w:sz w:val="28"/>
                <w:szCs w:val="28"/>
                <w:lang w:eastAsia="en-US"/>
              </w:rPr>
              <w:t>и</w:t>
            </w:r>
            <w:r w:rsidR="00B70548" w:rsidRPr="00B70548">
              <w:rPr>
                <w:rFonts w:eastAsia="Calibri"/>
                <w:iCs/>
                <w:sz w:val="28"/>
                <w:szCs w:val="28"/>
                <w:lang w:eastAsia="en-US"/>
              </w:rPr>
              <w:t>сточники и исследования по исламским толкам и сектам.</w:t>
            </w:r>
          </w:p>
        </w:tc>
        <w:tc>
          <w:tcPr>
            <w:tcW w:w="1276" w:type="dxa"/>
            <w:tcBorders>
              <w:left w:val="single" w:sz="4" w:space="0" w:color="000000"/>
              <w:right w:val="single" w:sz="4" w:space="0" w:color="000000"/>
            </w:tcBorders>
          </w:tcPr>
          <w:p w14:paraId="73E5161B" w14:textId="77777777" w:rsidR="00DD5988" w:rsidRPr="00E143F2" w:rsidRDefault="00A93A87" w:rsidP="008809CE">
            <w:pPr>
              <w:spacing w:after="200"/>
              <w:jc w:val="center"/>
              <w:rPr>
                <w:rFonts w:eastAsia="Calibri"/>
                <w:sz w:val="28"/>
                <w:szCs w:val="28"/>
                <w:lang w:eastAsia="en-US"/>
              </w:rPr>
            </w:pPr>
            <w:r>
              <w:rPr>
                <w:rFonts w:eastAsia="Calibri"/>
                <w:sz w:val="28"/>
                <w:szCs w:val="28"/>
                <w:lang w:eastAsia="en-US"/>
              </w:rPr>
              <w:lastRenderedPageBreak/>
              <w:t>4</w:t>
            </w:r>
          </w:p>
          <w:p w14:paraId="368E1028" w14:textId="77777777" w:rsidR="00DD5988" w:rsidRPr="00E143F2" w:rsidRDefault="00DD5988" w:rsidP="008809CE">
            <w:pPr>
              <w:spacing w:after="200"/>
              <w:jc w:val="center"/>
              <w:rPr>
                <w:rFonts w:eastAsia="Calibri"/>
                <w:sz w:val="28"/>
                <w:szCs w:val="28"/>
                <w:lang w:eastAsia="en-US"/>
              </w:rPr>
            </w:pPr>
          </w:p>
        </w:tc>
        <w:tc>
          <w:tcPr>
            <w:tcW w:w="2268" w:type="dxa"/>
            <w:tcBorders>
              <w:left w:val="single" w:sz="4" w:space="0" w:color="000000"/>
              <w:right w:val="single" w:sz="4" w:space="0" w:color="000000"/>
            </w:tcBorders>
          </w:tcPr>
          <w:p w14:paraId="030E9C3C" w14:textId="77777777" w:rsidR="00DD5988" w:rsidRPr="00E143F2" w:rsidRDefault="001E7188" w:rsidP="008809CE">
            <w:pPr>
              <w:spacing w:after="200"/>
              <w:jc w:val="center"/>
              <w:rPr>
                <w:rFonts w:eastAsia="Calibri"/>
                <w:sz w:val="28"/>
                <w:szCs w:val="28"/>
                <w:lang w:eastAsia="en-US"/>
              </w:rPr>
            </w:pPr>
            <w:r>
              <w:rPr>
                <w:rFonts w:eastAsia="Calibri"/>
                <w:sz w:val="28"/>
                <w:szCs w:val="28"/>
                <w:lang w:eastAsia="en-US"/>
              </w:rPr>
              <w:t>-</w:t>
            </w:r>
          </w:p>
          <w:p w14:paraId="628C6B22" w14:textId="77777777" w:rsidR="00DD5988" w:rsidRPr="00E143F2" w:rsidRDefault="00DD5988" w:rsidP="008809CE">
            <w:pPr>
              <w:spacing w:after="200"/>
              <w:jc w:val="center"/>
              <w:rPr>
                <w:rFonts w:eastAsia="Calibri"/>
                <w:sz w:val="28"/>
                <w:szCs w:val="28"/>
                <w:lang w:eastAsia="en-US"/>
              </w:rPr>
            </w:pPr>
          </w:p>
        </w:tc>
        <w:tc>
          <w:tcPr>
            <w:tcW w:w="1701" w:type="dxa"/>
            <w:tcBorders>
              <w:left w:val="single" w:sz="4" w:space="0" w:color="000000"/>
            </w:tcBorders>
          </w:tcPr>
          <w:p w14:paraId="3FF6E02E" w14:textId="77777777" w:rsidR="00DD5988" w:rsidRPr="00E143F2" w:rsidRDefault="00AF3F79" w:rsidP="008809CE">
            <w:pPr>
              <w:spacing w:after="200"/>
              <w:jc w:val="center"/>
              <w:rPr>
                <w:rFonts w:eastAsia="Calibri"/>
                <w:sz w:val="28"/>
                <w:szCs w:val="28"/>
                <w:lang w:eastAsia="en-US"/>
              </w:rPr>
            </w:pPr>
            <w:r>
              <w:rPr>
                <w:rFonts w:eastAsia="Calibri"/>
                <w:sz w:val="28"/>
                <w:szCs w:val="28"/>
                <w:lang w:eastAsia="en-US"/>
              </w:rPr>
              <w:t>3</w:t>
            </w:r>
          </w:p>
          <w:p w14:paraId="7D03139B" w14:textId="77777777" w:rsidR="00DD5988" w:rsidRPr="00E143F2" w:rsidRDefault="00DD5988" w:rsidP="008809CE">
            <w:pPr>
              <w:spacing w:after="200"/>
              <w:jc w:val="center"/>
              <w:rPr>
                <w:rFonts w:eastAsia="Calibri"/>
                <w:sz w:val="28"/>
                <w:szCs w:val="28"/>
                <w:lang w:eastAsia="en-US"/>
              </w:rPr>
            </w:pPr>
          </w:p>
        </w:tc>
      </w:tr>
      <w:tr w:rsidR="001E7188" w:rsidRPr="00F01B18" w14:paraId="28217A84" w14:textId="77777777" w:rsidTr="00E700B9">
        <w:tc>
          <w:tcPr>
            <w:tcW w:w="594" w:type="dxa"/>
          </w:tcPr>
          <w:p w14:paraId="72E03E8B" w14:textId="77777777" w:rsidR="001E7188" w:rsidRPr="00F01B18" w:rsidRDefault="001E7188" w:rsidP="00DD5988">
            <w:pPr>
              <w:spacing w:after="200"/>
              <w:jc w:val="center"/>
              <w:rPr>
                <w:rFonts w:eastAsia="Calibri"/>
                <w:sz w:val="28"/>
                <w:szCs w:val="28"/>
                <w:lang w:eastAsia="en-US"/>
              </w:rPr>
            </w:pPr>
            <w:r>
              <w:rPr>
                <w:rFonts w:eastAsia="Calibri"/>
                <w:sz w:val="28"/>
                <w:szCs w:val="28"/>
                <w:lang w:eastAsia="en-US"/>
              </w:rPr>
              <w:t>2</w:t>
            </w:r>
          </w:p>
        </w:tc>
        <w:tc>
          <w:tcPr>
            <w:tcW w:w="4050" w:type="dxa"/>
            <w:tcBorders>
              <w:right w:val="single" w:sz="4" w:space="0" w:color="000000"/>
            </w:tcBorders>
          </w:tcPr>
          <w:p w14:paraId="1FCC3ED4" w14:textId="77777777" w:rsidR="001E7188" w:rsidRPr="00E700B9" w:rsidRDefault="00322726" w:rsidP="00A93A87">
            <w:pPr>
              <w:spacing w:after="200"/>
              <w:jc w:val="both"/>
              <w:rPr>
                <w:rFonts w:eastAsia="Calibri"/>
                <w:b/>
                <w:bCs/>
                <w:iCs/>
                <w:sz w:val="28"/>
                <w:szCs w:val="28"/>
                <w:lang w:eastAsia="en-US"/>
              </w:rPr>
            </w:pPr>
            <w:r w:rsidRPr="00322726">
              <w:rPr>
                <w:rFonts w:eastAsia="Calibri"/>
                <w:b/>
                <w:bCs/>
                <w:sz w:val="28"/>
                <w:szCs w:val="28"/>
                <w:lang w:eastAsia="en-US"/>
              </w:rPr>
              <w:t>Сунниты</w:t>
            </w:r>
            <w:r w:rsidRPr="00322726">
              <w:rPr>
                <w:rFonts w:eastAsia="Calibri"/>
                <w:bCs/>
                <w:sz w:val="28"/>
                <w:szCs w:val="28"/>
                <w:lang w:eastAsia="en-US"/>
              </w:rPr>
              <w:t>: ашариты, матуридиты, асариты (ханбалиты):</w:t>
            </w:r>
            <w:r>
              <w:rPr>
                <w:rFonts w:eastAsia="Calibri"/>
                <w:bCs/>
                <w:sz w:val="28"/>
                <w:szCs w:val="28"/>
                <w:lang w:eastAsia="en-US"/>
              </w:rPr>
              <w:t xml:space="preserve"> </w:t>
            </w:r>
            <w:r w:rsidRPr="00322726">
              <w:rPr>
                <w:rFonts w:eastAsia="Calibri"/>
                <w:bCs/>
                <w:sz w:val="28"/>
                <w:szCs w:val="28"/>
                <w:lang w:eastAsia="en-US"/>
              </w:rPr>
              <w:t>история возникновения;</w:t>
            </w:r>
            <w:r>
              <w:rPr>
                <w:rFonts w:eastAsia="Calibri"/>
                <w:bCs/>
                <w:sz w:val="28"/>
                <w:szCs w:val="28"/>
                <w:lang w:eastAsia="en-US"/>
              </w:rPr>
              <w:t xml:space="preserve"> </w:t>
            </w:r>
            <w:r w:rsidRPr="00322726">
              <w:rPr>
                <w:rFonts w:eastAsia="Calibri"/>
                <w:bCs/>
                <w:sz w:val="28"/>
                <w:szCs w:val="28"/>
                <w:lang w:eastAsia="en-US"/>
              </w:rPr>
              <w:t>основные характеристики;</w:t>
            </w:r>
            <w:r>
              <w:rPr>
                <w:rFonts w:eastAsia="Calibri"/>
                <w:bCs/>
                <w:sz w:val="28"/>
                <w:szCs w:val="28"/>
                <w:lang w:eastAsia="en-US"/>
              </w:rPr>
              <w:t xml:space="preserve"> </w:t>
            </w:r>
            <w:r w:rsidRPr="00322726">
              <w:rPr>
                <w:rFonts w:eastAsia="Calibri"/>
                <w:bCs/>
                <w:sz w:val="28"/>
                <w:szCs w:val="28"/>
                <w:lang w:eastAsia="en-US"/>
              </w:rPr>
              <w:t xml:space="preserve">идеи и </w:t>
            </w:r>
            <w:r>
              <w:rPr>
                <w:rFonts w:eastAsia="Calibri"/>
                <w:bCs/>
                <w:sz w:val="28"/>
                <w:szCs w:val="28"/>
                <w:lang w:eastAsia="en-US"/>
              </w:rPr>
              <w:t>взгляды, особенности вероучения.</w:t>
            </w:r>
            <w:r w:rsidRPr="00E700B9">
              <w:rPr>
                <w:rFonts w:eastAsia="Calibri"/>
                <w:b/>
                <w:bCs/>
                <w:iCs/>
                <w:sz w:val="28"/>
                <w:szCs w:val="28"/>
                <w:lang w:eastAsia="en-US"/>
              </w:rPr>
              <w:t xml:space="preserve"> </w:t>
            </w:r>
          </w:p>
        </w:tc>
        <w:tc>
          <w:tcPr>
            <w:tcW w:w="1276" w:type="dxa"/>
            <w:tcBorders>
              <w:left w:val="single" w:sz="4" w:space="0" w:color="000000"/>
              <w:right w:val="single" w:sz="4" w:space="0" w:color="000000"/>
            </w:tcBorders>
          </w:tcPr>
          <w:p w14:paraId="799306E1" w14:textId="77777777" w:rsidR="001E7188" w:rsidRPr="00E143F2" w:rsidRDefault="00A93A87" w:rsidP="008809CE">
            <w:pPr>
              <w:spacing w:after="200"/>
              <w:jc w:val="center"/>
              <w:rPr>
                <w:rFonts w:eastAsia="Calibri"/>
                <w:sz w:val="28"/>
                <w:szCs w:val="28"/>
                <w:lang w:eastAsia="en-US"/>
              </w:rPr>
            </w:pPr>
            <w:r>
              <w:rPr>
                <w:rFonts w:eastAsia="Calibri"/>
                <w:sz w:val="28"/>
                <w:szCs w:val="28"/>
                <w:lang w:eastAsia="en-US"/>
              </w:rPr>
              <w:t>4</w:t>
            </w:r>
          </w:p>
        </w:tc>
        <w:tc>
          <w:tcPr>
            <w:tcW w:w="2268" w:type="dxa"/>
            <w:tcBorders>
              <w:left w:val="single" w:sz="4" w:space="0" w:color="000000"/>
              <w:right w:val="single" w:sz="4" w:space="0" w:color="000000"/>
            </w:tcBorders>
          </w:tcPr>
          <w:p w14:paraId="187BEAF7" w14:textId="77777777" w:rsidR="001E7188" w:rsidRPr="00E143F2" w:rsidRDefault="00AF3F79" w:rsidP="008809CE">
            <w:pPr>
              <w:spacing w:after="200"/>
              <w:jc w:val="center"/>
              <w:rPr>
                <w:rFonts w:eastAsia="Calibri"/>
                <w:sz w:val="28"/>
                <w:szCs w:val="28"/>
                <w:lang w:eastAsia="en-US"/>
              </w:rPr>
            </w:pPr>
            <w:r>
              <w:rPr>
                <w:rFonts w:eastAsia="Calibri"/>
                <w:sz w:val="28"/>
                <w:szCs w:val="28"/>
                <w:lang w:eastAsia="en-US"/>
              </w:rPr>
              <w:t>2</w:t>
            </w:r>
          </w:p>
        </w:tc>
        <w:tc>
          <w:tcPr>
            <w:tcW w:w="1701" w:type="dxa"/>
            <w:tcBorders>
              <w:left w:val="single" w:sz="4" w:space="0" w:color="000000"/>
            </w:tcBorders>
          </w:tcPr>
          <w:p w14:paraId="64F1B7B5" w14:textId="77777777" w:rsidR="001E7188" w:rsidRPr="00E143F2" w:rsidRDefault="00AF3F79" w:rsidP="008809CE">
            <w:pPr>
              <w:spacing w:after="200"/>
              <w:jc w:val="center"/>
              <w:rPr>
                <w:rFonts w:eastAsia="Calibri"/>
                <w:sz w:val="28"/>
                <w:szCs w:val="28"/>
                <w:lang w:eastAsia="en-US"/>
              </w:rPr>
            </w:pPr>
            <w:r>
              <w:rPr>
                <w:rFonts w:eastAsia="Calibri"/>
                <w:sz w:val="28"/>
                <w:szCs w:val="28"/>
                <w:lang w:eastAsia="en-US"/>
              </w:rPr>
              <w:t>3</w:t>
            </w:r>
          </w:p>
        </w:tc>
      </w:tr>
      <w:tr w:rsidR="00DD5988" w:rsidRPr="00F01B18" w14:paraId="0E4F2B10" w14:textId="77777777" w:rsidTr="00E700B9">
        <w:trPr>
          <w:trHeight w:val="956"/>
        </w:trPr>
        <w:tc>
          <w:tcPr>
            <w:tcW w:w="594" w:type="dxa"/>
          </w:tcPr>
          <w:p w14:paraId="2765D2AD" w14:textId="77777777" w:rsidR="00DD5988" w:rsidRPr="00F01B18" w:rsidRDefault="001E7188" w:rsidP="00DD5988">
            <w:pPr>
              <w:spacing w:after="200"/>
              <w:jc w:val="center"/>
              <w:rPr>
                <w:rFonts w:eastAsia="Calibri"/>
                <w:sz w:val="28"/>
                <w:szCs w:val="28"/>
                <w:lang w:eastAsia="en-US"/>
              </w:rPr>
            </w:pPr>
            <w:r>
              <w:rPr>
                <w:rFonts w:eastAsia="Calibri"/>
                <w:sz w:val="28"/>
                <w:szCs w:val="28"/>
                <w:lang w:eastAsia="en-US"/>
              </w:rPr>
              <w:t>3</w:t>
            </w:r>
          </w:p>
        </w:tc>
        <w:tc>
          <w:tcPr>
            <w:tcW w:w="4050" w:type="dxa"/>
            <w:tcBorders>
              <w:right w:val="single" w:sz="4" w:space="0" w:color="000000"/>
            </w:tcBorders>
          </w:tcPr>
          <w:p w14:paraId="084FFD95" w14:textId="77777777" w:rsidR="00DD5988" w:rsidRPr="00F01B18" w:rsidRDefault="00A93A87" w:rsidP="00E700B9">
            <w:pPr>
              <w:spacing w:after="200"/>
              <w:jc w:val="both"/>
              <w:rPr>
                <w:rFonts w:eastAsia="Calibri"/>
                <w:sz w:val="28"/>
                <w:szCs w:val="28"/>
                <w:lang w:eastAsia="en-US"/>
              </w:rPr>
            </w:pPr>
            <w:r w:rsidRPr="00A93A87">
              <w:rPr>
                <w:b/>
                <w:sz w:val="28"/>
                <w:szCs w:val="28"/>
              </w:rPr>
              <w:t>Мутазилиты</w:t>
            </w:r>
            <w:r>
              <w:rPr>
                <w:sz w:val="28"/>
                <w:szCs w:val="28"/>
              </w:rPr>
              <w:t>: возникновение; основоположник; главные идеи и воззрения; причины их непопулярности.</w:t>
            </w:r>
          </w:p>
        </w:tc>
        <w:tc>
          <w:tcPr>
            <w:tcW w:w="1276" w:type="dxa"/>
            <w:tcBorders>
              <w:left w:val="single" w:sz="4" w:space="0" w:color="000000"/>
              <w:right w:val="single" w:sz="4" w:space="0" w:color="000000"/>
            </w:tcBorders>
          </w:tcPr>
          <w:p w14:paraId="7FC00295" w14:textId="77777777" w:rsidR="00DD5988" w:rsidRPr="00E143F2" w:rsidRDefault="00A93A87" w:rsidP="008809CE">
            <w:pPr>
              <w:spacing w:after="200"/>
              <w:jc w:val="center"/>
              <w:rPr>
                <w:rFonts w:eastAsia="Calibri"/>
                <w:sz w:val="28"/>
                <w:szCs w:val="28"/>
                <w:lang w:eastAsia="en-US"/>
              </w:rPr>
            </w:pPr>
            <w:r>
              <w:rPr>
                <w:rFonts w:eastAsia="Calibri"/>
                <w:sz w:val="28"/>
                <w:szCs w:val="28"/>
                <w:lang w:eastAsia="en-US"/>
              </w:rPr>
              <w:t>4</w:t>
            </w:r>
          </w:p>
          <w:p w14:paraId="04301CF2" w14:textId="77777777" w:rsidR="00DD5988" w:rsidRPr="00E143F2" w:rsidRDefault="00DD5988" w:rsidP="008809CE">
            <w:pPr>
              <w:spacing w:after="200"/>
              <w:jc w:val="center"/>
              <w:rPr>
                <w:rFonts w:eastAsia="Calibri"/>
                <w:sz w:val="28"/>
                <w:szCs w:val="28"/>
                <w:lang w:eastAsia="en-US"/>
              </w:rPr>
            </w:pPr>
          </w:p>
        </w:tc>
        <w:tc>
          <w:tcPr>
            <w:tcW w:w="2268" w:type="dxa"/>
            <w:tcBorders>
              <w:left w:val="single" w:sz="4" w:space="0" w:color="000000"/>
              <w:right w:val="single" w:sz="4" w:space="0" w:color="000000"/>
            </w:tcBorders>
          </w:tcPr>
          <w:p w14:paraId="44D32B7B" w14:textId="77777777" w:rsidR="00DD5988" w:rsidRPr="00E143F2" w:rsidRDefault="0032088C" w:rsidP="008809CE">
            <w:pPr>
              <w:spacing w:after="200"/>
              <w:jc w:val="center"/>
              <w:rPr>
                <w:rFonts w:eastAsia="Calibri"/>
                <w:sz w:val="28"/>
                <w:szCs w:val="28"/>
                <w:lang w:eastAsia="en-US"/>
              </w:rPr>
            </w:pPr>
            <w:r w:rsidRPr="00E143F2">
              <w:rPr>
                <w:rFonts w:eastAsia="Calibri"/>
                <w:sz w:val="28"/>
                <w:szCs w:val="28"/>
                <w:lang w:eastAsia="en-US"/>
              </w:rPr>
              <w:t>2</w:t>
            </w:r>
          </w:p>
          <w:p w14:paraId="7437F708" w14:textId="77777777" w:rsidR="00DD5988" w:rsidRPr="00E143F2" w:rsidRDefault="00DD5988" w:rsidP="008809CE">
            <w:pPr>
              <w:spacing w:after="200"/>
              <w:jc w:val="center"/>
              <w:rPr>
                <w:rFonts w:eastAsia="Calibri"/>
                <w:sz w:val="28"/>
                <w:szCs w:val="28"/>
                <w:lang w:eastAsia="en-US"/>
              </w:rPr>
            </w:pPr>
          </w:p>
        </w:tc>
        <w:tc>
          <w:tcPr>
            <w:tcW w:w="1701" w:type="dxa"/>
            <w:tcBorders>
              <w:left w:val="single" w:sz="4" w:space="0" w:color="000000"/>
            </w:tcBorders>
          </w:tcPr>
          <w:p w14:paraId="220CD695" w14:textId="77777777" w:rsidR="00DD5988" w:rsidRPr="00E143F2" w:rsidRDefault="00AF3F79" w:rsidP="00E143F2">
            <w:pPr>
              <w:spacing w:after="200"/>
              <w:jc w:val="center"/>
              <w:rPr>
                <w:rFonts w:eastAsia="Calibri"/>
                <w:sz w:val="28"/>
                <w:szCs w:val="28"/>
                <w:lang w:eastAsia="en-US"/>
              </w:rPr>
            </w:pPr>
            <w:r>
              <w:rPr>
                <w:rFonts w:eastAsia="Calibri"/>
                <w:sz w:val="28"/>
                <w:szCs w:val="28"/>
                <w:lang w:eastAsia="en-US"/>
              </w:rPr>
              <w:t>3</w:t>
            </w:r>
          </w:p>
          <w:p w14:paraId="6190E286" w14:textId="77777777" w:rsidR="00DD5988" w:rsidRPr="00E143F2" w:rsidRDefault="00DD5988" w:rsidP="008809CE">
            <w:pPr>
              <w:spacing w:after="200"/>
              <w:jc w:val="center"/>
              <w:rPr>
                <w:rFonts w:eastAsia="Calibri"/>
                <w:sz w:val="28"/>
                <w:szCs w:val="28"/>
                <w:lang w:eastAsia="en-US"/>
              </w:rPr>
            </w:pPr>
          </w:p>
        </w:tc>
      </w:tr>
      <w:tr w:rsidR="00E700B9" w:rsidRPr="00F01B18" w14:paraId="44345E54" w14:textId="77777777" w:rsidTr="00AF3F79">
        <w:trPr>
          <w:trHeight w:val="1993"/>
        </w:trPr>
        <w:tc>
          <w:tcPr>
            <w:tcW w:w="594" w:type="dxa"/>
          </w:tcPr>
          <w:p w14:paraId="0E33CC5F" w14:textId="77777777" w:rsidR="00E700B9" w:rsidRPr="00F01B18" w:rsidRDefault="001E7188" w:rsidP="00DD5988">
            <w:pPr>
              <w:spacing w:after="200"/>
              <w:jc w:val="center"/>
              <w:rPr>
                <w:rFonts w:eastAsia="Calibri"/>
                <w:sz w:val="28"/>
                <w:szCs w:val="28"/>
                <w:lang w:eastAsia="en-US"/>
              </w:rPr>
            </w:pPr>
            <w:r>
              <w:rPr>
                <w:rFonts w:eastAsia="Calibri"/>
                <w:sz w:val="28"/>
                <w:szCs w:val="28"/>
                <w:lang w:eastAsia="en-US"/>
              </w:rPr>
              <w:t>4</w:t>
            </w:r>
          </w:p>
        </w:tc>
        <w:tc>
          <w:tcPr>
            <w:tcW w:w="4050" w:type="dxa"/>
            <w:tcBorders>
              <w:right w:val="single" w:sz="4" w:space="0" w:color="000000"/>
            </w:tcBorders>
          </w:tcPr>
          <w:p w14:paraId="74341DE4" w14:textId="77777777" w:rsidR="00E700B9" w:rsidRPr="00977C5D" w:rsidRDefault="00A93A87" w:rsidP="00A93A87">
            <w:pPr>
              <w:rPr>
                <w:rFonts w:eastAsia="Calibri"/>
                <w:b/>
                <w:bCs/>
                <w:i/>
                <w:sz w:val="28"/>
                <w:szCs w:val="28"/>
                <w:lang w:eastAsia="en-US"/>
              </w:rPr>
            </w:pPr>
            <w:r w:rsidRPr="00A93A87">
              <w:rPr>
                <w:b/>
                <w:sz w:val="28"/>
                <w:szCs w:val="28"/>
              </w:rPr>
              <w:t>Хариджиты</w:t>
            </w:r>
            <w:r>
              <w:rPr>
                <w:sz w:val="28"/>
                <w:szCs w:val="28"/>
              </w:rPr>
              <w:t>:</w:t>
            </w:r>
            <w:r w:rsidR="00977C5D" w:rsidRPr="00777704">
              <w:rPr>
                <w:sz w:val="28"/>
                <w:szCs w:val="28"/>
              </w:rPr>
              <w:t xml:space="preserve"> </w:t>
            </w:r>
            <w:r w:rsidRPr="00322726">
              <w:rPr>
                <w:rFonts w:eastAsia="Calibri"/>
                <w:bCs/>
                <w:sz w:val="28"/>
                <w:szCs w:val="28"/>
                <w:lang w:eastAsia="en-US"/>
              </w:rPr>
              <w:t>история возникновения;</w:t>
            </w:r>
            <w:r>
              <w:rPr>
                <w:rFonts w:eastAsia="Calibri"/>
                <w:bCs/>
                <w:sz w:val="28"/>
                <w:szCs w:val="28"/>
                <w:lang w:eastAsia="en-US"/>
              </w:rPr>
              <w:t xml:space="preserve"> </w:t>
            </w:r>
            <w:r w:rsidRPr="00322726">
              <w:rPr>
                <w:rFonts w:eastAsia="Calibri"/>
                <w:bCs/>
                <w:sz w:val="28"/>
                <w:szCs w:val="28"/>
                <w:lang w:eastAsia="en-US"/>
              </w:rPr>
              <w:t>основные характеристики;</w:t>
            </w:r>
            <w:r>
              <w:rPr>
                <w:rFonts w:eastAsia="Calibri"/>
                <w:bCs/>
                <w:sz w:val="28"/>
                <w:szCs w:val="28"/>
                <w:lang w:eastAsia="en-US"/>
              </w:rPr>
              <w:t xml:space="preserve"> </w:t>
            </w:r>
            <w:r w:rsidRPr="00322726">
              <w:rPr>
                <w:rFonts w:eastAsia="Calibri"/>
                <w:bCs/>
                <w:sz w:val="28"/>
                <w:szCs w:val="28"/>
                <w:lang w:eastAsia="en-US"/>
              </w:rPr>
              <w:t xml:space="preserve">идеи и </w:t>
            </w:r>
            <w:r>
              <w:rPr>
                <w:rFonts w:eastAsia="Calibri"/>
                <w:bCs/>
                <w:sz w:val="28"/>
                <w:szCs w:val="28"/>
                <w:lang w:eastAsia="en-US"/>
              </w:rPr>
              <w:t>взгляды, особенности вероучения; ибадиты; территория распространения.</w:t>
            </w:r>
          </w:p>
        </w:tc>
        <w:tc>
          <w:tcPr>
            <w:tcW w:w="1276" w:type="dxa"/>
            <w:tcBorders>
              <w:left w:val="single" w:sz="4" w:space="0" w:color="000000"/>
              <w:right w:val="single" w:sz="4" w:space="0" w:color="000000"/>
            </w:tcBorders>
          </w:tcPr>
          <w:p w14:paraId="0E6BBBAD" w14:textId="77777777" w:rsidR="00E700B9" w:rsidRPr="00F01B18" w:rsidRDefault="00A93A87" w:rsidP="00D60C32">
            <w:pPr>
              <w:spacing w:after="200"/>
              <w:jc w:val="center"/>
              <w:rPr>
                <w:rFonts w:eastAsia="Calibri"/>
                <w:sz w:val="28"/>
                <w:szCs w:val="28"/>
                <w:lang w:eastAsia="en-US"/>
              </w:rPr>
            </w:pPr>
            <w:r>
              <w:rPr>
                <w:rFonts w:eastAsia="Calibri"/>
                <w:sz w:val="28"/>
                <w:szCs w:val="28"/>
                <w:lang w:eastAsia="en-US"/>
              </w:rPr>
              <w:t>4</w:t>
            </w:r>
          </w:p>
        </w:tc>
        <w:tc>
          <w:tcPr>
            <w:tcW w:w="2268" w:type="dxa"/>
            <w:tcBorders>
              <w:left w:val="single" w:sz="4" w:space="0" w:color="000000"/>
              <w:right w:val="single" w:sz="4" w:space="0" w:color="000000"/>
            </w:tcBorders>
          </w:tcPr>
          <w:p w14:paraId="560B9B76" w14:textId="77777777" w:rsidR="00E700B9" w:rsidRPr="00F01B18" w:rsidRDefault="00AF3F79" w:rsidP="008809CE">
            <w:pPr>
              <w:spacing w:after="200"/>
              <w:jc w:val="center"/>
              <w:rPr>
                <w:rFonts w:eastAsia="Calibri"/>
                <w:sz w:val="28"/>
                <w:szCs w:val="28"/>
                <w:lang w:eastAsia="en-US"/>
              </w:rPr>
            </w:pPr>
            <w:r>
              <w:rPr>
                <w:rFonts w:eastAsia="Calibri"/>
                <w:sz w:val="28"/>
                <w:szCs w:val="28"/>
                <w:lang w:eastAsia="en-US"/>
              </w:rPr>
              <w:t>2</w:t>
            </w:r>
          </w:p>
        </w:tc>
        <w:tc>
          <w:tcPr>
            <w:tcW w:w="1701" w:type="dxa"/>
            <w:tcBorders>
              <w:left w:val="single" w:sz="4" w:space="0" w:color="000000"/>
            </w:tcBorders>
          </w:tcPr>
          <w:p w14:paraId="1657DFE0" w14:textId="77777777" w:rsidR="00E700B9" w:rsidRPr="00F01B18" w:rsidRDefault="00AF3F79" w:rsidP="008809CE">
            <w:pPr>
              <w:spacing w:after="200"/>
              <w:jc w:val="center"/>
              <w:rPr>
                <w:rFonts w:eastAsia="Calibri"/>
                <w:sz w:val="28"/>
                <w:szCs w:val="28"/>
                <w:lang w:eastAsia="en-US"/>
              </w:rPr>
            </w:pPr>
            <w:r>
              <w:rPr>
                <w:rFonts w:eastAsia="Calibri"/>
                <w:sz w:val="28"/>
                <w:szCs w:val="28"/>
                <w:lang w:eastAsia="en-US"/>
              </w:rPr>
              <w:t>3</w:t>
            </w:r>
          </w:p>
        </w:tc>
      </w:tr>
      <w:tr w:rsidR="000F1129" w:rsidRPr="00F01B18" w14:paraId="17E25B06" w14:textId="77777777" w:rsidTr="00E700B9">
        <w:trPr>
          <w:trHeight w:val="956"/>
        </w:trPr>
        <w:tc>
          <w:tcPr>
            <w:tcW w:w="594" w:type="dxa"/>
          </w:tcPr>
          <w:p w14:paraId="2813A112" w14:textId="77777777" w:rsidR="000F1129" w:rsidRDefault="001E7188" w:rsidP="00DD5988">
            <w:pPr>
              <w:spacing w:after="200"/>
              <w:jc w:val="center"/>
              <w:rPr>
                <w:rFonts w:eastAsia="Calibri"/>
                <w:sz w:val="28"/>
                <w:szCs w:val="28"/>
                <w:lang w:eastAsia="en-US"/>
              </w:rPr>
            </w:pPr>
            <w:r>
              <w:rPr>
                <w:rFonts w:eastAsia="Calibri"/>
                <w:sz w:val="28"/>
                <w:szCs w:val="28"/>
                <w:lang w:eastAsia="en-US"/>
              </w:rPr>
              <w:t>5</w:t>
            </w:r>
          </w:p>
        </w:tc>
        <w:tc>
          <w:tcPr>
            <w:tcW w:w="4050" w:type="dxa"/>
            <w:tcBorders>
              <w:right w:val="single" w:sz="4" w:space="0" w:color="000000"/>
            </w:tcBorders>
          </w:tcPr>
          <w:p w14:paraId="1417003D" w14:textId="77777777" w:rsidR="000F1129" w:rsidRPr="00977C5D" w:rsidRDefault="00A93A87" w:rsidP="00A93A87">
            <w:pPr>
              <w:rPr>
                <w:b/>
                <w:bCs/>
                <w:sz w:val="28"/>
                <w:szCs w:val="28"/>
              </w:rPr>
            </w:pPr>
            <w:r w:rsidRPr="00322726">
              <w:rPr>
                <w:b/>
                <w:sz w:val="28"/>
                <w:szCs w:val="28"/>
              </w:rPr>
              <w:t>Шииты</w:t>
            </w:r>
            <w:r w:rsidRPr="00BC1A2E">
              <w:rPr>
                <w:sz w:val="28"/>
                <w:szCs w:val="28"/>
              </w:rPr>
              <w:t>: крайние (</w:t>
            </w:r>
            <w:r>
              <w:rPr>
                <w:sz w:val="28"/>
                <w:szCs w:val="28"/>
              </w:rPr>
              <w:t>исмаилиты</w:t>
            </w:r>
            <w:r w:rsidRPr="00BC1A2E">
              <w:rPr>
                <w:sz w:val="28"/>
                <w:szCs w:val="28"/>
              </w:rPr>
              <w:t>) и умеренные (зайдиты, имамиты)</w:t>
            </w:r>
            <w:r>
              <w:rPr>
                <w:sz w:val="28"/>
                <w:szCs w:val="28"/>
              </w:rPr>
              <w:t>:</w:t>
            </w:r>
            <w:r>
              <w:rPr>
                <w:rFonts w:eastAsia="Calibri"/>
                <w:b/>
                <w:bCs/>
                <w:iCs/>
                <w:sz w:val="28"/>
                <w:szCs w:val="28"/>
                <w:lang w:eastAsia="en-US"/>
              </w:rPr>
              <w:t xml:space="preserve"> </w:t>
            </w:r>
            <w:r w:rsidRPr="00322726">
              <w:rPr>
                <w:rFonts w:eastAsia="Calibri"/>
                <w:bCs/>
                <w:sz w:val="28"/>
                <w:szCs w:val="28"/>
                <w:lang w:eastAsia="en-US"/>
              </w:rPr>
              <w:t xml:space="preserve"> ознакомление с данным течением;</w:t>
            </w:r>
            <w:r>
              <w:rPr>
                <w:rFonts w:eastAsia="Calibri"/>
                <w:bCs/>
                <w:sz w:val="28"/>
                <w:szCs w:val="28"/>
                <w:lang w:eastAsia="en-US"/>
              </w:rPr>
              <w:t xml:space="preserve"> </w:t>
            </w:r>
            <w:r w:rsidRPr="00322726">
              <w:rPr>
                <w:rFonts w:eastAsia="Calibri"/>
                <w:bCs/>
                <w:sz w:val="28"/>
                <w:szCs w:val="28"/>
                <w:lang w:eastAsia="en-US"/>
              </w:rPr>
              <w:t>история возникновения;</w:t>
            </w:r>
            <w:r>
              <w:rPr>
                <w:rFonts w:eastAsia="Calibri"/>
                <w:bCs/>
                <w:sz w:val="28"/>
                <w:szCs w:val="28"/>
                <w:lang w:eastAsia="en-US"/>
              </w:rPr>
              <w:t xml:space="preserve"> </w:t>
            </w:r>
            <w:r w:rsidRPr="00322726">
              <w:rPr>
                <w:rFonts w:eastAsia="Calibri"/>
                <w:bCs/>
                <w:sz w:val="28"/>
                <w:szCs w:val="28"/>
                <w:lang w:eastAsia="en-US"/>
              </w:rPr>
              <w:t>основные характеристики;</w:t>
            </w:r>
            <w:r>
              <w:rPr>
                <w:rFonts w:eastAsia="Calibri"/>
                <w:bCs/>
                <w:sz w:val="28"/>
                <w:szCs w:val="28"/>
                <w:lang w:eastAsia="en-US"/>
              </w:rPr>
              <w:t xml:space="preserve"> </w:t>
            </w:r>
            <w:r w:rsidRPr="00322726">
              <w:rPr>
                <w:rFonts w:eastAsia="Calibri"/>
                <w:bCs/>
                <w:sz w:val="28"/>
                <w:szCs w:val="28"/>
                <w:lang w:eastAsia="en-US"/>
              </w:rPr>
              <w:t xml:space="preserve">идеи и </w:t>
            </w:r>
            <w:r>
              <w:rPr>
                <w:rFonts w:eastAsia="Calibri"/>
                <w:bCs/>
                <w:sz w:val="28"/>
                <w:szCs w:val="28"/>
                <w:lang w:eastAsia="en-US"/>
              </w:rPr>
              <w:t xml:space="preserve">взгляды, особенности вероучения; территория распространения. </w:t>
            </w:r>
          </w:p>
        </w:tc>
        <w:tc>
          <w:tcPr>
            <w:tcW w:w="1276" w:type="dxa"/>
            <w:tcBorders>
              <w:left w:val="single" w:sz="4" w:space="0" w:color="000000"/>
              <w:right w:val="single" w:sz="4" w:space="0" w:color="000000"/>
            </w:tcBorders>
          </w:tcPr>
          <w:p w14:paraId="5170EFB0" w14:textId="77777777" w:rsidR="000F1129" w:rsidRPr="00F01B18" w:rsidRDefault="00AF3F79" w:rsidP="00E143F2">
            <w:pPr>
              <w:spacing w:after="200"/>
              <w:jc w:val="center"/>
              <w:rPr>
                <w:rFonts w:eastAsia="Calibri"/>
                <w:sz w:val="28"/>
                <w:szCs w:val="28"/>
                <w:lang w:eastAsia="en-US"/>
              </w:rPr>
            </w:pPr>
            <w:r>
              <w:rPr>
                <w:rFonts w:eastAsia="Calibri"/>
                <w:sz w:val="28"/>
                <w:szCs w:val="28"/>
                <w:lang w:eastAsia="en-US"/>
              </w:rPr>
              <w:t>6</w:t>
            </w:r>
          </w:p>
        </w:tc>
        <w:tc>
          <w:tcPr>
            <w:tcW w:w="2268" w:type="dxa"/>
            <w:tcBorders>
              <w:left w:val="single" w:sz="4" w:space="0" w:color="000000"/>
              <w:right w:val="single" w:sz="4" w:space="0" w:color="000000"/>
            </w:tcBorders>
          </w:tcPr>
          <w:p w14:paraId="74A8105F" w14:textId="77777777" w:rsidR="000F1129" w:rsidRPr="00F01B18" w:rsidRDefault="00AF3F79" w:rsidP="00E143F2">
            <w:pPr>
              <w:spacing w:after="200"/>
              <w:jc w:val="center"/>
              <w:rPr>
                <w:rFonts w:eastAsia="Calibri"/>
                <w:sz w:val="28"/>
                <w:szCs w:val="28"/>
                <w:lang w:eastAsia="en-US"/>
              </w:rPr>
            </w:pPr>
            <w:r>
              <w:rPr>
                <w:rFonts w:eastAsia="Calibri"/>
                <w:sz w:val="28"/>
                <w:szCs w:val="28"/>
                <w:lang w:eastAsia="en-US"/>
              </w:rPr>
              <w:t>2</w:t>
            </w:r>
          </w:p>
        </w:tc>
        <w:tc>
          <w:tcPr>
            <w:tcW w:w="1701" w:type="dxa"/>
            <w:tcBorders>
              <w:left w:val="single" w:sz="4" w:space="0" w:color="000000"/>
            </w:tcBorders>
          </w:tcPr>
          <w:p w14:paraId="6E88F9C1" w14:textId="77777777" w:rsidR="000F1129" w:rsidRPr="00F01B18" w:rsidRDefault="00AF3F79" w:rsidP="00B70548">
            <w:pPr>
              <w:spacing w:after="200"/>
              <w:jc w:val="center"/>
              <w:rPr>
                <w:rFonts w:eastAsia="Calibri"/>
                <w:sz w:val="28"/>
                <w:szCs w:val="28"/>
                <w:lang w:eastAsia="en-US"/>
              </w:rPr>
            </w:pPr>
            <w:r>
              <w:rPr>
                <w:rFonts w:eastAsia="Calibri"/>
                <w:sz w:val="28"/>
                <w:szCs w:val="28"/>
                <w:lang w:eastAsia="en-US"/>
              </w:rPr>
              <w:t>3</w:t>
            </w:r>
          </w:p>
        </w:tc>
      </w:tr>
      <w:tr w:rsidR="00A93A87" w:rsidRPr="00F01B18" w14:paraId="70AC8F29" w14:textId="77777777" w:rsidTr="00E700B9">
        <w:trPr>
          <w:trHeight w:val="956"/>
        </w:trPr>
        <w:tc>
          <w:tcPr>
            <w:tcW w:w="594" w:type="dxa"/>
          </w:tcPr>
          <w:p w14:paraId="61CABD09" w14:textId="77777777" w:rsidR="00A93A87" w:rsidRDefault="00A93A87" w:rsidP="00DD5988">
            <w:pPr>
              <w:spacing w:after="200"/>
              <w:jc w:val="center"/>
              <w:rPr>
                <w:rFonts w:eastAsia="Calibri"/>
                <w:sz w:val="28"/>
                <w:szCs w:val="28"/>
                <w:lang w:eastAsia="en-US"/>
              </w:rPr>
            </w:pPr>
            <w:r>
              <w:rPr>
                <w:rFonts w:eastAsia="Calibri"/>
                <w:sz w:val="28"/>
                <w:szCs w:val="28"/>
                <w:lang w:eastAsia="en-US"/>
              </w:rPr>
              <w:t>6</w:t>
            </w:r>
          </w:p>
        </w:tc>
        <w:tc>
          <w:tcPr>
            <w:tcW w:w="4050" w:type="dxa"/>
            <w:tcBorders>
              <w:right w:val="single" w:sz="4" w:space="0" w:color="000000"/>
            </w:tcBorders>
          </w:tcPr>
          <w:p w14:paraId="39C2E387" w14:textId="77777777" w:rsidR="00A93A87" w:rsidRPr="00322726" w:rsidRDefault="00A93A87" w:rsidP="00A93A87">
            <w:pPr>
              <w:rPr>
                <w:b/>
                <w:sz w:val="28"/>
                <w:szCs w:val="28"/>
              </w:rPr>
            </w:pPr>
            <w:r>
              <w:rPr>
                <w:b/>
                <w:sz w:val="28"/>
                <w:szCs w:val="28"/>
              </w:rPr>
              <w:t>Мурджииты</w:t>
            </w:r>
            <w:r>
              <w:rPr>
                <w:sz w:val="28"/>
                <w:szCs w:val="28"/>
              </w:rPr>
              <w:t>:</w:t>
            </w:r>
            <w:r>
              <w:rPr>
                <w:b/>
                <w:sz w:val="28"/>
                <w:szCs w:val="28"/>
              </w:rPr>
              <w:t xml:space="preserve"> </w:t>
            </w:r>
            <w:r w:rsidRPr="00322726">
              <w:rPr>
                <w:rFonts w:eastAsia="Calibri"/>
                <w:bCs/>
                <w:sz w:val="28"/>
                <w:szCs w:val="28"/>
                <w:lang w:eastAsia="en-US"/>
              </w:rPr>
              <w:t>история возникновения;</w:t>
            </w:r>
            <w:r>
              <w:rPr>
                <w:rFonts w:eastAsia="Calibri"/>
                <w:bCs/>
                <w:sz w:val="28"/>
                <w:szCs w:val="28"/>
                <w:lang w:eastAsia="en-US"/>
              </w:rPr>
              <w:t xml:space="preserve"> </w:t>
            </w:r>
            <w:r w:rsidRPr="00322726">
              <w:rPr>
                <w:rFonts w:eastAsia="Calibri"/>
                <w:bCs/>
                <w:sz w:val="28"/>
                <w:szCs w:val="28"/>
                <w:lang w:eastAsia="en-US"/>
              </w:rPr>
              <w:t>основные характеристики;</w:t>
            </w:r>
            <w:r>
              <w:rPr>
                <w:rFonts w:eastAsia="Calibri"/>
                <w:bCs/>
                <w:sz w:val="28"/>
                <w:szCs w:val="28"/>
                <w:lang w:eastAsia="en-US"/>
              </w:rPr>
              <w:t xml:space="preserve"> </w:t>
            </w:r>
            <w:r w:rsidRPr="00322726">
              <w:rPr>
                <w:rFonts w:eastAsia="Calibri"/>
                <w:bCs/>
                <w:sz w:val="28"/>
                <w:szCs w:val="28"/>
                <w:lang w:eastAsia="en-US"/>
              </w:rPr>
              <w:t xml:space="preserve">идеи и </w:t>
            </w:r>
            <w:r>
              <w:rPr>
                <w:rFonts w:eastAsia="Calibri"/>
                <w:bCs/>
                <w:sz w:val="28"/>
                <w:szCs w:val="28"/>
                <w:lang w:eastAsia="en-US"/>
              </w:rPr>
              <w:t>взгляды.</w:t>
            </w:r>
          </w:p>
        </w:tc>
        <w:tc>
          <w:tcPr>
            <w:tcW w:w="1276" w:type="dxa"/>
            <w:tcBorders>
              <w:left w:val="single" w:sz="4" w:space="0" w:color="000000"/>
              <w:right w:val="single" w:sz="4" w:space="0" w:color="000000"/>
            </w:tcBorders>
          </w:tcPr>
          <w:p w14:paraId="049F830B" w14:textId="77777777" w:rsidR="00A93A87" w:rsidRDefault="00AF3F79" w:rsidP="00E143F2">
            <w:pPr>
              <w:spacing w:after="200"/>
              <w:jc w:val="center"/>
              <w:rPr>
                <w:rFonts w:eastAsia="Calibri"/>
                <w:sz w:val="28"/>
                <w:szCs w:val="28"/>
                <w:lang w:eastAsia="en-US"/>
              </w:rPr>
            </w:pPr>
            <w:r>
              <w:rPr>
                <w:rFonts w:eastAsia="Calibri"/>
                <w:sz w:val="28"/>
                <w:szCs w:val="28"/>
                <w:lang w:eastAsia="en-US"/>
              </w:rPr>
              <w:t>4</w:t>
            </w:r>
          </w:p>
        </w:tc>
        <w:tc>
          <w:tcPr>
            <w:tcW w:w="2268" w:type="dxa"/>
            <w:tcBorders>
              <w:left w:val="single" w:sz="4" w:space="0" w:color="000000"/>
              <w:right w:val="single" w:sz="4" w:space="0" w:color="000000"/>
            </w:tcBorders>
          </w:tcPr>
          <w:p w14:paraId="7672FE08" w14:textId="77777777" w:rsidR="00A93A87" w:rsidRDefault="00AF3F79" w:rsidP="00E143F2">
            <w:pPr>
              <w:spacing w:after="200"/>
              <w:jc w:val="center"/>
              <w:rPr>
                <w:rFonts w:eastAsia="Calibri"/>
                <w:sz w:val="28"/>
                <w:szCs w:val="28"/>
                <w:lang w:eastAsia="en-US"/>
              </w:rPr>
            </w:pPr>
            <w:r>
              <w:rPr>
                <w:rFonts w:eastAsia="Calibri"/>
                <w:sz w:val="28"/>
                <w:szCs w:val="28"/>
                <w:lang w:eastAsia="en-US"/>
              </w:rPr>
              <w:t>2</w:t>
            </w:r>
          </w:p>
        </w:tc>
        <w:tc>
          <w:tcPr>
            <w:tcW w:w="1701" w:type="dxa"/>
            <w:tcBorders>
              <w:left w:val="single" w:sz="4" w:space="0" w:color="000000"/>
            </w:tcBorders>
          </w:tcPr>
          <w:p w14:paraId="34886C39" w14:textId="77777777" w:rsidR="00A93A87" w:rsidRDefault="00AF3F79" w:rsidP="00B70548">
            <w:pPr>
              <w:spacing w:after="200"/>
              <w:jc w:val="center"/>
              <w:rPr>
                <w:rFonts w:eastAsia="Calibri"/>
                <w:sz w:val="28"/>
                <w:szCs w:val="28"/>
                <w:lang w:eastAsia="en-US"/>
              </w:rPr>
            </w:pPr>
            <w:r>
              <w:rPr>
                <w:rFonts w:eastAsia="Calibri"/>
                <w:sz w:val="28"/>
                <w:szCs w:val="28"/>
                <w:lang w:eastAsia="en-US"/>
              </w:rPr>
              <w:t>3</w:t>
            </w:r>
          </w:p>
        </w:tc>
      </w:tr>
      <w:tr w:rsidR="00456B70" w:rsidRPr="00F01B18" w14:paraId="6A5000D2" w14:textId="77777777" w:rsidTr="00E700B9">
        <w:trPr>
          <w:trHeight w:val="956"/>
        </w:trPr>
        <w:tc>
          <w:tcPr>
            <w:tcW w:w="594" w:type="dxa"/>
          </w:tcPr>
          <w:p w14:paraId="26FD0A89" w14:textId="77777777" w:rsidR="00456B70" w:rsidRDefault="00456B70" w:rsidP="00DD5988">
            <w:pPr>
              <w:spacing w:after="200"/>
              <w:jc w:val="center"/>
              <w:rPr>
                <w:rFonts w:eastAsia="Calibri"/>
                <w:sz w:val="28"/>
                <w:szCs w:val="28"/>
                <w:lang w:eastAsia="en-US"/>
              </w:rPr>
            </w:pPr>
          </w:p>
        </w:tc>
        <w:tc>
          <w:tcPr>
            <w:tcW w:w="4050" w:type="dxa"/>
            <w:tcBorders>
              <w:right w:val="single" w:sz="4" w:space="0" w:color="000000"/>
            </w:tcBorders>
          </w:tcPr>
          <w:p w14:paraId="548A0050" w14:textId="77777777" w:rsidR="00456B70" w:rsidRDefault="00456B70" w:rsidP="000F1129">
            <w:pPr>
              <w:rPr>
                <w:b/>
                <w:bCs/>
                <w:sz w:val="28"/>
                <w:szCs w:val="28"/>
              </w:rPr>
            </w:pPr>
            <w:r>
              <w:rPr>
                <w:b/>
                <w:bCs/>
                <w:sz w:val="28"/>
                <w:szCs w:val="28"/>
              </w:rPr>
              <w:t>Итого за 1 семестр</w:t>
            </w:r>
          </w:p>
        </w:tc>
        <w:tc>
          <w:tcPr>
            <w:tcW w:w="1276" w:type="dxa"/>
            <w:tcBorders>
              <w:left w:val="single" w:sz="4" w:space="0" w:color="000000"/>
              <w:right w:val="single" w:sz="4" w:space="0" w:color="000000"/>
            </w:tcBorders>
          </w:tcPr>
          <w:p w14:paraId="4D3ACF09" w14:textId="77777777" w:rsidR="00456B70" w:rsidRPr="00E143F2" w:rsidRDefault="00B70548" w:rsidP="00456B70">
            <w:pPr>
              <w:spacing w:after="200"/>
              <w:jc w:val="center"/>
              <w:rPr>
                <w:rFonts w:eastAsia="Calibri"/>
                <w:b/>
                <w:bCs/>
                <w:sz w:val="28"/>
                <w:szCs w:val="28"/>
                <w:lang w:eastAsia="en-US"/>
              </w:rPr>
            </w:pPr>
            <w:r>
              <w:rPr>
                <w:rFonts w:eastAsia="Calibri"/>
                <w:b/>
                <w:bCs/>
                <w:sz w:val="28"/>
                <w:szCs w:val="28"/>
                <w:lang w:eastAsia="en-US"/>
              </w:rPr>
              <w:t>26</w:t>
            </w:r>
          </w:p>
        </w:tc>
        <w:tc>
          <w:tcPr>
            <w:tcW w:w="2268" w:type="dxa"/>
            <w:tcBorders>
              <w:left w:val="single" w:sz="4" w:space="0" w:color="000000"/>
              <w:right w:val="single" w:sz="4" w:space="0" w:color="000000"/>
            </w:tcBorders>
          </w:tcPr>
          <w:p w14:paraId="64255B2B" w14:textId="77777777" w:rsidR="00456B70" w:rsidRPr="00E143F2" w:rsidRDefault="00B70548" w:rsidP="00456B70">
            <w:pPr>
              <w:spacing w:after="200"/>
              <w:jc w:val="center"/>
              <w:rPr>
                <w:rFonts w:eastAsia="Calibri"/>
                <w:b/>
                <w:bCs/>
                <w:sz w:val="28"/>
                <w:szCs w:val="28"/>
                <w:lang w:eastAsia="en-US"/>
              </w:rPr>
            </w:pPr>
            <w:r>
              <w:rPr>
                <w:rFonts w:eastAsia="Calibri"/>
                <w:b/>
                <w:bCs/>
                <w:sz w:val="28"/>
                <w:szCs w:val="28"/>
                <w:lang w:eastAsia="en-US"/>
              </w:rPr>
              <w:t>10</w:t>
            </w:r>
          </w:p>
        </w:tc>
        <w:tc>
          <w:tcPr>
            <w:tcW w:w="1701" w:type="dxa"/>
            <w:tcBorders>
              <w:left w:val="single" w:sz="4" w:space="0" w:color="000000"/>
            </w:tcBorders>
          </w:tcPr>
          <w:p w14:paraId="082764BB" w14:textId="77777777" w:rsidR="00456B70" w:rsidRPr="00E143F2" w:rsidRDefault="00B70548" w:rsidP="00456B70">
            <w:pPr>
              <w:spacing w:after="200"/>
              <w:jc w:val="center"/>
              <w:rPr>
                <w:rFonts w:eastAsia="Calibri"/>
                <w:b/>
                <w:bCs/>
                <w:sz w:val="28"/>
                <w:szCs w:val="28"/>
                <w:lang w:eastAsia="en-US"/>
              </w:rPr>
            </w:pPr>
            <w:r>
              <w:rPr>
                <w:rFonts w:eastAsia="Calibri"/>
                <w:b/>
                <w:bCs/>
                <w:sz w:val="28"/>
                <w:szCs w:val="28"/>
                <w:lang w:eastAsia="en-US"/>
              </w:rPr>
              <w:t>18</w:t>
            </w:r>
          </w:p>
        </w:tc>
      </w:tr>
      <w:tr w:rsidR="008809CE" w:rsidRPr="00F01B18" w14:paraId="18B71BB0" w14:textId="77777777" w:rsidTr="000655CF">
        <w:trPr>
          <w:trHeight w:val="956"/>
        </w:trPr>
        <w:tc>
          <w:tcPr>
            <w:tcW w:w="9889" w:type="dxa"/>
            <w:gridSpan w:val="5"/>
          </w:tcPr>
          <w:p w14:paraId="1A3C5C8C" w14:textId="77777777" w:rsidR="008809CE" w:rsidRPr="00F01B18" w:rsidRDefault="00B70548" w:rsidP="00456B70">
            <w:pPr>
              <w:spacing w:after="200"/>
              <w:jc w:val="center"/>
              <w:rPr>
                <w:rFonts w:eastAsia="Calibri"/>
                <w:sz w:val="28"/>
                <w:szCs w:val="28"/>
                <w:lang w:eastAsia="en-US"/>
              </w:rPr>
            </w:pPr>
            <w:r>
              <w:rPr>
                <w:b/>
                <w:bCs/>
                <w:sz w:val="28"/>
                <w:szCs w:val="28"/>
              </w:rPr>
              <w:t>6</w:t>
            </w:r>
            <w:r w:rsidR="008809CE">
              <w:rPr>
                <w:b/>
                <w:bCs/>
                <w:sz w:val="28"/>
                <w:szCs w:val="28"/>
              </w:rPr>
              <w:t xml:space="preserve"> семестр</w:t>
            </w:r>
          </w:p>
        </w:tc>
      </w:tr>
      <w:tr w:rsidR="000F1129" w:rsidRPr="00F01B18" w14:paraId="3AF5C9B7" w14:textId="77777777" w:rsidTr="00E700B9">
        <w:trPr>
          <w:trHeight w:val="956"/>
        </w:trPr>
        <w:tc>
          <w:tcPr>
            <w:tcW w:w="594" w:type="dxa"/>
          </w:tcPr>
          <w:p w14:paraId="43ADE496" w14:textId="77777777" w:rsidR="000F1129" w:rsidRDefault="00AF3F79" w:rsidP="00DD5988">
            <w:pPr>
              <w:spacing w:after="200"/>
              <w:jc w:val="center"/>
              <w:rPr>
                <w:rFonts w:eastAsia="Calibri"/>
                <w:sz w:val="28"/>
                <w:szCs w:val="28"/>
                <w:lang w:eastAsia="en-US"/>
              </w:rPr>
            </w:pPr>
            <w:r>
              <w:rPr>
                <w:rFonts w:eastAsia="Calibri"/>
                <w:sz w:val="28"/>
                <w:szCs w:val="28"/>
                <w:lang w:eastAsia="en-US"/>
              </w:rPr>
              <w:lastRenderedPageBreak/>
              <w:t>7</w:t>
            </w:r>
          </w:p>
        </w:tc>
        <w:tc>
          <w:tcPr>
            <w:tcW w:w="4050" w:type="dxa"/>
            <w:tcBorders>
              <w:right w:val="single" w:sz="4" w:space="0" w:color="000000"/>
            </w:tcBorders>
          </w:tcPr>
          <w:p w14:paraId="01272A6F" w14:textId="77777777" w:rsidR="000F1129" w:rsidRPr="00A41520" w:rsidRDefault="00AF3F79" w:rsidP="00A41520">
            <w:pPr>
              <w:jc w:val="both"/>
              <w:rPr>
                <w:sz w:val="28"/>
                <w:szCs w:val="28"/>
              </w:rPr>
            </w:pPr>
            <w:r>
              <w:rPr>
                <w:b/>
                <w:bCs/>
                <w:sz w:val="28"/>
                <w:szCs w:val="28"/>
              </w:rPr>
              <w:t>Ваххабиты</w:t>
            </w:r>
            <w:r w:rsidR="000F1129" w:rsidRPr="00AF3F79">
              <w:rPr>
                <w:b/>
                <w:bCs/>
                <w:sz w:val="28"/>
                <w:szCs w:val="28"/>
              </w:rPr>
              <w:t>.</w:t>
            </w:r>
            <w:r w:rsidR="000F1129" w:rsidRPr="00AF3F79">
              <w:rPr>
                <w:sz w:val="28"/>
                <w:szCs w:val="28"/>
              </w:rPr>
              <w:t xml:space="preserve"> </w:t>
            </w:r>
            <w:r w:rsidR="00A41520">
              <w:rPr>
                <w:sz w:val="28"/>
                <w:szCs w:val="28"/>
              </w:rPr>
              <w:t>Происхождение.</w:t>
            </w:r>
            <w:r w:rsidRPr="00AF3F79">
              <w:rPr>
                <w:sz w:val="28"/>
                <w:szCs w:val="28"/>
              </w:rPr>
              <w:t xml:space="preserve"> Авторитеты Единобожие ваххабитов.</w:t>
            </w:r>
            <w:r w:rsidR="00A41520">
              <w:rPr>
                <w:sz w:val="28"/>
                <w:szCs w:val="28"/>
              </w:rPr>
              <w:t xml:space="preserve"> Разногласия</w:t>
            </w:r>
            <w:r w:rsidRPr="00AF3F79">
              <w:rPr>
                <w:sz w:val="28"/>
                <w:szCs w:val="28"/>
              </w:rPr>
              <w:t xml:space="preserve"> между традици</w:t>
            </w:r>
            <w:r w:rsidR="00A41520">
              <w:rPr>
                <w:sz w:val="28"/>
                <w:szCs w:val="28"/>
              </w:rPr>
              <w:t xml:space="preserve">онными суннитами и ваххабитами. </w:t>
            </w:r>
            <w:r w:rsidRPr="00AF3F79">
              <w:rPr>
                <w:sz w:val="28"/>
                <w:szCs w:val="28"/>
              </w:rPr>
              <w:t xml:space="preserve">Разъяснение </w:t>
            </w:r>
            <w:r w:rsidR="00A41520">
              <w:rPr>
                <w:sz w:val="28"/>
                <w:szCs w:val="28"/>
              </w:rPr>
              <w:t>табаррука и тавассуля в исламе</w:t>
            </w:r>
            <w:r w:rsidRPr="00AF3F79">
              <w:rPr>
                <w:sz w:val="28"/>
                <w:szCs w:val="28"/>
              </w:rPr>
              <w:t xml:space="preserve">, мнение ваххабитов. Ваххабиты-джихадисты, их отличия от умеренных ваххабитов. Виды и типы ваххабитов. </w:t>
            </w:r>
          </w:p>
        </w:tc>
        <w:tc>
          <w:tcPr>
            <w:tcW w:w="1276" w:type="dxa"/>
            <w:tcBorders>
              <w:left w:val="single" w:sz="4" w:space="0" w:color="000000"/>
              <w:right w:val="single" w:sz="4" w:space="0" w:color="000000"/>
            </w:tcBorders>
          </w:tcPr>
          <w:p w14:paraId="569392EE" w14:textId="77777777" w:rsidR="000F1129" w:rsidRPr="00F01B18" w:rsidRDefault="00A41520" w:rsidP="005E3E85">
            <w:pPr>
              <w:spacing w:after="200"/>
              <w:jc w:val="center"/>
              <w:rPr>
                <w:rFonts w:eastAsia="Calibri"/>
                <w:sz w:val="28"/>
                <w:szCs w:val="28"/>
                <w:lang w:eastAsia="en-US"/>
              </w:rPr>
            </w:pPr>
            <w:r>
              <w:rPr>
                <w:rFonts w:eastAsia="Calibri"/>
                <w:sz w:val="28"/>
                <w:szCs w:val="28"/>
                <w:lang w:eastAsia="en-US"/>
              </w:rPr>
              <w:t>10</w:t>
            </w:r>
          </w:p>
        </w:tc>
        <w:tc>
          <w:tcPr>
            <w:tcW w:w="2268" w:type="dxa"/>
            <w:tcBorders>
              <w:left w:val="single" w:sz="4" w:space="0" w:color="000000"/>
              <w:right w:val="single" w:sz="4" w:space="0" w:color="000000"/>
            </w:tcBorders>
          </w:tcPr>
          <w:p w14:paraId="76788D8D" w14:textId="77777777" w:rsidR="000F1129" w:rsidRPr="00F01B18" w:rsidRDefault="00E143F2" w:rsidP="0032088C">
            <w:pPr>
              <w:spacing w:after="200"/>
              <w:jc w:val="center"/>
              <w:rPr>
                <w:rFonts w:eastAsia="Calibri"/>
                <w:sz w:val="28"/>
                <w:szCs w:val="28"/>
                <w:lang w:eastAsia="en-US"/>
              </w:rPr>
            </w:pPr>
            <w:r>
              <w:rPr>
                <w:rFonts w:eastAsia="Calibri"/>
                <w:sz w:val="28"/>
                <w:szCs w:val="28"/>
                <w:lang w:eastAsia="en-US"/>
              </w:rPr>
              <w:t>2</w:t>
            </w:r>
          </w:p>
        </w:tc>
        <w:tc>
          <w:tcPr>
            <w:tcW w:w="1701" w:type="dxa"/>
            <w:tcBorders>
              <w:left w:val="single" w:sz="4" w:space="0" w:color="000000"/>
            </w:tcBorders>
          </w:tcPr>
          <w:p w14:paraId="09DB3E68" w14:textId="77777777" w:rsidR="000F1129" w:rsidRPr="00F01B18" w:rsidRDefault="00263367" w:rsidP="0032088C">
            <w:pPr>
              <w:spacing w:after="200"/>
              <w:jc w:val="center"/>
              <w:rPr>
                <w:rFonts w:eastAsia="Calibri"/>
                <w:sz w:val="28"/>
                <w:szCs w:val="28"/>
                <w:lang w:eastAsia="en-US"/>
              </w:rPr>
            </w:pPr>
            <w:r>
              <w:rPr>
                <w:rFonts w:eastAsia="Calibri"/>
                <w:sz w:val="28"/>
                <w:szCs w:val="28"/>
                <w:lang w:eastAsia="en-US"/>
              </w:rPr>
              <w:t>8</w:t>
            </w:r>
          </w:p>
        </w:tc>
      </w:tr>
      <w:tr w:rsidR="000F1129" w:rsidRPr="00F01B18" w14:paraId="15F556C6" w14:textId="77777777" w:rsidTr="00AF3F79">
        <w:trPr>
          <w:trHeight w:val="706"/>
        </w:trPr>
        <w:tc>
          <w:tcPr>
            <w:tcW w:w="594" w:type="dxa"/>
          </w:tcPr>
          <w:p w14:paraId="02483239" w14:textId="77777777" w:rsidR="000F1129" w:rsidRDefault="00AF3F79" w:rsidP="00DD5988">
            <w:pPr>
              <w:spacing w:after="200"/>
              <w:jc w:val="center"/>
              <w:rPr>
                <w:rFonts w:eastAsia="Calibri"/>
                <w:sz w:val="28"/>
                <w:szCs w:val="28"/>
                <w:lang w:eastAsia="en-US"/>
              </w:rPr>
            </w:pPr>
            <w:r>
              <w:rPr>
                <w:rFonts w:eastAsia="Calibri"/>
                <w:sz w:val="28"/>
                <w:szCs w:val="28"/>
                <w:lang w:eastAsia="en-US"/>
              </w:rPr>
              <w:t>8</w:t>
            </w:r>
          </w:p>
        </w:tc>
        <w:tc>
          <w:tcPr>
            <w:tcW w:w="4050" w:type="dxa"/>
            <w:tcBorders>
              <w:right w:val="single" w:sz="4" w:space="0" w:color="000000"/>
            </w:tcBorders>
          </w:tcPr>
          <w:p w14:paraId="26BB65C9" w14:textId="77777777" w:rsidR="000F1129" w:rsidRPr="00AF3F79" w:rsidRDefault="00AF3F79" w:rsidP="00A41520">
            <w:pPr>
              <w:rPr>
                <w:b/>
                <w:bCs/>
                <w:sz w:val="28"/>
                <w:szCs w:val="28"/>
              </w:rPr>
            </w:pPr>
            <w:r>
              <w:rPr>
                <w:b/>
                <w:bCs/>
                <w:sz w:val="28"/>
                <w:szCs w:val="28"/>
              </w:rPr>
              <w:t>Такфириты и крайние ваххабиты</w:t>
            </w:r>
            <w:r w:rsidR="00A33A2E" w:rsidRPr="00AF3F79">
              <w:rPr>
                <w:b/>
                <w:bCs/>
                <w:sz w:val="28"/>
                <w:szCs w:val="28"/>
              </w:rPr>
              <w:t>.</w:t>
            </w:r>
            <w:r w:rsidR="00A33A2E" w:rsidRPr="00AF3F79">
              <w:rPr>
                <w:sz w:val="28"/>
                <w:szCs w:val="28"/>
              </w:rPr>
              <w:t xml:space="preserve"> </w:t>
            </w:r>
            <w:r w:rsidRPr="00AF3F79">
              <w:rPr>
                <w:sz w:val="28"/>
                <w:szCs w:val="28"/>
              </w:rPr>
              <w:t>Определение такфиритов, их виды. Джамаат ат-такфир валь-хиджра, его основы. Отличия такфиритов от джихадистов. Авторитеты крайних ваххабитов. Эволюция ваххабизма в схемах.</w:t>
            </w:r>
          </w:p>
        </w:tc>
        <w:tc>
          <w:tcPr>
            <w:tcW w:w="1276" w:type="dxa"/>
            <w:tcBorders>
              <w:left w:val="single" w:sz="4" w:space="0" w:color="000000"/>
              <w:right w:val="single" w:sz="4" w:space="0" w:color="000000"/>
            </w:tcBorders>
          </w:tcPr>
          <w:p w14:paraId="7E3CA8E2" w14:textId="77777777" w:rsidR="000F1129" w:rsidRPr="00F01B18" w:rsidRDefault="00A41520" w:rsidP="005E3E85">
            <w:pPr>
              <w:spacing w:after="200"/>
              <w:jc w:val="center"/>
              <w:rPr>
                <w:rFonts w:eastAsia="Calibri"/>
                <w:sz w:val="28"/>
                <w:szCs w:val="28"/>
                <w:lang w:eastAsia="en-US"/>
              </w:rPr>
            </w:pPr>
            <w:r>
              <w:rPr>
                <w:rFonts w:eastAsia="Calibri"/>
                <w:sz w:val="28"/>
                <w:szCs w:val="28"/>
                <w:lang w:eastAsia="en-US"/>
              </w:rPr>
              <w:t>4</w:t>
            </w:r>
          </w:p>
        </w:tc>
        <w:tc>
          <w:tcPr>
            <w:tcW w:w="2268" w:type="dxa"/>
            <w:tcBorders>
              <w:left w:val="single" w:sz="4" w:space="0" w:color="000000"/>
              <w:right w:val="single" w:sz="4" w:space="0" w:color="000000"/>
            </w:tcBorders>
          </w:tcPr>
          <w:p w14:paraId="7827E746" w14:textId="77777777" w:rsidR="000F1129" w:rsidRPr="00F01B18" w:rsidRDefault="00E143F2" w:rsidP="0032088C">
            <w:pPr>
              <w:spacing w:after="200"/>
              <w:jc w:val="center"/>
              <w:rPr>
                <w:rFonts w:eastAsia="Calibri"/>
                <w:sz w:val="28"/>
                <w:szCs w:val="28"/>
                <w:lang w:eastAsia="en-US"/>
              </w:rPr>
            </w:pPr>
            <w:r>
              <w:rPr>
                <w:rFonts w:eastAsia="Calibri"/>
                <w:sz w:val="28"/>
                <w:szCs w:val="28"/>
                <w:lang w:eastAsia="en-US"/>
              </w:rPr>
              <w:t>2</w:t>
            </w:r>
          </w:p>
        </w:tc>
        <w:tc>
          <w:tcPr>
            <w:tcW w:w="1701" w:type="dxa"/>
            <w:tcBorders>
              <w:left w:val="single" w:sz="4" w:space="0" w:color="000000"/>
            </w:tcBorders>
          </w:tcPr>
          <w:p w14:paraId="2DE06E54" w14:textId="77777777" w:rsidR="000F1129" w:rsidRPr="00F01B18" w:rsidRDefault="00263367" w:rsidP="0032088C">
            <w:pPr>
              <w:spacing w:after="200"/>
              <w:jc w:val="center"/>
              <w:rPr>
                <w:rFonts w:eastAsia="Calibri"/>
                <w:sz w:val="28"/>
                <w:szCs w:val="28"/>
                <w:lang w:eastAsia="en-US"/>
              </w:rPr>
            </w:pPr>
            <w:r>
              <w:rPr>
                <w:rFonts w:eastAsia="Calibri"/>
                <w:sz w:val="28"/>
                <w:szCs w:val="28"/>
                <w:lang w:eastAsia="en-US"/>
              </w:rPr>
              <w:t>2</w:t>
            </w:r>
          </w:p>
        </w:tc>
      </w:tr>
      <w:tr w:rsidR="000F1129" w:rsidRPr="00F01B18" w14:paraId="4A70FEFA" w14:textId="77777777" w:rsidTr="00E700B9">
        <w:trPr>
          <w:trHeight w:val="956"/>
        </w:trPr>
        <w:tc>
          <w:tcPr>
            <w:tcW w:w="594" w:type="dxa"/>
          </w:tcPr>
          <w:p w14:paraId="000E9DA2" w14:textId="77777777" w:rsidR="000F1129" w:rsidRDefault="00CF1846" w:rsidP="00DD5988">
            <w:pPr>
              <w:spacing w:after="200"/>
              <w:jc w:val="center"/>
              <w:rPr>
                <w:rFonts w:eastAsia="Calibri"/>
                <w:sz w:val="28"/>
                <w:szCs w:val="28"/>
                <w:lang w:eastAsia="en-US"/>
              </w:rPr>
            </w:pPr>
            <w:r>
              <w:rPr>
                <w:rFonts w:eastAsia="Calibri"/>
                <w:sz w:val="28"/>
                <w:szCs w:val="28"/>
                <w:lang w:eastAsia="en-US"/>
              </w:rPr>
              <w:t>9</w:t>
            </w:r>
          </w:p>
        </w:tc>
        <w:tc>
          <w:tcPr>
            <w:tcW w:w="4050" w:type="dxa"/>
            <w:tcBorders>
              <w:right w:val="single" w:sz="4" w:space="0" w:color="000000"/>
            </w:tcBorders>
          </w:tcPr>
          <w:p w14:paraId="4BC21011" w14:textId="77777777" w:rsidR="000F1129" w:rsidRPr="00AF3F79" w:rsidRDefault="00AF3F79" w:rsidP="00AF3F79">
            <w:pPr>
              <w:rPr>
                <w:b/>
                <w:bCs/>
                <w:sz w:val="28"/>
                <w:szCs w:val="28"/>
              </w:rPr>
            </w:pPr>
            <w:r>
              <w:rPr>
                <w:b/>
                <w:bCs/>
                <w:sz w:val="28"/>
                <w:szCs w:val="28"/>
              </w:rPr>
              <w:t>Братья-мусульмане</w:t>
            </w:r>
            <w:r w:rsidR="00B82A83" w:rsidRPr="00AF3F79">
              <w:rPr>
                <w:sz w:val="28"/>
                <w:szCs w:val="28"/>
              </w:rPr>
              <w:t xml:space="preserve">. </w:t>
            </w:r>
            <w:r w:rsidRPr="00AF3F79">
              <w:rPr>
                <w:sz w:val="28"/>
                <w:szCs w:val="28"/>
              </w:rPr>
              <w:t xml:space="preserve">Авторитеты и символы Ихвана. Управление, особенности и идеи этого джамаата или ассоциации. Ответвления и раскол ассоциации. Критика Ихвана. </w:t>
            </w:r>
          </w:p>
        </w:tc>
        <w:tc>
          <w:tcPr>
            <w:tcW w:w="1276" w:type="dxa"/>
            <w:tcBorders>
              <w:left w:val="single" w:sz="4" w:space="0" w:color="000000"/>
              <w:right w:val="single" w:sz="4" w:space="0" w:color="000000"/>
            </w:tcBorders>
          </w:tcPr>
          <w:p w14:paraId="6EEF2933" w14:textId="77777777" w:rsidR="000F1129" w:rsidRPr="00F01B18" w:rsidRDefault="00A41520" w:rsidP="005E3E85">
            <w:pPr>
              <w:spacing w:after="200"/>
              <w:jc w:val="center"/>
              <w:rPr>
                <w:rFonts w:eastAsia="Calibri"/>
                <w:sz w:val="28"/>
                <w:szCs w:val="28"/>
                <w:lang w:eastAsia="en-US"/>
              </w:rPr>
            </w:pPr>
            <w:r>
              <w:rPr>
                <w:rFonts w:eastAsia="Calibri"/>
                <w:sz w:val="28"/>
                <w:szCs w:val="28"/>
                <w:lang w:eastAsia="en-US"/>
              </w:rPr>
              <w:t>2</w:t>
            </w:r>
          </w:p>
        </w:tc>
        <w:tc>
          <w:tcPr>
            <w:tcW w:w="2268" w:type="dxa"/>
            <w:tcBorders>
              <w:left w:val="single" w:sz="4" w:space="0" w:color="000000"/>
              <w:right w:val="single" w:sz="4" w:space="0" w:color="000000"/>
            </w:tcBorders>
          </w:tcPr>
          <w:p w14:paraId="680C8CE0" w14:textId="77777777" w:rsidR="000F1129" w:rsidRPr="00F01B18" w:rsidRDefault="00E143F2" w:rsidP="0032088C">
            <w:pPr>
              <w:spacing w:after="200"/>
              <w:jc w:val="center"/>
              <w:rPr>
                <w:rFonts w:eastAsia="Calibri"/>
                <w:sz w:val="28"/>
                <w:szCs w:val="28"/>
                <w:lang w:eastAsia="en-US"/>
              </w:rPr>
            </w:pPr>
            <w:r>
              <w:rPr>
                <w:rFonts w:eastAsia="Calibri"/>
                <w:sz w:val="28"/>
                <w:szCs w:val="28"/>
                <w:lang w:eastAsia="en-US"/>
              </w:rPr>
              <w:t>2</w:t>
            </w:r>
          </w:p>
        </w:tc>
        <w:tc>
          <w:tcPr>
            <w:tcW w:w="1701" w:type="dxa"/>
            <w:tcBorders>
              <w:left w:val="single" w:sz="4" w:space="0" w:color="000000"/>
            </w:tcBorders>
          </w:tcPr>
          <w:p w14:paraId="44855740" w14:textId="77777777" w:rsidR="000F1129" w:rsidRPr="00F01B18" w:rsidRDefault="00263367" w:rsidP="0032088C">
            <w:pPr>
              <w:spacing w:after="200"/>
              <w:jc w:val="center"/>
              <w:rPr>
                <w:rFonts w:eastAsia="Calibri"/>
                <w:sz w:val="28"/>
                <w:szCs w:val="28"/>
                <w:lang w:eastAsia="en-US"/>
              </w:rPr>
            </w:pPr>
            <w:r>
              <w:rPr>
                <w:rFonts w:eastAsia="Calibri"/>
                <w:sz w:val="28"/>
                <w:szCs w:val="28"/>
                <w:lang w:eastAsia="en-US"/>
              </w:rPr>
              <w:t>2</w:t>
            </w:r>
          </w:p>
        </w:tc>
      </w:tr>
      <w:tr w:rsidR="00762D17" w:rsidRPr="00F01B18" w14:paraId="4A0C2BDE" w14:textId="77777777" w:rsidTr="00E700B9">
        <w:trPr>
          <w:trHeight w:val="956"/>
        </w:trPr>
        <w:tc>
          <w:tcPr>
            <w:tcW w:w="594" w:type="dxa"/>
          </w:tcPr>
          <w:p w14:paraId="6BF296A8" w14:textId="77777777" w:rsidR="00762D17" w:rsidRDefault="00CF1846" w:rsidP="00DD5988">
            <w:pPr>
              <w:spacing w:after="200"/>
              <w:jc w:val="center"/>
              <w:rPr>
                <w:rFonts w:eastAsia="Calibri"/>
                <w:sz w:val="28"/>
                <w:szCs w:val="28"/>
                <w:lang w:eastAsia="en-US"/>
              </w:rPr>
            </w:pPr>
            <w:r>
              <w:rPr>
                <w:rFonts w:eastAsia="Calibri"/>
                <w:sz w:val="28"/>
                <w:szCs w:val="28"/>
                <w:lang w:eastAsia="en-US"/>
              </w:rPr>
              <w:t>10</w:t>
            </w:r>
          </w:p>
        </w:tc>
        <w:tc>
          <w:tcPr>
            <w:tcW w:w="4050" w:type="dxa"/>
            <w:tcBorders>
              <w:right w:val="single" w:sz="4" w:space="0" w:color="000000"/>
            </w:tcBorders>
          </w:tcPr>
          <w:p w14:paraId="548AA311" w14:textId="77777777" w:rsidR="00762D17" w:rsidRPr="00AF3F79" w:rsidRDefault="00AF3F79" w:rsidP="00B1346A">
            <w:pPr>
              <w:rPr>
                <w:b/>
                <w:bCs/>
                <w:sz w:val="28"/>
                <w:szCs w:val="28"/>
              </w:rPr>
            </w:pPr>
            <w:r>
              <w:rPr>
                <w:b/>
                <w:bCs/>
                <w:sz w:val="28"/>
                <w:szCs w:val="28"/>
              </w:rPr>
              <w:t>Хизб-ут-Тахрир</w:t>
            </w:r>
            <w:r w:rsidR="00762D17" w:rsidRPr="00AF3F79">
              <w:rPr>
                <w:b/>
                <w:bCs/>
                <w:sz w:val="28"/>
                <w:szCs w:val="28"/>
              </w:rPr>
              <w:t>.</w:t>
            </w:r>
            <w:r w:rsidR="00762D17" w:rsidRPr="00AF3F79">
              <w:rPr>
                <w:sz w:val="28"/>
                <w:szCs w:val="28"/>
              </w:rPr>
              <w:t xml:space="preserve"> </w:t>
            </w:r>
            <w:r w:rsidRPr="00AF3F79">
              <w:rPr>
                <w:sz w:val="28"/>
                <w:szCs w:val="28"/>
              </w:rPr>
              <w:t>Авторитеты Хизба. Главная идея и цель, ареал распространения хизба, атрибутика ХТ. Этапы, методы и средства работы ХТ. Литература ХТ.  Критика идей ХТ.</w:t>
            </w:r>
          </w:p>
        </w:tc>
        <w:tc>
          <w:tcPr>
            <w:tcW w:w="1276" w:type="dxa"/>
            <w:tcBorders>
              <w:left w:val="single" w:sz="4" w:space="0" w:color="000000"/>
              <w:right w:val="single" w:sz="4" w:space="0" w:color="000000"/>
            </w:tcBorders>
          </w:tcPr>
          <w:p w14:paraId="659E9CB7" w14:textId="77777777" w:rsidR="00762D17" w:rsidRPr="00F01B18" w:rsidRDefault="00A41520" w:rsidP="005E3E85">
            <w:pPr>
              <w:spacing w:after="200"/>
              <w:jc w:val="center"/>
              <w:rPr>
                <w:rFonts w:eastAsia="Calibri"/>
                <w:sz w:val="28"/>
                <w:szCs w:val="28"/>
                <w:lang w:eastAsia="en-US"/>
              </w:rPr>
            </w:pPr>
            <w:r>
              <w:rPr>
                <w:rFonts w:eastAsia="Calibri"/>
                <w:sz w:val="28"/>
                <w:szCs w:val="28"/>
                <w:lang w:eastAsia="en-US"/>
              </w:rPr>
              <w:t>4</w:t>
            </w:r>
          </w:p>
        </w:tc>
        <w:tc>
          <w:tcPr>
            <w:tcW w:w="2268" w:type="dxa"/>
            <w:tcBorders>
              <w:left w:val="single" w:sz="4" w:space="0" w:color="000000"/>
              <w:right w:val="single" w:sz="4" w:space="0" w:color="000000"/>
            </w:tcBorders>
          </w:tcPr>
          <w:p w14:paraId="10EEF4A5" w14:textId="77777777" w:rsidR="00762D17" w:rsidRPr="00F01B18" w:rsidRDefault="00E143F2" w:rsidP="0032088C">
            <w:pPr>
              <w:spacing w:after="200"/>
              <w:jc w:val="center"/>
              <w:rPr>
                <w:rFonts w:eastAsia="Calibri"/>
                <w:sz w:val="28"/>
                <w:szCs w:val="28"/>
                <w:lang w:eastAsia="en-US"/>
              </w:rPr>
            </w:pPr>
            <w:r>
              <w:rPr>
                <w:rFonts w:eastAsia="Calibri"/>
                <w:sz w:val="28"/>
                <w:szCs w:val="28"/>
                <w:lang w:eastAsia="en-US"/>
              </w:rPr>
              <w:t>2</w:t>
            </w:r>
          </w:p>
        </w:tc>
        <w:tc>
          <w:tcPr>
            <w:tcW w:w="1701" w:type="dxa"/>
            <w:tcBorders>
              <w:left w:val="single" w:sz="4" w:space="0" w:color="000000"/>
            </w:tcBorders>
          </w:tcPr>
          <w:p w14:paraId="3A2C2174" w14:textId="77777777" w:rsidR="00762D17" w:rsidRPr="00F01B18" w:rsidRDefault="00263367" w:rsidP="0032088C">
            <w:pPr>
              <w:spacing w:after="200"/>
              <w:jc w:val="center"/>
              <w:rPr>
                <w:rFonts w:eastAsia="Calibri"/>
                <w:sz w:val="28"/>
                <w:szCs w:val="28"/>
                <w:lang w:eastAsia="en-US"/>
              </w:rPr>
            </w:pPr>
            <w:r>
              <w:rPr>
                <w:rFonts w:eastAsia="Calibri"/>
                <w:sz w:val="28"/>
                <w:szCs w:val="28"/>
                <w:lang w:eastAsia="en-US"/>
              </w:rPr>
              <w:t>2</w:t>
            </w:r>
          </w:p>
        </w:tc>
      </w:tr>
      <w:tr w:rsidR="00D67E12" w:rsidRPr="00F01B18" w14:paraId="50882DBA" w14:textId="77777777" w:rsidTr="00E700B9">
        <w:trPr>
          <w:trHeight w:val="956"/>
        </w:trPr>
        <w:tc>
          <w:tcPr>
            <w:tcW w:w="594" w:type="dxa"/>
          </w:tcPr>
          <w:p w14:paraId="4FFBBD7D" w14:textId="77777777" w:rsidR="00D67E12" w:rsidRDefault="001E7188" w:rsidP="00CF1846">
            <w:pPr>
              <w:spacing w:after="200"/>
              <w:jc w:val="center"/>
              <w:rPr>
                <w:rFonts w:eastAsia="Calibri"/>
                <w:sz w:val="28"/>
                <w:szCs w:val="28"/>
                <w:lang w:eastAsia="en-US"/>
              </w:rPr>
            </w:pPr>
            <w:r>
              <w:rPr>
                <w:rFonts w:eastAsia="Calibri"/>
                <w:sz w:val="28"/>
                <w:szCs w:val="28"/>
                <w:lang w:eastAsia="en-US"/>
              </w:rPr>
              <w:t>1</w:t>
            </w:r>
            <w:r w:rsidR="00CF1846">
              <w:rPr>
                <w:rFonts w:eastAsia="Calibri"/>
                <w:sz w:val="28"/>
                <w:szCs w:val="28"/>
                <w:lang w:eastAsia="en-US"/>
              </w:rPr>
              <w:t>1</w:t>
            </w:r>
          </w:p>
        </w:tc>
        <w:tc>
          <w:tcPr>
            <w:tcW w:w="4050" w:type="dxa"/>
            <w:tcBorders>
              <w:right w:val="single" w:sz="4" w:space="0" w:color="000000"/>
            </w:tcBorders>
          </w:tcPr>
          <w:p w14:paraId="07A13616" w14:textId="77777777" w:rsidR="00D67E12" w:rsidRPr="00AF3F79" w:rsidRDefault="00AF3F79" w:rsidP="00AF3F79">
            <w:pPr>
              <w:rPr>
                <w:b/>
                <w:bCs/>
                <w:sz w:val="28"/>
                <w:szCs w:val="28"/>
              </w:rPr>
            </w:pPr>
            <w:r>
              <w:rPr>
                <w:b/>
                <w:bCs/>
                <w:sz w:val="28"/>
                <w:szCs w:val="28"/>
              </w:rPr>
              <w:t>Джамаат Таблиг</w:t>
            </w:r>
            <w:r w:rsidR="00D67E12" w:rsidRPr="00AF3F79">
              <w:rPr>
                <w:b/>
                <w:bCs/>
                <w:sz w:val="28"/>
                <w:szCs w:val="28"/>
              </w:rPr>
              <w:t xml:space="preserve">. </w:t>
            </w:r>
            <w:r w:rsidRPr="00AF3F79">
              <w:rPr>
                <w:sz w:val="28"/>
                <w:szCs w:val="28"/>
              </w:rPr>
              <w:t>Понятие таблиг и основоположник движения Таблиги джамаат, внешний вид членов группы, проповедь джамаата, ее принципы и особенности. Корни джамаата,</w:t>
            </w:r>
          </w:p>
        </w:tc>
        <w:tc>
          <w:tcPr>
            <w:tcW w:w="1276" w:type="dxa"/>
            <w:tcBorders>
              <w:left w:val="single" w:sz="4" w:space="0" w:color="000000"/>
              <w:right w:val="single" w:sz="4" w:space="0" w:color="000000"/>
            </w:tcBorders>
          </w:tcPr>
          <w:p w14:paraId="4EA49D05" w14:textId="77777777" w:rsidR="00D67E12" w:rsidRPr="00F01B18" w:rsidRDefault="00A41520" w:rsidP="0032088C">
            <w:pPr>
              <w:spacing w:after="200"/>
              <w:jc w:val="center"/>
              <w:rPr>
                <w:rFonts w:eastAsia="Calibri"/>
                <w:sz w:val="28"/>
                <w:szCs w:val="28"/>
                <w:lang w:eastAsia="en-US"/>
              </w:rPr>
            </w:pPr>
            <w:r>
              <w:rPr>
                <w:rFonts w:eastAsia="Calibri"/>
                <w:sz w:val="28"/>
                <w:szCs w:val="28"/>
                <w:lang w:eastAsia="en-US"/>
              </w:rPr>
              <w:t>2</w:t>
            </w:r>
          </w:p>
        </w:tc>
        <w:tc>
          <w:tcPr>
            <w:tcW w:w="2268" w:type="dxa"/>
            <w:tcBorders>
              <w:left w:val="single" w:sz="4" w:space="0" w:color="000000"/>
              <w:right w:val="single" w:sz="4" w:space="0" w:color="000000"/>
            </w:tcBorders>
          </w:tcPr>
          <w:p w14:paraId="1C28970B" w14:textId="77777777" w:rsidR="00D67E12" w:rsidRPr="00F01B18" w:rsidRDefault="00263367" w:rsidP="0032088C">
            <w:pPr>
              <w:spacing w:after="200"/>
              <w:jc w:val="center"/>
              <w:rPr>
                <w:rFonts w:eastAsia="Calibri"/>
                <w:sz w:val="28"/>
                <w:szCs w:val="28"/>
                <w:lang w:eastAsia="en-US"/>
              </w:rPr>
            </w:pPr>
            <w:r>
              <w:rPr>
                <w:rFonts w:eastAsia="Calibri"/>
                <w:sz w:val="28"/>
                <w:szCs w:val="28"/>
                <w:lang w:eastAsia="en-US"/>
              </w:rPr>
              <w:t>_</w:t>
            </w:r>
          </w:p>
        </w:tc>
        <w:tc>
          <w:tcPr>
            <w:tcW w:w="1701" w:type="dxa"/>
            <w:tcBorders>
              <w:left w:val="single" w:sz="4" w:space="0" w:color="000000"/>
            </w:tcBorders>
          </w:tcPr>
          <w:p w14:paraId="5C374CBF" w14:textId="77777777" w:rsidR="00D67E12" w:rsidRPr="00F01B18" w:rsidRDefault="00263367" w:rsidP="0032088C">
            <w:pPr>
              <w:spacing w:after="200"/>
              <w:jc w:val="center"/>
              <w:rPr>
                <w:rFonts w:eastAsia="Calibri"/>
                <w:sz w:val="28"/>
                <w:szCs w:val="28"/>
                <w:lang w:eastAsia="en-US"/>
              </w:rPr>
            </w:pPr>
            <w:r>
              <w:rPr>
                <w:rFonts w:eastAsia="Calibri"/>
                <w:sz w:val="28"/>
                <w:szCs w:val="28"/>
                <w:lang w:eastAsia="en-US"/>
              </w:rPr>
              <w:t>2</w:t>
            </w:r>
          </w:p>
        </w:tc>
      </w:tr>
      <w:tr w:rsidR="00AF3F79" w:rsidRPr="00F01B18" w14:paraId="3BACB305" w14:textId="77777777" w:rsidTr="00E700B9">
        <w:trPr>
          <w:trHeight w:val="956"/>
        </w:trPr>
        <w:tc>
          <w:tcPr>
            <w:tcW w:w="594" w:type="dxa"/>
          </w:tcPr>
          <w:p w14:paraId="134F1975" w14:textId="77777777" w:rsidR="00AF3F79" w:rsidRDefault="00AF3F79" w:rsidP="00CF1846">
            <w:pPr>
              <w:spacing w:after="200"/>
              <w:jc w:val="center"/>
              <w:rPr>
                <w:rFonts w:eastAsia="Calibri"/>
                <w:sz w:val="28"/>
                <w:szCs w:val="28"/>
                <w:lang w:eastAsia="en-US"/>
              </w:rPr>
            </w:pPr>
            <w:r>
              <w:rPr>
                <w:rFonts w:eastAsia="Calibri"/>
                <w:sz w:val="28"/>
                <w:szCs w:val="28"/>
                <w:lang w:eastAsia="en-US"/>
              </w:rPr>
              <w:t>1</w:t>
            </w:r>
            <w:r w:rsidR="00CF1846">
              <w:rPr>
                <w:rFonts w:eastAsia="Calibri"/>
                <w:sz w:val="28"/>
                <w:szCs w:val="28"/>
                <w:lang w:eastAsia="en-US"/>
              </w:rPr>
              <w:t>2</w:t>
            </w:r>
          </w:p>
        </w:tc>
        <w:tc>
          <w:tcPr>
            <w:tcW w:w="4050" w:type="dxa"/>
            <w:tcBorders>
              <w:right w:val="single" w:sz="4" w:space="0" w:color="000000"/>
            </w:tcBorders>
          </w:tcPr>
          <w:p w14:paraId="5C904BA9" w14:textId="77777777" w:rsidR="00AF3F79" w:rsidRPr="00AF3F79" w:rsidRDefault="00AF3F79" w:rsidP="00AF3F79">
            <w:pPr>
              <w:jc w:val="both"/>
              <w:rPr>
                <w:bCs/>
                <w:iCs/>
                <w:sz w:val="28"/>
                <w:szCs w:val="28"/>
              </w:rPr>
            </w:pPr>
            <w:r w:rsidRPr="00AF3F79">
              <w:rPr>
                <w:b/>
                <w:iCs/>
                <w:sz w:val="28"/>
                <w:szCs w:val="28"/>
              </w:rPr>
              <w:t>Нурджулар (джамаат расаил</w:t>
            </w:r>
            <w:r>
              <w:rPr>
                <w:b/>
                <w:iCs/>
                <w:sz w:val="28"/>
                <w:szCs w:val="28"/>
              </w:rPr>
              <w:t>ь</w:t>
            </w:r>
            <w:r w:rsidRPr="00AF3F79">
              <w:rPr>
                <w:b/>
                <w:iCs/>
                <w:sz w:val="28"/>
                <w:szCs w:val="28"/>
              </w:rPr>
              <w:t xml:space="preserve"> ан-нур) и Джамаат Хизмет</w:t>
            </w:r>
            <w:r w:rsidRPr="00AF3F79">
              <w:rPr>
                <w:b/>
                <w:bCs/>
                <w:iCs/>
                <w:sz w:val="28"/>
                <w:szCs w:val="28"/>
              </w:rPr>
              <w:t>.</w:t>
            </w:r>
          </w:p>
          <w:p w14:paraId="26B3680A" w14:textId="77777777" w:rsidR="00AF3F79" w:rsidRPr="00AF3F79" w:rsidRDefault="00AF3F79" w:rsidP="00AF3F79">
            <w:pPr>
              <w:jc w:val="both"/>
              <w:rPr>
                <w:bCs/>
                <w:iCs/>
                <w:sz w:val="28"/>
                <w:szCs w:val="28"/>
              </w:rPr>
            </w:pPr>
            <w:r w:rsidRPr="00AF3F79">
              <w:rPr>
                <w:sz w:val="28"/>
                <w:szCs w:val="28"/>
              </w:rPr>
              <w:t xml:space="preserve">Название группы, ее основоположник, главная книга </w:t>
            </w:r>
            <w:r w:rsidRPr="00AF3F79">
              <w:rPr>
                <w:sz w:val="28"/>
                <w:szCs w:val="28"/>
              </w:rPr>
              <w:lastRenderedPageBreak/>
              <w:t>нурджулар, ответвления движения нурджулар. Джамаат Хизмет (гуленовцы), их лидер, схема работы, критика противников.</w:t>
            </w:r>
          </w:p>
        </w:tc>
        <w:tc>
          <w:tcPr>
            <w:tcW w:w="1276" w:type="dxa"/>
            <w:tcBorders>
              <w:left w:val="single" w:sz="4" w:space="0" w:color="000000"/>
              <w:right w:val="single" w:sz="4" w:space="0" w:color="000000"/>
            </w:tcBorders>
          </w:tcPr>
          <w:p w14:paraId="4BAB12B6" w14:textId="77777777" w:rsidR="00AF3F79" w:rsidRDefault="00A41520" w:rsidP="0032088C">
            <w:pPr>
              <w:spacing w:after="200"/>
              <w:jc w:val="center"/>
              <w:rPr>
                <w:rFonts w:eastAsia="Calibri"/>
                <w:sz w:val="28"/>
                <w:szCs w:val="28"/>
                <w:lang w:eastAsia="en-US"/>
              </w:rPr>
            </w:pPr>
            <w:r>
              <w:rPr>
                <w:rFonts w:eastAsia="Calibri"/>
                <w:sz w:val="28"/>
                <w:szCs w:val="28"/>
                <w:lang w:eastAsia="en-US"/>
              </w:rPr>
              <w:lastRenderedPageBreak/>
              <w:t>4</w:t>
            </w:r>
          </w:p>
        </w:tc>
        <w:tc>
          <w:tcPr>
            <w:tcW w:w="2268" w:type="dxa"/>
            <w:tcBorders>
              <w:left w:val="single" w:sz="4" w:space="0" w:color="000000"/>
              <w:right w:val="single" w:sz="4" w:space="0" w:color="000000"/>
            </w:tcBorders>
          </w:tcPr>
          <w:p w14:paraId="7CF9AA1A" w14:textId="77777777" w:rsidR="00AF3F79" w:rsidRDefault="00263367" w:rsidP="0032088C">
            <w:pPr>
              <w:spacing w:after="200"/>
              <w:jc w:val="center"/>
              <w:rPr>
                <w:rFonts w:eastAsia="Calibri"/>
                <w:sz w:val="28"/>
                <w:szCs w:val="28"/>
                <w:lang w:eastAsia="en-US"/>
              </w:rPr>
            </w:pPr>
            <w:r>
              <w:rPr>
                <w:rFonts w:eastAsia="Calibri"/>
                <w:sz w:val="28"/>
                <w:szCs w:val="28"/>
                <w:lang w:eastAsia="en-US"/>
              </w:rPr>
              <w:t>2</w:t>
            </w:r>
          </w:p>
        </w:tc>
        <w:tc>
          <w:tcPr>
            <w:tcW w:w="1701" w:type="dxa"/>
            <w:tcBorders>
              <w:left w:val="single" w:sz="4" w:space="0" w:color="000000"/>
            </w:tcBorders>
          </w:tcPr>
          <w:p w14:paraId="10FFAD6C" w14:textId="77777777" w:rsidR="00AF3F79" w:rsidRDefault="00263367" w:rsidP="0032088C">
            <w:pPr>
              <w:spacing w:after="200"/>
              <w:jc w:val="center"/>
              <w:rPr>
                <w:rFonts w:eastAsia="Calibri"/>
                <w:sz w:val="28"/>
                <w:szCs w:val="28"/>
                <w:lang w:eastAsia="en-US"/>
              </w:rPr>
            </w:pPr>
            <w:r>
              <w:rPr>
                <w:rFonts w:eastAsia="Calibri"/>
                <w:sz w:val="28"/>
                <w:szCs w:val="28"/>
                <w:lang w:eastAsia="en-US"/>
              </w:rPr>
              <w:t>2</w:t>
            </w:r>
          </w:p>
        </w:tc>
      </w:tr>
      <w:tr w:rsidR="00FA5277" w:rsidRPr="00F01B18" w14:paraId="23A87B4F" w14:textId="77777777" w:rsidTr="00E700B9">
        <w:trPr>
          <w:trHeight w:val="956"/>
        </w:trPr>
        <w:tc>
          <w:tcPr>
            <w:tcW w:w="594" w:type="dxa"/>
          </w:tcPr>
          <w:p w14:paraId="6B5C95CA" w14:textId="77777777" w:rsidR="00FA5277" w:rsidRDefault="00FA5277" w:rsidP="00DD5988">
            <w:pPr>
              <w:spacing w:after="200"/>
              <w:jc w:val="center"/>
              <w:rPr>
                <w:rFonts w:eastAsia="Calibri"/>
                <w:sz w:val="28"/>
                <w:szCs w:val="28"/>
                <w:lang w:eastAsia="en-US"/>
              </w:rPr>
            </w:pPr>
          </w:p>
        </w:tc>
        <w:tc>
          <w:tcPr>
            <w:tcW w:w="4050" w:type="dxa"/>
            <w:tcBorders>
              <w:right w:val="single" w:sz="4" w:space="0" w:color="000000"/>
            </w:tcBorders>
          </w:tcPr>
          <w:p w14:paraId="59EB5174" w14:textId="77777777" w:rsidR="00FA5277" w:rsidRDefault="00FA5277" w:rsidP="00D67E12">
            <w:pPr>
              <w:rPr>
                <w:b/>
                <w:bCs/>
                <w:sz w:val="28"/>
                <w:szCs w:val="28"/>
              </w:rPr>
            </w:pPr>
            <w:r>
              <w:rPr>
                <w:b/>
                <w:bCs/>
                <w:sz w:val="28"/>
                <w:szCs w:val="28"/>
              </w:rPr>
              <w:t>Итого за 2 семестр</w:t>
            </w:r>
          </w:p>
        </w:tc>
        <w:tc>
          <w:tcPr>
            <w:tcW w:w="1276" w:type="dxa"/>
            <w:tcBorders>
              <w:left w:val="single" w:sz="4" w:space="0" w:color="000000"/>
              <w:right w:val="single" w:sz="4" w:space="0" w:color="000000"/>
            </w:tcBorders>
          </w:tcPr>
          <w:p w14:paraId="33A0BEB6" w14:textId="77777777" w:rsidR="00FA5277" w:rsidRPr="00B63344" w:rsidRDefault="00AF3F79" w:rsidP="00E143F2">
            <w:pPr>
              <w:spacing w:after="200"/>
              <w:jc w:val="center"/>
              <w:rPr>
                <w:rFonts w:eastAsia="Calibri"/>
                <w:b/>
                <w:bCs/>
                <w:sz w:val="28"/>
                <w:szCs w:val="28"/>
                <w:lang w:eastAsia="en-US"/>
              </w:rPr>
            </w:pPr>
            <w:r>
              <w:rPr>
                <w:rFonts w:eastAsia="Calibri"/>
                <w:b/>
                <w:bCs/>
                <w:sz w:val="28"/>
                <w:szCs w:val="28"/>
                <w:lang w:eastAsia="en-US"/>
              </w:rPr>
              <w:t>26</w:t>
            </w:r>
          </w:p>
        </w:tc>
        <w:tc>
          <w:tcPr>
            <w:tcW w:w="2268" w:type="dxa"/>
            <w:tcBorders>
              <w:left w:val="single" w:sz="4" w:space="0" w:color="000000"/>
              <w:right w:val="single" w:sz="4" w:space="0" w:color="000000"/>
            </w:tcBorders>
          </w:tcPr>
          <w:p w14:paraId="38C1115A" w14:textId="77777777" w:rsidR="00FA5277" w:rsidRPr="00B63344" w:rsidRDefault="00AF3F79" w:rsidP="00E143F2">
            <w:pPr>
              <w:spacing w:after="200"/>
              <w:jc w:val="center"/>
              <w:rPr>
                <w:rFonts w:eastAsia="Calibri"/>
                <w:b/>
                <w:bCs/>
                <w:sz w:val="28"/>
                <w:szCs w:val="28"/>
                <w:lang w:eastAsia="en-US"/>
              </w:rPr>
            </w:pPr>
            <w:r>
              <w:rPr>
                <w:rFonts w:eastAsia="Calibri"/>
                <w:b/>
                <w:bCs/>
                <w:sz w:val="28"/>
                <w:szCs w:val="28"/>
                <w:lang w:eastAsia="en-US"/>
              </w:rPr>
              <w:t>10</w:t>
            </w:r>
          </w:p>
        </w:tc>
        <w:tc>
          <w:tcPr>
            <w:tcW w:w="1701" w:type="dxa"/>
            <w:tcBorders>
              <w:left w:val="single" w:sz="4" w:space="0" w:color="000000"/>
            </w:tcBorders>
          </w:tcPr>
          <w:p w14:paraId="61C37D3D" w14:textId="77777777" w:rsidR="00FA5277" w:rsidRPr="00B63344" w:rsidRDefault="00AF3F79" w:rsidP="00E143F2">
            <w:pPr>
              <w:spacing w:after="200"/>
              <w:jc w:val="center"/>
              <w:rPr>
                <w:rFonts w:eastAsia="Calibri"/>
                <w:b/>
                <w:bCs/>
                <w:sz w:val="28"/>
                <w:szCs w:val="28"/>
                <w:lang w:eastAsia="en-US"/>
              </w:rPr>
            </w:pPr>
            <w:r>
              <w:rPr>
                <w:rFonts w:eastAsia="Calibri"/>
                <w:b/>
                <w:bCs/>
                <w:sz w:val="28"/>
                <w:szCs w:val="28"/>
                <w:lang w:eastAsia="en-US"/>
              </w:rPr>
              <w:t>18</w:t>
            </w:r>
          </w:p>
        </w:tc>
      </w:tr>
      <w:tr w:rsidR="00EA6A13" w:rsidRPr="00F01B18" w14:paraId="48F240D8" w14:textId="77777777" w:rsidTr="00E700B9">
        <w:trPr>
          <w:trHeight w:val="956"/>
        </w:trPr>
        <w:tc>
          <w:tcPr>
            <w:tcW w:w="594" w:type="dxa"/>
          </w:tcPr>
          <w:p w14:paraId="118F39A1" w14:textId="77777777" w:rsidR="00EA6A13" w:rsidRDefault="00EA6A13" w:rsidP="00DD5988">
            <w:pPr>
              <w:spacing w:after="200"/>
              <w:jc w:val="center"/>
              <w:rPr>
                <w:rFonts w:eastAsia="Calibri"/>
                <w:sz w:val="28"/>
                <w:szCs w:val="28"/>
                <w:lang w:eastAsia="en-US"/>
              </w:rPr>
            </w:pPr>
          </w:p>
        </w:tc>
        <w:tc>
          <w:tcPr>
            <w:tcW w:w="4050" w:type="dxa"/>
            <w:tcBorders>
              <w:right w:val="single" w:sz="4" w:space="0" w:color="000000"/>
            </w:tcBorders>
          </w:tcPr>
          <w:p w14:paraId="3EA2843E" w14:textId="77777777" w:rsidR="00EA6A13" w:rsidRDefault="00EA6A13" w:rsidP="00D67E12">
            <w:pPr>
              <w:rPr>
                <w:b/>
                <w:bCs/>
                <w:sz w:val="28"/>
                <w:szCs w:val="28"/>
              </w:rPr>
            </w:pPr>
            <w:r>
              <w:rPr>
                <w:b/>
                <w:bCs/>
                <w:sz w:val="28"/>
                <w:szCs w:val="28"/>
              </w:rPr>
              <w:t>Итого</w:t>
            </w:r>
          </w:p>
        </w:tc>
        <w:tc>
          <w:tcPr>
            <w:tcW w:w="1276" w:type="dxa"/>
            <w:tcBorders>
              <w:left w:val="single" w:sz="4" w:space="0" w:color="000000"/>
              <w:right w:val="single" w:sz="4" w:space="0" w:color="000000"/>
            </w:tcBorders>
          </w:tcPr>
          <w:p w14:paraId="7BB8258C" w14:textId="77777777" w:rsidR="00EA6A13" w:rsidRPr="005E3E85" w:rsidRDefault="00A41520" w:rsidP="00E143F2">
            <w:pPr>
              <w:spacing w:after="200"/>
              <w:jc w:val="center"/>
              <w:rPr>
                <w:rFonts w:eastAsia="Calibri"/>
                <w:b/>
                <w:bCs/>
                <w:sz w:val="28"/>
                <w:szCs w:val="28"/>
                <w:lang w:eastAsia="en-US"/>
              </w:rPr>
            </w:pPr>
            <w:r>
              <w:rPr>
                <w:rFonts w:eastAsia="Calibri"/>
                <w:b/>
                <w:bCs/>
                <w:sz w:val="28"/>
                <w:szCs w:val="28"/>
                <w:lang w:eastAsia="en-US"/>
              </w:rPr>
              <w:t>72</w:t>
            </w:r>
          </w:p>
        </w:tc>
        <w:tc>
          <w:tcPr>
            <w:tcW w:w="2268" w:type="dxa"/>
            <w:tcBorders>
              <w:left w:val="single" w:sz="4" w:space="0" w:color="000000"/>
              <w:right w:val="single" w:sz="4" w:space="0" w:color="000000"/>
            </w:tcBorders>
          </w:tcPr>
          <w:p w14:paraId="628562B2" w14:textId="77777777" w:rsidR="00EA6A13" w:rsidRPr="005E3E85" w:rsidRDefault="00A41520" w:rsidP="00A41520">
            <w:pPr>
              <w:spacing w:after="200"/>
              <w:jc w:val="center"/>
              <w:rPr>
                <w:rFonts w:eastAsia="Calibri"/>
                <w:b/>
                <w:bCs/>
                <w:sz w:val="28"/>
                <w:szCs w:val="28"/>
                <w:lang w:eastAsia="en-US"/>
              </w:rPr>
            </w:pPr>
            <w:r>
              <w:rPr>
                <w:rFonts w:eastAsia="Calibri"/>
                <w:b/>
                <w:bCs/>
                <w:sz w:val="28"/>
                <w:szCs w:val="28"/>
                <w:lang w:eastAsia="en-US"/>
              </w:rPr>
              <w:t>20</w:t>
            </w:r>
          </w:p>
        </w:tc>
        <w:tc>
          <w:tcPr>
            <w:tcW w:w="1701" w:type="dxa"/>
            <w:tcBorders>
              <w:left w:val="single" w:sz="4" w:space="0" w:color="000000"/>
            </w:tcBorders>
          </w:tcPr>
          <w:p w14:paraId="322823CD" w14:textId="77777777" w:rsidR="00EA6A13" w:rsidRPr="005E3E85" w:rsidRDefault="00A41520" w:rsidP="00E143F2">
            <w:pPr>
              <w:spacing w:after="200"/>
              <w:jc w:val="center"/>
              <w:rPr>
                <w:rFonts w:eastAsia="Calibri"/>
                <w:b/>
                <w:bCs/>
                <w:sz w:val="28"/>
                <w:szCs w:val="28"/>
                <w:lang w:eastAsia="en-US"/>
              </w:rPr>
            </w:pPr>
            <w:r>
              <w:rPr>
                <w:rFonts w:eastAsia="Calibri"/>
                <w:b/>
                <w:bCs/>
                <w:sz w:val="28"/>
                <w:szCs w:val="28"/>
                <w:lang w:eastAsia="en-US"/>
              </w:rPr>
              <w:t>36</w:t>
            </w:r>
          </w:p>
        </w:tc>
      </w:tr>
    </w:tbl>
    <w:p w14:paraId="10AE825A" w14:textId="77777777" w:rsidR="00034476" w:rsidRDefault="00034476" w:rsidP="00F20307">
      <w:pPr>
        <w:jc w:val="both"/>
        <w:rPr>
          <w:i/>
          <w:sz w:val="28"/>
          <w:szCs w:val="28"/>
        </w:rPr>
      </w:pPr>
    </w:p>
    <w:p w14:paraId="11CB6F0B" w14:textId="77777777" w:rsidR="00E400F8" w:rsidRDefault="00E400F8" w:rsidP="00D155F4">
      <w:pPr>
        <w:ind w:firstLine="567"/>
        <w:jc w:val="both"/>
        <w:rPr>
          <w:b/>
          <w:bCs/>
          <w:iCs/>
          <w:sz w:val="28"/>
          <w:szCs w:val="28"/>
          <w:u w:val="single"/>
        </w:rPr>
      </w:pPr>
      <w:r w:rsidRPr="00C54AD7">
        <w:rPr>
          <w:b/>
          <w:bCs/>
          <w:iCs/>
          <w:sz w:val="28"/>
          <w:szCs w:val="28"/>
          <w:u w:val="single"/>
        </w:rPr>
        <w:t>Методические указания для обучающихся по освоению дисциплины:</w:t>
      </w:r>
    </w:p>
    <w:p w14:paraId="446FC340" w14:textId="77777777" w:rsidR="00263367" w:rsidRPr="00263367" w:rsidRDefault="00263367" w:rsidP="00263367">
      <w:pPr>
        <w:ind w:firstLine="709"/>
        <w:jc w:val="both"/>
        <w:rPr>
          <w:sz w:val="28"/>
          <w:szCs w:val="28"/>
        </w:rPr>
      </w:pPr>
      <w:r w:rsidRPr="00263367">
        <w:rPr>
          <w:sz w:val="28"/>
          <w:szCs w:val="28"/>
        </w:rPr>
        <w:t>Работа на практических занятиях предполагает активное участие в дискуссиях</w:t>
      </w:r>
      <w:r>
        <w:rPr>
          <w:sz w:val="28"/>
          <w:szCs w:val="28"/>
        </w:rPr>
        <w:t>, а также работа с источниками и исследованиями на арабском языке</w:t>
      </w:r>
      <w:r w:rsidRPr="00263367">
        <w:rPr>
          <w:sz w:val="28"/>
          <w:szCs w:val="28"/>
        </w:rPr>
        <w:t>. Для подготовки к занятиям рекомендуется выделять в материале проблемные вопросы, затрагиваемые преподавателем в лекции, и группировать информацию вокруг них. Желательно выделять в используемой литературе постановки вопросов, на которые разными авторам могут быть даны различные ответы. На основании постановки таких вопросов следует собирать аргументы в пользу различных вариантов решения поставленных проблем.</w:t>
      </w:r>
      <w:r>
        <w:rPr>
          <w:sz w:val="28"/>
          <w:szCs w:val="28"/>
        </w:rPr>
        <w:t xml:space="preserve"> </w:t>
      </w:r>
      <w:r w:rsidRPr="00263367">
        <w:rPr>
          <w:sz w:val="28"/>
          <w:szCs w:val="28"/>
        </w:rPr>
        <w:t>На основе выделения этих элементов проще составлять собственную аргументированную позицию по рассматриваемому вопросу.</w:t>
      </w:r>
    </w:p>
    <w:p w14:paraId="0EA24851" w14:textId="77777777" w:rsidR="00263367" w:rsidRPr="00263367" w:rsidRDefault="00263367" w:rsidP="00263367">
      <w:pPr>
        <w:ind w:firstLine="709"/>
        <w:jc w:val="both"/>
        <w:rPr>
          <w:sz w:val="28"/>
          <w:szCs w:val="28"/>
        </w:rPr>
      </w:pPr>
      <w:r w:rsidRPr="00263367">
        <w:rPr>
          <w:sz w:val="28"/>
          <w:szCs w:val="28"/>
        </w:rPr>
        <w:t>При работе с терминами необходимо обращаться к словарям, в том числе доступным в сети Интернет. Студентам рекомендуется на протяжении всего курса записывать все незнакомые термины, названия источников и имена авторов в словарик, составленный по алфавитному принципу, знакомиться с упомянутыми источниками в оригинале и переводах в библиотеках или с помощью электронных ресурсов в компьютерной лаборатории и в Интернете.</w:t>
      </w:r>
    </w:p>
    <w:p w14:paraId="02BD0BA5" w14:textId="77777777" w:rsidR="00263367" w:rsidRPr="00263367" w:rsidRDefault="00263367" w:rsidP="00263367">
      <w:pPr>
        <w:ind w:firstLine="709"/>
        <w:jc w:val="both"/>
        <w:rPr>
          <w:sz w:val="28"/>
          <w:szCs w:val="28"/>
        </w:rPr>
      </w:pPr>
      <w:r w:rsidRPr="00263367">
        <w:rPr>
          <w:sz w:val="28"/>
          <w:szCs w:val="28"/>
        </w:rPr>
        <w:t>При подготовке докладов и написании эссе по заинтересовавшим проблемам следует добиваться чёткого разграничения отдельных проблем и выделения частных моментов.</w:t>
      </w:r>
    </w:p>
    <w:p w14:paraId="29745F9B" w14:textId="77777777" w:rsidR="00263367" w:rsidRPr="00263367" w:rsidRDefault="00263367" w:rsidP="00263367">
      <w:pPr>
        <w:ind w:firstLine="709"/>
        <w:jc w:val="both"/>
        <w:rPr>
          <w:sz w:val="28"/>
          <w:szCs w:val="28"/>
        </w:rPr>
      </w:pPr>
      <w:r w:rsidRPr="00263367">
        <w:rPr>
          <w:sz w:val="28"/>
          <w:szCs w:val="28"/>
        </w:rPr>
        <w:t xml:space="preserve">При подготовке к </w:t>
      </w:r>
      <w:r>
        <w:rPr>
          <w:sz w:val="28"/>
          <w:szCs w:val="28"/>
        </w:rPr>
        <w:t>практическим занятиям</w:t>
      </w:r>
      <w:r w:rsidRPr="00263367">
        <w:rPr>
          <w:sz w:val="28"/>
          <w:szCs w:val="28"/>
        </w:rPr>
        <w:t xml:space="preserve"> стоит обращаться к соответствующим источникам (учебникам, монографиям, статьям).</w:t>
      </w:r>
    </w:p>
    <w:p w14:paraId="70848CA8" w14:textId="77777777" w:rsidR="00D16F3A" w:rsidRDefault="00D16F3A" w:rsidP="005A132D">
      <w:pPr>
        <w:pStyle w:val="af0"/>
        <w:spacing w:after="0"/>
        <w:ind w:firstLine="709"/>
        <w:jc w:val="both"/>
        <w:rPr>
          <w:sz w:val="28"/>
          <w:szCs w:val="28"/>
        </w:rPr>
      </w:pPr>
      <w:r w:rsidRPr="004C27B9">
        <w:rPr>
          <w:b/>
          <w:bCs/>
          <w:sz w:val="28"/>
          <w:szCs w:val="28"/>
        </w:rPr>
        <w:t>Примерные темы практических занятий:</w:t>
      </w:r>
    </w:p>
    <w:p w14:paraId="28150796" w14:textId="77777777" w:rsidR="004C27B9" w:rsidRPr="003855AB" w:rsidRDefault="00263367" w:rsidP="00610AE6">
      <w:pPr>
        <w:numPr>
          <w:ilvl w:val="0"/>
          <w:numId w:val="5"/>
        </w:numPr>
        <w:tabs>
          <w:tab w:val="left" w:pos="180"/>
        </w:tabs>
        <w:jc w:val="both"/>
        <w:rPr>
          <w:sz w:val="28"/>
          <w:szCs w:val="28"/>
        </w:rPr>
      </w:pPr>
      <w:r w:rsidRPr="003855AB">
        <w:rPr>
          <w:sz w:val="28"/>
          <w:szCs w:val="28"/>
        </w:rPr>
        <w:t>Отношение к расколу в исламе через призму Корана и сунны.</w:t>
      </w:r>
    </w:p>
    <w:p w14:paraId="49D0D763" w14:textId="77777777" w:rsidR="004C27B9" w:rsidRPr="003855AB" w:rsidRDefault="00263367" w:rsidP="00610AE6">
      <w:pPr>
        <w:numPr>
          <w:ilvl w:val="0"/>
          <w:numId w:val="5"/>
        </w:numPr>
        <w:rPr>
          <w:sz w:val="28"/>
          <w:szCs w:val="28"/>
        </w:rPr>
      </w:pPr>
      <w:r w:rsidRPr="003855AB">
        <w:rPr>
          <w:sz w:val="28"/>
          <w:szCs w:val="28"/>
        </w:rPr>
        <w:t xml:space="preserve">Суннито-шиитский конфликт. </w:t>
      </w:r>
    </w:p>
    <w:p w14:paraId="6BE3DF42" w14:textId="77777777" w:rsidR="004C27B9" w:rsidRPr="003855AB" w:rsidRDefault="00263367" w:rsidP="00610AE6">
      <w:pPr>
        <w:numPr>
          <w:ilvl w:val="0"/>
          <w:numId w:val="5"/>
        </w:numPr>
        <w:rPr>
          <w:sz w:val="28"/>
          <w:szCs w:val="28"/>
        </w:rPr>
      </w:pPr>
      <w:r w:rsidRPr="003855AB">
        <w:rPr>
          <w:sz w:val="28"/>
          <w:szCs w:val="28"/>
        </w:rPr>
        <w:t xml:space="preserve">Основные отличия суннитов, хариджитов и мурджиитов. </w:t>
      </w:r>
    </w:p>
    <w:p w14:paraId="1FF8CF34" w14:textId="77777777" w:rsidR="004C27B9" w:rsidRPr="003855AB" w:rsidRDefault="003855AB" w:rsidP="00610AE6">
      <w:pPr>
        <w:numPr>
          <w:ilvl w:val="0"/>
          <w:numId w:val="5"/>
        </w:numPr>
        <w:rPr>
          <w:sz w:val="28"/>
          <w:szCs w:val="28"/>
        </w:rPr>
      </w:pPr>
      <w:r w:rsidRPr="003855AB">
        <w:rPr>
          <w:sz w:val="28"/>
          <w:szCs w:val="28"/>
        </w:rPr>
        <w:t>Классификация религиозных групп и сект в исламе.</w:t>
      </w:r>
    </w:p>
    <w:p w14:paraId="2731CAD8" w14:textId="77777777" w:rsidR="004C27B9" w:rsidRPr="003855AB" w:rsidRDefault="003855AB" w:rsidP="00610AE6">
      <w:pPr>
        <w:numPr>
          <w:ilvl w:val="0"/>
          <w:numId w:val="5"/>
        </w:numPr>
        <w:rPr>
          <w:sz w:val="28"/>
          <w:szCs w:val="28"/>
        </w:rPr>
      </w:pPr>
      <w:r w:rsidRPr="003855AB">
        <w:rPr>
          <w:sz w:val="28"/>
          <w:szCs w:val="28"/>
        </w:rPr>
        <w:t>Джахмиты и кадариты.</w:t>
      </w:r>
    </w:p>
    <w:p w14:paraId="3C3F88DA" w14:textId="77777777" w:rsidR="004C27B9" w:rsidRPr="003855AB" w:rsidRDefault="003855AB" w:rsidP="00610AE6">
      <w:pPr>
        <w:numPr>
          <w:ilvl w:val="0"/>
          <w:numId w:val="5"/>
        </w:numPr>
        <w:rPr>
          <w:sz w:val="28"/>
          <w:szCs w:val="28"/>
          <w:lang w:val="be-BY"/>
        </w:rPr>
      </w:pPr>
      <w:r w:rsidRPr="003855AB">
        <w:rPr>
          <w:sz w:val="28"/>
          <w:szCs w:val="28"/>
        </w:rPr>
        <w:t xml:space="preserve">Образцы ваххабитской литературы. </w:t>
      </w:r>
    </w:p>
    <w:p w14:paraId="6C71D880" w14:textId="77777777" w:rsidR="004C27B9" w:rsidRPr="003855AB" w:rsidRDefault="003855AB" w:rsidP="00610AE6">
      <w:pPr>
        <w:numPr>
          <w:ilvl w:val="0"/>
          <w:numId w:val="5"/>
        </w:numPr>
        <w:rPr>
          <w:sz w:val="28"/>
          <w:szCs w:val="28"/>
        </w:rPr>
      </w:pPr>
      <w:r w:rsidRPr="003855AB">
        <w:rPr>
          <w:sz w:val="28"/>
          <w:szCs w:val="28"/>
        </w:rPr>
        <w:lastRenderedPageBreak/>
        <w:t>Примеры антиваххабитской литературы</w:t>
      </w:r>
      <w:r w:rsidRPr="003855AB">
        <w:rPr>
          <w:color w:val="000000"/>
          <w:sz w:val="28"/>
          <w:szCs w:val="28"/>
        </w:rPr>
        <w:t>.</w:t>
      </w:r>
    </w:p>
    <w:p w14:paraId="668BA760" w14:textId="77777777" w:rsidR="004C27B9" w:rsidRPr="003855AB" w:rsidRDefault="003855AB" w:rsidP="00610AE6">
      <w:pPr>
        <w:numPr>
          <w:ilvl w:val="0"/>
          <w:numId w:val="5"/>
        </w:numPr>
        <w:tabs>
          <w:tab w:val="left" w:pos="180"/>
        </w:tabs>
        <w:jc w:val="both"/>
        <w:rPr>
          <w:sz w:val="28"/>
          <w:szCs w:val="28"/>
        </w:rPr>
      </w:pPr>
      <w:r w:rsidRPr="003855AB">
        <w:rPr>
          <w:sz w:val="28"/>
          <w:szCs w:val="28"/>
        </w:rPr>
        <w:t>Опровержение ваххабитам</w:t>
      </w:r>
      <w:r w:rsidR="004C27B9" w:rsidRPr="003855AB">
        <w:rPr>
          <w:sz w:val="28"/>
          <w:szCs w:val="28"/>
        </w:rPr>
        <w:t>.</w:t>
      </w:r>
    </w:p>
    <w:p w14:paraId="16A0F7E7" w14:textId="77777777" w:rsidR="00D16F3A" w:rsidRPr="003855AB" w:rsidRDefault="003855AB" w:rsidP="00610AE6">
      <w:pPr>
        <w:pStyle w:val="af0"/>
        <w:numPr>
          <w:ilvl w:val="0"/>
          <w:numId w:val="5"/>
        </w:numPr>
        <w:spacing w:after="0"/>
        <w:jc w:val="both"/>
        <w:rPr>
          <w:sz w:val="28"/>
          <w:szCs w:val="28"/>
        </w:rPr>
      </w:pPr>
      <w:r w:rsidRPr="003855AB">
        <w:rPr>
          <w:sz w:val="28"/>
          <w:szCs w:val="28"/>
          <w:lang w:val="be-BY"/>
        </w:rPr>
        <w:t>Опровержение тахрировцам</w:t>
      </w:r>
      <w:r w:rsidR="004C27B9" w:rsidRPr="003855AB">
        <w:rPr>
          <w:sz w:val="28"/>
          <w:szCs w:val="28"/>
          <w:lang w:val="be-BY"/>
        </w:rPr>
        <w:t>.</w:t>
      </w:r>
    </w:p>
    <w:p w14:paraId="38530D38" w14:textId="77777777" w:rsidR="003855AB" w:rsidRPr="003855AB" w:rsidRDefault="003855AB" w:rsidP="00610AE6">
      <w:pPr>
        <w:pStyle w:val="af0"/>
        <w:numPr>
          <w:ilvl w:val="0"/>
          <w:numId w:val="5"/>
        </w:numPr>
        <w:spacing w:after="0"/>
        <w:jc w:val="both"/>
        <w:rPr>
          <w:sz w:val="28"/>
          <w:szCs w:val="28"/>
        </w:rPr>
      </w:pPr>
      <w:r w:rsidRPr="003855AB">
        <w:rPr>
          <w:sz w:val="28"/>
          <w:szCs w:val="28"/>
          <w:lang w:val="be-BY"/>
        </w:rPr>
        <w:t>Турецкие джамааты.</w:t>
      </w:r>
    </w:p>
    <w:p w14:paraId="652EEEF0" w14:textId="77777777" w:rsidR="00244BB4" w:rsidRPr="00244BB4" w:rsidRDefault="00244BB4" w:rsidP="00244BB4">
      <w:pPr>
        <w:pStyle w:val="af1"/>
        <w:jc w:val="both"/>
        <w:rPr>
          <w:rFonts w:ascii="Times New Roman" w:hAnsi="Times New Roman" w:cs="Times New Roman"/>
          <w:sz w:val="28"/>
          <w:szCs w:val="28"/>
        </w:rPr>
      </w:pPr>
      <w:r w:rsidRPr="00244BB4">
        <w:rPr>
          <w:rFonts w:ascii="Times New Roman" w:hAnsi="Times New Roman" w:cs="Times New Roman"/>
          <w:sz w:val="28"/>
          <w:szCs w:val="28"/>
        </w:rPr>
        <w:t>Рекомендации студентам к выступлениям на практических занятиях:</w:t>
      </w:r>
    </w:p>
    <w:p w14:paraId="549165F9" w14:textId="77777777" w:rsidR="00244BB4" w:rsidRPr="00244BB4" w:rsidRDefault="00244BB4" w:rsidP="0073111B">
      <w:pPr>
        <w:pStyle w:val="af1"/>
        <w:jc w:val="both"/>
        <w:rPr>
          <w:rFonts w:ascii="Times New Roman" w:hAnsi="Times New Roman" w:cs="Times New Roman"/>
          <w:sz w:val="28"/>
          <w:szCs w:val="28"/>
        </w:rPr>
      </w:pPr>
      <w:r w:rsidRPr="00244BB4">
        <w:rPr>
          <w:rFonts w:ascii="Times New Roman" w:hAnsi="Times New Roman" w:cs="Times New Roman"/>
          <w:sz w:val="28"/>
          <w:szCs w:val="28"/>
        </w:rPr>
        <w:t xml:space="preserve">- самое основное правило на </w:t>
      </w:r>
      <w:r w:rsidR="0073111B">
        <w:rPr>
          <w:rFonts w:ascii="Times New Roman" w:hAnsi="Times New Roman" w:cs="Times New Roman"/>
          <w:sz w:val="28"/>
          <w:szCs w:val="28"/>
        </w:rPr>
        <w:t>практическом занятии</w:t>
      </w:r>
      <w:r w:rsidRPr="00244BB4">
        <w:rPr>
          <w:rFonts w:ascii="Times New Roman" w:hAnsi="Times New Roman" w:cs="Times New Roman"/>
          <w:sz w:val="28"/>
          <w:szCs w:val="28"/>
        </w:rPr>
        <w:t xml:space="preserve"> – это говорить, а не читать подготовленный материал, исключениями могут быть цифровые данные, цитаты, высказывания;</w:t>
      </w:r>
    </w:p>
    <w:p w14:paraId="6901D3CD" w14:textId="77777777" w:rsidR="00244BB4" w:rsidRPr="00244BB4" w:rsidRDefault="00244BB4" w:rsidP="00244BB4">
      <w:pPr>
        <w:pStyle w:val="af1"/>
        <w:jc w:val="both"/>
        <w:rPr>
          <w:rFonts w:ascii="Times New Roman" w:hAnsi="Times New Roman" w:cs="Times New Roman"/>
          <w:sz w:val="28"/>
          <w:szCs w:val="28"/>
        </w:rPr>
      </w:pPr>
      <w:r w:rsidRPr="00244BB4">
        <w:rPr>
          <w:rFonts w:ascii="Times New Roman" w:hAnsi="Times New Roman" w:cs="Times New Roman"/>
          <w:sz w:val="28"/>
          <w:szCs w:val="28"/>
        </w:rPr>
        <w:t>- выступление необходимо строит четко, обоснованно;</w:t>
      </w:r>
    </w:p>
    <w:p w14:paraId="06275138" w14:textId="77777777" w:rsidR="00244BB4" w:rsidRPr="00244BB4" w:rsidRDefault="00244BB4" w:rsidP="00244BB4">
      <w:pPr>
        <w:pStyle w:val="af1"/>
        <w:jc w:val="both"/>
        <w:rPr>
          <w:rFonts w:ascii="Times New Roman" w:hAnsi="Times New Roman" w:cs="Times New Roman"/>
          <w:sz w:val="28"/>
          <w:szCs w:val="28"/>
        </w:rPr>
      </w:pPr>
      <w:r w:rsidRPr="00244BB4">
        <w:rPr>
          <w:rFonts w:ascii="Times New Roman" w:hAnsi="Times New Roman" w:cs="Times New Roman"/>
          <w:sz w:val="28"/>
          <w:szCs w:val="28"/>
        </w:rPr>
        <w:t>- не говорить долго, лучше еще раз выступить, чем утомить всех затянувшимся ответом;</w:t>
      </w:r>
    </w:p>
    <w:p w14:paraId="2D637A7B" w14:textId="77777777" w:rsidR="0084258A" w:rsidRPr="00654EE4" w:rsidRDefault="00244BB4" w:rsidP="00654EE4">
      <w:pPr>
        <w:pStyle w:val="af0"/>
        <w:spacing w:after="0"/>
        <w:jc w:val="both"/>
        <w:rPr>
          <w:sz w:val="28"/>
          <w:szCs w:val="28"/>
        </w:rPr>
      </w:pPr>
      <w:r w:rsidRPr="00244BB4">
        <w:rPr>
          <w:sz w:val="28"/>
          <w:szCs w:val="28"/>
        </w:rPr>
        <w:t>- уметь слушать и критически оценивать выступления товарищей, быстро включаться в обсуждение, не нарушая внутренней логики развития темы.</w:t>
      </w:r>
    </w:p>
    <w:p w14:paraId="5C5E8FCE" w14:textId="77777777" w:rsidR="00037ADE" w:rsidRPr="00B32CE6" w:rsidRDefault="00037ADE" w:rsidP="00244BB4">
      <w:pPr>
        <w:widowControl w:val="0"/>
        <w:ind w:firstLine="709"/>
        <w:jc w:val="both"/>
        <w:rPr>
          <w:sz w:val="28"/>
          <w:szCs w:val="28"/>
        </w:rPr>
      </w:pPr>
      <w:r w:rsidRPr="00053066">
        <w:rPr>
          <w:color w:val="000000"/>
          <w:sz w:val="28"/>
          <w:szCs w:val="28"/>
          <w:lang w:val="tt-RU"/>
        </w:rPr>
        <w:t>Самостоятельная работа является важным звеном обучения</w:t>
      </w:r>
      <w:r>
        <w:rPr>
          <w:color w:val="000000"/>
          <w:sz w:val="28"/>
          <w:szCs w:val="28"/>
          <w:lang w:val="tt-RU"/>
        </w:rPr>
        <w:t xml:space="preserve">. </w:t>
      </w:r>
      <w:r w:rsidRPr="00B32CE6">
        <w:rPr>
          <w:sz w:val="28"/>
          <w:szCs w:val="28"/>
        </w:rPr>
        <w:t>Основными задачами</w:t>
      </w:r>
      <w:r w:rsidRPr="00B32CE6">
        <w:rPr>
          <w:iCs/>
          <w:sz w:val="28"/>
          <w:szCs w:val="28"/>
        </w:rPr>
        <w:t xml:space="preserve"> самостоятельной работы студента, являются</w:t>
      </w:r>
      <w:r w:rsidRPr="00B32CE6">
        <w:rPr>
          <w:spacing w:val="-1"/>
          <w:sz w:val="28"/>
          <w:szCs w:val="28"/>
        </w:rPr>
        <w:t>:</w:t>
      </w:r>
    </w:p>
    <w:p w14:paraId="32BFCAD9" w14:textId="77777777" w:rsidR="00037ADE" w:rsidRPr="00B32CE6" w:rsidRDefault="00037ADE" w:rsidP="00244BB4">
      <w:pPr>
        <w:widowControl w:val="0"/>
        <w:ind w:firstLine="709"/>
        <w:jc w:val="both"/>
        <w:rPr>
          <w:sz w:val="28"/>
          <w:szCs w:val="28"/>
        </w:rPr>
      </w:pPr>
      <w:r w:rsidRPr="00B32CE6">
        <w:rPr>
          <w:spacing w:val="2"/>
          <w:sz w:val="28"/>
          <w:szCs w:val="28"/>
        </w:rPr>
        <w:t>- углубление и повторение ранее приобре</w:t>
      </w:r>
      <w:r w:rsidRPr="00B32CE6">
        <w:rPr>
          <w:sz w:val="28"/>
          <w:szCs w:val="28"/>
        </w:rPr>
        <w:t>тенных знаний с целью их обобщения и систематизации;</w:t>
      </w:r>
    </w:p>
    <w:p w14:paraId="02D5A7B9" w14:textId="77777777" w:rsidR="00037ADE" w:rsidRPr="00B32CE6" w:rsidRDefault="00037ADE" w:rsidP="00244BB4">
      <w:pPr>
        <w:widowControl w:val="0"/>
        <w:shd w:val="clear" w:color="auto" w:fill="FFFFFF"/>
        <w:tabs>
          <w:tab w:val="left" w:pos="950"/>
        </w:tabs>
        <w:ind w:firstLine="709"/>
        <w:jc w:val="both"/>
        <w:rPr>
          <w:sz w:val="28"/>
          <w:szCs w:val="28"/>
        </w:rPr>
      </w:pPr>
      <w:r w:rsidRPr="00B32CE6">
        <w:rPr>
          <w:spacing w:val="1"/>
          <w:sz w:val="28"/>
          <w:szCs w:val="28"/>
        </w:rPr>
        <w:t>- формирование необходимых компетенций, профессиональных</w:t>
      </w:r>
      <w:r w:rsidRPr="00B32CE6">
        <w:rPr>
          <w:sz w:val="28"/>
          <w:szCs w:val="28"/>
        </w:rPr>
        <w:t xml:space="preserve"> умений и навыков по направлению подготовки.</w:t>
      </w:r>
    </w:p>
    <w:p w14:paraId="59902338" w14:textId="77777777" w:rsidR="00037ADE" w:rsidRPr="00053066" w:rsidRDefault="00037ADE" w:rsidP="00244BB4">
      <w:pPr>
        <w:ind w:firstLine="540"/>
        <w:jc w:val="both"/>
        <w:rPr>
          <w:color w:val="000000"/>
          <w:sz w:val="28"/>
          <w:szCs w:val="28"/>
          <w:lang w:val="tt-RU"/>
        </w:rPr>
      </w:pPr>
      <w:r w:rsidRPr="00053066">
        <w:rPr>
          <w:color w:val="000000"/>
          <w:sz w:val="28"/>
          <w:szCs w:val="28"/>
          <w:lang w:val="tt-RU"/>
        </w:rPr>
        <w:t>Самостоятельная работа</w:t>
      </w:r>
      <w:r>
        <w:rPr>
          <w:color w:val="000000"/>
          <w:sz w:val="28"/>
          <w:szCs w:val="28"/>
          <w:lang w:val="tt-RU"/>
        </w:rPr>
        <w:t xml:space="preserve"> по дисциплине “</w:t>
      </w:r>
      <w:r w:rsidR="003855AB">
        <w:rPr>
          <w:color w:val="000000"/>
          <w:sz w:val="28"/>
          <w:szCs w:val="28"/>
          <w:lang w:val="tt-RU"/>
        </w:rPr>
        <w:t>Религиозные течения ислама</w:t>
      </w:r>
      <w:r>
        <w:rPr>
          <w:color w:val="000000"/>
          <w:sz w:val="28"/>
          <w:szCs w:val="28"/>
          <w:lang w:val="tt-RU"/>
        </w:rPr>
        <w:t>”</w:t>
      </w:r>
      <w:r w:rsidRPr="00053066">
        <w:rPr>
          <w:color w:val="000000"/>
          <w:sz w:val="28"/>
          <w:szCs w:val="28"/>
          <w:lang w:val="tt-RU"/>
        </w:rPr>
        <w:t xml:space="preserve"> включает в себя следующее: </w:t>
      </w:r>
    </w:p>
    <w:p w14:paraId="09A41256" w14:textId="77777777" w:rsidR="00037ADE" w:rsidRDefault="00037ADE" w:rsidP="00244BB4">
      <w:pPr>
        <w:pStyle w:val="af0"/>
        <w:spacing w:after="0"/>
        <w:ind w:firstLine="709"/>
        <w:jc w:val="both"/>
        <w:rPr>
          <w:color w:val="000000"/>
          <w:sz w:val="28"/>
          <w:szCs w:val="28"/>
        </w:rPr>
      </w:pPr>
      <w:r>
        <w:rPr>
          <w:color w:val="000000"/>
          <w:sz w:val="28"/>
          <w:szCs w:val="28"/>
        </w:rPr>
        <w:t>- повторение пройденных тем;</w:t>
      </w:r>
    </w:p>
    <w:p w14:paraId="76602270" w14:textId="77777777" w:rsidR="0094358A" w:rsidRPr="0094358A" w:rsidRDefault="0094358A" w:rsidP="00244BB4">
      <w:pPr>
        <w:pStyle w:val="af0"/>
        <w:spacing w:after="0"/>
        <w:ind w:firstLine="709"/>
        <w:jc w:val="both"/>
        <w:rPr>
          <w:color w:val="000000"/>
          <w:sz w:val="28"/>
          <w:szCs w:val="28"/>
        </w:rPr>
      </w:pPr>
      <w:r w:rsidRPr="0094358A">
        <w:rPr>
          <w:color w:val="000000"/>
          <w:sz w:val="28"/>
          <w:szCs w:val="28"/>
        </w:rPr>
        <w:t xml:space="preserve">- </w:t>
      </w:r>
      <w:r>
        <w:rPr>
          <w:sz w:val="28"/>
          <w:szCs w:val="28"/>
        </w:rPr>
        <w:t>р</w:t>
      </w:r>
      <w:r w:rsidRPr="0094358A">
        <w:rPr>
          <w:sz w:val="28"/>
          <w:szCs w:val="28"/>
        </w:rPr>
        <w:t>абота с научной литературой</w:t>
      </w:r>
      <w:r>
        <w:rPr>
          <w:sz w:val="28"/>
          <w:szCs w:val="28"/>
        </w:rPr>
        <w:t>;</w:t>
      </w:r>
    </w:p>
    <w:p w14:paraId="6116218A" w14:textId="77777777" w:rsidR="00037ADE" w:rsidRDefault="00037ADE" w:rsidP="00244BB4">
      <w:pPr>
        <w:pStyle w:val="af0"/>
        <w:spacing w:after="0"/>
        <w:ind w:firstLine="709"/>
        <w:jc w:val="both"/>
        <w:rPr>
          <w:color w:val="000000"/>
          <w:sz w:val="28"/>
          <w:szCs w:val="28"/>
        </w:rPr>
      </w:pPr>
      <w:r>
        <w:rPr>
          <w:color w:val="000000"/>
          <w:sz w:val="28"/>
          <w:szCs w:val="28"/>
        </w:rPr>
        <w:t>- подготовка к практическим занятиям;</w:t>
      </w:r>
    </w:p>
    <w:p w14:paraId="291198E8" w14:textId="77777777" w:rsidR="00037ADE" w:rsidRDefault="00037ADE" w:rsidP="00244BB4">
      <w:pPr>
        <w:pStyle w:val="af0"/>
        <w:spacing w:after="0"/>
        <w:ind w:firstLine="709"/>
        <w:jc w:val="both"/>
        <w:rPr>
          <w:color w:val="000000"/>
          <w:sz w:val="28"/>
          <w:szCs w:val="28"/>
        </w:rPr>
      </w:pPr>
      <w:r>
        <w:rPr>
          <w:color w:val="000000"/>
          <w:sz w:val="28"/>
          <w:szCs w:val="28"/>
        </w:rPr>
        <w:t>- подготовка презентаций;</w:t>
      </w:r>
    </w:p>
    <w:p w14:paraId="2323B3BB" w14:textId="77777777" w:rsidR="00037ADE" w:rsidRPr="00777704" w:rsidRDefault="00037ADE" w:rsidP="00244BB4">
      <w:pPr>
        <w:pStyle w:val="af0"/>
        <w:spacing w:after="0"/>
        <w:ind w:firstLine="709"/>
        <w:jc w:val="both"/>
        <w:rPr>
          <w:sz w:val="28"/>
          <w:szCs w:val="28"/>
        </w:rPr>
      </w:pPr>
      <w:r>
        <w:rPr>
          <w:color w:val="000000"/>
          <w:sz w:val="28"/>
          <w:szCs w:val="28"/>
        </w:rPr>
        <w:t>- подготовка докладов и сообщений, написание рефератов.</w:t>
      </w:r>
    </w:p>
    <w:p w14:paraId="2BB2D04C" w14:textId="77777777" w:rsidR="00D155F4" w:rsidRPr="00F01B18" w:rsidRDefault="00D155F4" w:rsidP="00D155F4">
      <w:pPr>
        <w:ind w:firstLine="567"/>
        <w:jc w:val="both"/>
        <w:rPr>
          <w:rFonts w:eastAsia="Calibri"/>
          <w:b/>
          <w:sz w:val="28"/>
          <w:szCs w:val="28"/>
          <w:u w:val="single"/>
          <w:lang w:eastAsia="en-US"/>
        </w:rPr>
      </w:pPr>
      <w:r w:rsidRPr="00F01B18">
        <w:rPr>
          <w:rFonts w:eastAsia="Calibri"/>
          <w:b/>
          <w:sz w:val="28"/>
          <w:szCs w:val="28"/>
          <w:u w:val="single"/>
          <w:lang w:eastAsia="en-US"/>
        </w:rPr>
        <w:t xml:space="preserve">Перечень основной и дополнительной учебной литературы, необходимой </w:t>
      </w:r>
      <w:r w:rsidR="001B7B21">
        <w:rPr>
          <w:rFonts w:eastAsia="Calibri"/>
          <w:b/>
          <w:sz w:val="28"/>
          <w:szCs w:val="28"/>
          <w:u w:val="single"/>
          <w:lang w:eastAsia="en-US"/>
        </w:rPr>
        <w:t>для освоения дисциплины</w:t>
      </w:r>
    </w:p>
    <w:p w14:paraId="05EDB267" w14:textId="77777777" w:rsidR="00D155F4" w:rsidRPr="00F01B18" w:rsidRDefault="00D155F4" w:rsidP="00D155F4">
      <w:pPr>
        <w:ind w:firstLine="567"/>
        <w:jc w:val="both"/>
        <w:rPr>
          <w:rFonts w:eastAsia="Calibri"/>
          <w:b/>
          <w:sz w:val="28"/>
          <w:szCs w:val="28"/>
          <w:u w:val="single"/>
          <w:lang w:eastAsia="en-US"/>
        </w:rPr>
      </w:pPr>
      <w:r w:rsidRPr="00F01B18">
        <w:rPr>
          <w:rFonts w:eastAsia="Calibri"/>
          <w:b/>
          <w:sz w:val="28"/>
          <w:szCs w:val="28"/>
          <w:u w:val="single"/>
          <w:lang w:eastAsia="en-US"/>
        </w:rPr>
        <w:t>Основная литература</w:t>
      </w:r>
    </w:p>
    <w:p w14:paraId="0AE1D524" w14:textId="77777777" w:rsidR="00FA561C" w:rsidRPr="00FA561C" w:rsidRDefault="004A43A7" w:rsidP="00544EA9">
      <w:pPr>
        <w:numPr>
          <w:ilvl w:val="0"/>
          <w:numId w:val="1"/>
        </w:numPr>
        <w:rPr>
          <w:sz w:val="28"/>
          <w:szCs w:val="28"/>
        </w:rPr>
      </w:pPr>
      <w:r w:rsidRPr="00544EA9">
        <w:rPr>
          <w:color w:val="000000"/>
          <w:sz w:val="28"/>
          <w:szCs w:val="28"/>
          <w:shd w:val="clear" w:color="auto" w:fill="FFFFFF"/>
        </w:rPr>
        <w:t>Шагавиев Д.А.</w:t>
      </w:r>
      <w:r>
        <w:rPr>
          <w:color w:val="000000"/>
          <w:sz w:val="28"/>
          <w:szCs w:val="28"/>
          <w:shd w:val="clear" w:color="auto" w:fill="FFFFFF"/>
        </w:rPr>
        <w:t xml:space="preserve"> </w:t>
      </w:r>
      <w:r w:rsidR="00544EA9" w:rsidRPr="00544EA9">
        <w:rPr>
          <w:color w:val="000000"/>
          <w:sz w:val="28"/>
          <w:szCs w:val="28"/>
          <w:shd w:val="clear" w:color="auto" w:fill="FFFFFF"/>
        </w:rPr>
        <w:t>Исламские течения и группы / Шагавиев Д.А. - Казань:Х</w:t>
      </w:r>
      <w:r w:rsidR="00544EA9">
        <w:rPr>
          <w:color w:val="000000"/>
          <w:sz w:val="28"/>
          <w:szCs w:val="28"/>
          <w:shd w:val="clear" w:color="auto" w:fill="FFFFFF"/>
        </w:rPr>
        <w:t>узур-Спокойствие, 2015. - 336 с</w:t>
      </w:r>
      <w:r w:rsidR="00434C39" w:rsidRPr="00257C51">
        <w:rPr>
          <w:color w:val="000000"/>
          <w:sz w:val="28"/>
          <w:szCs w:val="28"/>
          <w:shd w:val="clear" w:color="auto" w:fill="FFFFFF"/>
        </w:rPr>
        <w:t>.</w:t>
      </w:r>
      <w:r w:rsidR="00FF53B6">
        <w:rPr>
          <w:sz w:val="28"/>
          <w:szCs w:val="28"/>
        </w:rPr>
        <w:t xml:space="preserve"> (ЭБС)</w:t>
      </w:r>
    </w:p>
    <w:p w14:paraId="14BA70A4" w14:textId="77777777" w:rsidR="00757556" w:rsidRPr="0008323B" w:rsidRDefault="0008323B" w:rsidP="0008323B">
      <w:pPr>
        <w:ind w:left="284" w:firstLine="283"/>
        <w:jc w:val="both"/>
        <w:rPr>
          <w:b/>
          <w:bCs/>
          <w:sz w:val="28"/>
          <w:szCs w:val="28"/>
          <w:u w:val="single"/>
        </w:rPr>
      </w:pPr>
      <w:r w:rsidRPr="0008323B">
        <w:rPr>
          <w:b/>
          <w:bCs/>
          <w:sz w:val="28"/>
          <w:szCs w:val="28"/>
          <w:u w:val="single"/>
        </w:rPr>
        <w:t>Д</w:t>
      </w:r>
      <w:r w:rsidR="00757556" w:rsidRPr="0008323B">
        <w:rPr>
          <w:b/>
          <w:bCs/>
          <w:sz w:val="28"/>
          <w:szCs w:val="28"/>
          <w:u w:val="single"/>
        </w:rPr>
        <w:t>ополнительная литература:</w:t>
      </w:r>
    </w:p>
    <w:p w14:paraId="4F7FFDA6" w14:textId="77777777" w:rsidR="00A31923" w:rsidRPr="00532198" w:rsidRDefault="00B11F71" w:rsidP="00532198">
      <w:pPr>
        <w:numPr>
          <w:ilvl w:val="0"/>
          <w:numId w:val="1"/>
        </w:numPr>
        <w:rPr>
          <w:sz w:val="28"/>
          <w:szCs w:val="28"/>
        </w:rPr>
      </w:pPr>
      <w:r w:rsidRPr="00B11F71">
        <w:rPr>
          <w:sz w:val="28"/>
          <w:szCs w:val="28"/>
        </w:rPr>
        <w:t xml:space="preserve">Течения и секты в исламе (на тат. яз.) / Валиуллин К.Х. - Казань:Российский исламский институт, 2015. - 152 с. </w:t>
      </w:r>
      <w:r>
        <w:rPr>
          <w:sz w:val="28"/>
          <w:szCs w:val="28"/>
        </w:rPr>
        <w:t>(ЭБС)</w:t>
      </w:r>
    </w:p>
    <w:p w14:paraId="7C329A60" w14:textId="77777777" w:rsidR="00D155F4" w:rsidRPr="00F01B18" w:rsidRDefault="00D155F4" w:rsidP="00D155F4">
      <w:pPr>
        <w:ind w:firstLine="567"/>
        <w:jc w:val="both"/>
        <w:rPr>
          <w:rFonts w:eastAsia="Calibri"/>
          <w:b/>
          <w:sz w:val="28"/>
          <w:szCs w:val="28"/>
          <w:u w:val="single"/>
          <w:lang w:eastAsia="en-US"/>
        </w:rPr>
      </w:pPr>
      <w:r w:rsidRPr="00F01B18">
        <w:rPr>
          <w:rFonts w:eastAsia="Calibri"/>
          <w:b/>
          <w:sz w:val="28"/>
          <w:szCs w:val="28"/>
          <w:u w:val="single"/>
          <w:lang w:eastAsia="en-US"/>
        </w:rPr>
        <w:t>Перечень учебно-методического обеспечения для самостоятельной работы об</w:t>
      </w:r>
      <w:r w:rsidR="001B7B21">
        <w:rPr>
          <w:rFonts w:eastAsia="Calibri"/>
          <w:b/>
          <w:sz w:val="28"/>
          <w:szCs w:val="28"/>
          <w:u w:val="single"/>
          <w:lang w:eastAsia="en-US"/>
        </w:rPr>
        <w:t xml:space="preserve">учающихся по дисциплине </w:t>
      </w:r>
    </w:p>
    <w:p w14:paraId="3C59433F" w14:textId="77777777" w:rsidR="00A31923" w:rsidRPr="00845113" w:rsidRDefault="00845113" w:rsidP="00ED3B03">
      <w:pPr>
        <w:numPr>
          <w:ilvl w:val="0"/>
          <w:numId w:val="2"/>
        </w:numPr>
        <w:rPr>
          <w:sz w:val="28"/>
          <w:szCs w:val="28"/>
        </w:rPr>
      </w:pPr>
      <w:r w:rsidRPr="00845113">
        <w:rPr>
          <w:sz w:val="28"/>
          <w:szCs w:val="28"/>
        </w:rPr>
        <w:t xml:space="preserve">Салахов, М. Р. </w:t>
      </w:r>
      <w:r w:rsidR="00ED3B03" w:rsidRPr="00ED3B03">
        <w:rPr>
          <w:sz w:val="28"/>
          <w:szCs w:val="28"/>
        </w:rPr>
        <w:t>Нетрадиционные религиозные культы и исламские секты / Салахов М.Р. - Казань:Российский исламский институт, 2015. - 65 с.</w:t>
      </w:r>
      <w:r w:rsidRPr="00845113">
        <w:rPr>
          <w:sz w:val="28"/>
          <w:szCs w:val="28"/>
        </w:rPr>
        <w:t xml:space="preserve"> - Режим доступа: </w:t>
      </w:r>
      <w:hyperlink r:id="rId8" w:history="1">
        <w:r w:rsidRPr="00845113">
          <w:rPr>
            <w:rStyle w:val="af"/>
            <w:color w:val="auto"/>
            <w:sz w:val="28"/>
            <w:szCs w:val="28"/>
          </w:rPr>
          <w:t>http://www.znanium.com/</w:t>
        </w:r>
      </w:hyperlink>
    </w:p>
    <w:p w14:paraId="477590CB" w14:textId="77777777" w:rsidR="00845113" w:rsidRPr="00845113" w:rsidRDefault="00845113" w:rsidP="00845113">
      <w:pPr>
        <w:numPr>
          <w:ilvl w:val="0"/>
          <w:numId w:val="2"/>
        </w:numPr>
        <w:rPr>
          <w:sz w:val="28"/>
          <w:szCs w:val="28"/>
        </w:rPr>
      </w:pPr>
      <w:r w:rsidRPr="00845113">
        <w:rPr>
          <w:sz w:val="28"/>
          <w:szCs w:val="28"/>
        </w:rPr>
        <w:t xml:space="preserve">Исламское вероучение (Иляхият) [Электронный ресурс] : Хрестоматия / Д.А. Шагавиев. - Казань: ТГГПУ, 2008. - 297 с. - Режим доступа: </w:t>
      </w:r>
      <w:hyperlink r:id="rId9" w:history="1">
        <w:r w:rsidRPr="00845113">
          <w:rPr>
            <w:rStyle w:val="af"/>
            <w:color w:val="auto"/>
            <w:sz w:val="28"/>
            <w:szCs w:val="28"/>
          </w:rPr>
          <w:t>http://znanium.com</w:t>
        </w:r>
      </w:hyperlink>
    </w:p>
    <w:p w14:paraId="04408B79" w14:textId="77777777" w:rsidR="00845113" w:rsidRPr="00845113" w:rsidRDefault="00845113" w:rsidP="00845113">
      <w:pPr>
        <w:numPr>
          <w:ilvl w:val="0"/>
          <w:numId w:val="2"/>
        </w:numPr>
        <w:rPr>
          <w:sz w:val="28"/>
          <w:szCs w:val="28"/>
        </w:rPr>
      </w:pPr>
      <w:r w:rsidRPr="00845113">
        <w:rPr>
          <w:sz w:val="28"/>
          <w:szCs w:val="28"/>
        </w:rPr>
        <w:lastRenderedPageBreak/>
        <w:t>Ибрагим, Т.К. Мусульманская религиозная философия фальсафа [Электронный ресурс] : учебное пособие / Т.К. Ибрагим, Н.В. Ефремова. – Казань: Изд-во Казан. ун-та, 2014. – 236 с.</w:t>
      </w:r>
    </w:p>
    <w:p w14:paraId="3B335EA0" w14:textId="77777777" w:rsidR="00D155F4" w:rsidRPr="00F01B18" w:rsidRDefault="00D155F4" w:rsidP="00D155F4">
      <w:pPr>
        <w:ind w:firstLine="567"/>
        <w:jc w:val="both"/>
        <w:rPr>
          <w:rFonts w:eastAsia="Calibri"/>
          <w:b/>
          <w:sz w:val="28"/>
          <w:szCs w:val="28"/>
          <w:u w:val="single"/>
          <w:lang w:eastAsia="en-US"/>
        </w:rPr>
      </w:pPr>
      <w:r w:rsidRPr="00F01B18">
        <w:rPr>
          <w:rFonts w:eastAsia="Calibri"/>
          <w:b/>
          <w:sz w:val="28"/>
          <w:szCs w:val="28"/>
          <w:u w:val="single"/>
          <w:lang w:eastAsia="en-US"/>
        </w:rPr>
        <w:t xml:space="preserve">Перечень ресурсов информационно-телекоммуникационной сети "Интернет" (далее - сеть "Интернет"), необходимых для освоения дисциплины </w:t>
      </w:r>
    </w:p>
    <w:p w14:paraId="3CC1E669" w14:textId="77777777" w:rsidR="00A31923" w:rsidRPr="00B87ED7" w:rsidRDefault="00EB57A6" w:rsidP="00A31923">
      <w:pPr>
        <w:ind w:firstLine="567"/>
        <w:jc w:val="both"/>
        <w:rPr>
          <w:rStyle w:val="af"/>
          <w:color w:val="auto"/>
        </w:rPr>
      </w:pPr>
      <w:hyperlink r:id="rId10" w:history="1">
        <w:r w:rsidR="00A31923" w:rsidRPr="00B87ED7">
          <w:rPr>
            <w:rStyle w:val="af"/>
            <w:color w:val="auto"/>
            <w:sz w:val="28"/>
            <w:szCs w:val="28"/>
          </w:rPr>
          <w:t>http://darul-kutub.com/</w:t>
        </w:r>
      </w:hyperlink>
    </w:p>
    <w:p w14:paraId="75B10C27" w14:textId="77777777" w:rsidR="00A31923" w:rsidRPr="00B87ED7" w:rsidRDefault="00EB57A6" w:rsidP="00A31923">
      <w:pPr>
        <w:ind w:firstLine="567"/>
        <w:jc w:val="both"/>
        <w:rPr>
          <w:rFonts w:eastAsia="Calibri"/>
          <w:sz w:val="28"/>
          <w:szCs w:val="28"/>
        </w:rPr>
      </w:pPr>
      <w:hyperlink r:id="rId11" w:history="1">
        <w:r w:rsidR="00A31923" w:rsidRPr="00B87ED7">
          <w:rPr>
            <w:rStyle w:val="af"/>
            <w:color w:val="auto"/>
            <w:sz w:val="28"/>
            <w:szCs w:val="28"/>
          </w:rPr>
          <w:t>http://darulfikr.ru/story/term/14</w:t>
        </w:r>
      </w:hyperlink>
      <w:r w:rsidR="00A31923" w:rsidRPr="00B87ED7">
        <w:rPr>
          <w:rFonts w:eastAsia="Calibri"/>
          <w:sz w:val="28"/>
          <w:szCs w:val="28"/>
        </w:rPr>
        <w:t xml:space="preserve"> </w:t>
      </w:r>
    </w:p>
    <w:p w14:paraId="242C3559" w14:textId="77777777" w:rsidR="00A31923" w:rsidRPr="00B87ED7" w:rsidRDefault="00A31923" w:rsidP="00A31923">
      <w:pPr>
        <w:ind w:firstLine="567"/>
        <w:jc w:val="both"/>
        <w:rPr>
          <w:rStyle w:val="af"/>
          <w:color w:val="auto"/>
          <w:sz w:val="28"/>
          <w:szCs w:val="28"/>
        </w:rPr>
      </w:pPr>
      <w:r w:rsidRPr="00B87ED7">
        <w:rPr>
          <w:rStyle w:val="af"/>
          <w:color w:val="auto"/>
          <w:sz w:val="28"/>
          <w:szCs w:val="28"/>
        </w:rPr>
        <w:t>https://azan.kz/maqalat/techeniya-i-sektyi</w:t>
      </w:r>
    </w:p>
    <w:p w14:paraId="4F075080" w14:textId="77777777" w:rsidR="00D155F4" w:rsidRPr="00F01B18" w:rsidRDefault="00D155F4" w:rsidP="00D155F4">
      <w:pPr>
        <w:ind w:firstLine="567"/>
        <w:jc w:val="both"/>
        <w:rPr>
          <w:rFonts w:eastAsia="Calibri"/>
          <w:b/>
          <w:sz w:val="28"/>
          <w:szCs w:val="28"/>
          <w:u w:val="single"/>
          <w:lang w:eastAsia="en-US"/>
        </w:rPr>
      </w:pPr>
      <w:r w:rsidRPr="00F01B18">
        <w:rPr>
          <w:rFonts w:eastAsia="Calibri"/>
          <w:b/>
          <w:sz w:val="28"/>
          <w:szCs w:val="28"/>
          <w:u w:val="single"/>
          <w:lang w:eastAsia="en-US"/>
        </w:rPr>
        <w:t xml:space="preserve">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14:paraId="66A82F0A" w14:textId="77777777" w:rsidR="00D155F4" w:rsidRPr="00F01B18" w:rsidRDefault="00B93AEA" w:rsidP="00D155F4">
      <w:pPr>
        <w:ind w:firstLine="567"/>
        <w:jc w:val="both"/>
        <w:rPr>
          <w:rFonts w:eastAsia="Calibri"/>
          <w:i/>
          <w:sz w:val="28"/>
          <w:szCs w:val="28"/>
          <w:lang w:eastAsia="en-US"/>
        </w:rPr>
      </w:pPr>
      <w:r>
        <w:rPr>
          <w:rFonts w:eastAsia="Calibri"/>
          <w:i/>
          <w:sz w:val="28"/>
          <w:szCs w:val="28"/>
          <w:lang w:eastAsia="en-US"/>
        </w:rPr>
        <w:t>-</w:t>
      </w:r>
    </w:p>
    <w:p w14:paraId="5D218C17" w14:textId="77777777" w:rsidR="00D155F4" w:rsidRPr="00F01B18" w:rsidRDefault="00D155F4" w:rsidP="00D155F4">
      <w:pPr>
        <w:ind w:firstLine="567"/>
        <w:jc w:val="both"/>
        <w:rPr>
          <w:rFonts w:eastAsia="Calibri"/>
          <w:sz w:val="28"/>
          <w:szCs w:val="28"/>
          <w:lang w:eastAsia="en-US"/>
        </w:rPr>
      </w:pPr>
      <w:r w:rsidRPr="00F01B18">
        <w:rPr>
          <w:rFonts w:eastAsia="Calibri"/>
          <w:b/>
          <w:sz w:val="28"/>
          <w:szCs w:val="28"/>
          <w:u w:val="single"/>
          <w:lang w:eastAsia="en-US"/>
        </w:rPr>
        <w:t xml:space="preserve">Материально-техническая база, необходимая для осуществления образовательного процесса по дисциплине </w:t>
      </w:r>
      <w:r w:rsidRPr="00F01B18">
        <w:rPr>
          <w:rFonts w:eastAsia="Calibri"/>
          <w:sz w:val="28"/>
          <w:szCs w:val="28"/>
          <w:lang w:eastAsia="en-US"/>
        </w:rPr>
        <w:t xml:space="preserve"> </w:t>
      </w:r>
    </w:p>
    <w:p w14:paraId="6B08390D" w14:textId="77777777" w:rsidR="00D155F4" w:rsidRPr="00F01B18" w:rsidRDefault="00B93AEA" w:rsidP="00D155F4">
      <w:pPr>
        <w:ind w:firstLine="567"/>
        <w:jc w:val="both"/>
        <w:rPr>
          <w:rFonts w:eastAsia="Calibri"/>
          <w:b/>
          <w:i/>
          <w:sz w:val="28"/>
          <w:szCs w:val="28"/>
          <w:u w:val="single"/>
          <w:lang w:eastAsia="en-US"/>
        </w:rPr>
      </w:pPr>
      <w:r>
        <w:rPr>
          <w:rFonts w:eastAsia="Calibri"/>
          <w:i/>
          <w:sz w:val="28"/>
          <w:szCs w:val="28"/>
          <w:lang w:eastAsia="en-US"/>
        </w:rPr>
        <w:t>проектор</w:t>
      </w:r>
    </w:p>
    <w:p w14:paraId="35819ABD" w14:textId="77777777" w:rsidR="00D155F4" w:rsidRPr="00F01B18" w:rsidRDefault="00D155F4" w:rsidP="00D155F4">
      <w:pPr>
        <w:ind w:firstLine="567"/>
        <w:jc w:val="both"/>
        <w:rPr>
          <w:rFonts w:eastAsia="Calibri"/>
          <w:b/>
          <w:sz w:val="28"/>
          <w:szCs w:val="28"/>
          <w:u w:val="single"/>
          <w:lang w:eastAsia="en-US"/>
        </w:rPr>
      </w:pPr>
      <w:r w:rsidRPr="00F01B18">
        <w:rPr>
          <w:rFonts w:eastAsia="Calibri"/>
          <w:b/>
          <w:sz w:val="28"/>
          <w:szCs w:val="28"/>
          <w:u w:val="single"/>
          <w:lang w:eastAsia="en-US"/>
        </w:rPr>
        <w:t xml:space="preserve">Фонд оценочных средств для проведения промежуточной аттестации обучающихся по дисциплине </w:t>
      </w:r>
    </w:p>
    <w:p w14:paraId="481A179B" w14:textId="77777777" w:rsidR="00D155F4" w:rsidRPr="00F01B18" w:rsidRDefault="00D155F4" w:rsidP="00D155F4">
      <w:pPr>
        <w:ind w:firstLine="567"/>
        <w:jc w:val="both"/>
        <w:rPr>
          <w:rFonts w:eastAsia="Calibri"/>
          <w:b/>
          <w:sz w:val="28"/>
          <w:szCs w:val="28"/>
          <w:u w:val="single"/>
          <w:lang w:eastAsia="en-US"/>
        </w:rPr>
      </w:pPr>
    </w:p>
    <w:p w14:paraId="2C087212" w14:textId="77777777" w:rsidR="0091764E" w:rsidRPr="00B87ED7" w:rsidRDefault="0091764E" w:rsidP="0091764E">
      <w:pPr>
        <w:ind w:firstLine="567"/>
        <w:jc w:val="both"/>
        <w:rPr>
          <w:rFonts w:eastAsia="Calibri"/>
          <w:b/>
          <w:sz w:val="28"/>
          <w:szCs w:val="28"/>
          <w:lang w:eastAsia="en-US"/>
        </w:rPr>
      </w:pPr>
      <w:r w:rsidRPr="00B87ED7">
        <w:rPr>
          <w:rFonts w:eastAsia="Calibri"/>
          <w:b/>
          <w:sz w:val="28"/>
          <w:szCs w:val="28"/>
          <w:lang w:eastAsia="en-US"/>
        </w:rPr>
        <w:t>Перечень компетенций с указанием этапов их формирования в процессе освоения образовательной программы в рамках учебной дисциплины</w:t>
      </w:r>
    </w:p>
    <w:p w14:paraId="5B0CF16E" w14:textId="77777777" w:rsidR="0091764E" w:rsidRDefault="0091764E" w:rsidP="0091764E">
      <w:pPr>
        <w:ind w:firstLine="567"/>
        <w:jc w:val="both"/>
        <w:rPr>
          <w:rFonts w:eastAsia="Calibri"/>
          <w:b/>
          <w:sz w:val="28"/>
          <w:szCs w:val="28"/>
          <w:u w:val="single"/>
          <w:lang w:eastAsia="en-US"/>
        </w:rPr>
      </w:pPr>
    </w:p>
    <w:p w14:paraId="1A970173" w14:textId="77777777" w:rsidR="00A7015C" w:rsidRPr="00F01B18" w:rsidRDefault="0091764E" w:rsidP="0091764E">
      <w:pPr>
        <w:ind w:firstLine="567"/>
        <w:jc w:val="both"/>
        <w:rPr>
          <w:rFonts w:eastAsia="Calibri"/>
          <w:b/>
          <w:sz w:val="28"/>
          <w:szCs w:val="28"/>
          <w:lang w:eastAsia="en-US"/>
        </w:rPr>
      </w:pPr>
      <w:r w:rsidRPr="005871C9">
        <w:rPr>
          <w:rFonts w:eastAsia="Calibri"/>
          <w:bCs/>
          <w:sz w:val="28"/>
          <w:szCs w:val="28"/>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tbl>
      <w:tblPr>
        <w:tblW w:w="985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4253"/>
        <w:gridCol w:w="4394"/>
      </w:tblGrid>
      <w:tr w:rsidR="00D155F4" w:rsidRPr="00F01B18" w14:paraId="19DC08FC" w14:textId="77777777" w:rsidTr="004C33E4">
        <w:tc>
          <w:tcPr>
            <w:tcW w:w="1204" w:type="dxa"/>
            <w:shd w:val="clear" w:color="auto" w:fill="auto"/>
          </w:tcPr>
          <w:p w14:paraId="2E1F4F40" w14:textId="77777777" w:rsidR="00D155F4" w:rsidRPr="00F01B18" w:rsidRDefault="00D155F4" w:rsidP="00BD3A14">
            <w:pPr>
              <w:tabs>
                <w:tab w:val="left" w:pos="180"/>
              </w:tabs>
              <w:autoSpaceDE w:val="0"/>
              <w:autoSpaceDN w:val="0"/>
              <w:adjustRightInd w:val="0"/>
              <w:jc w:val="center"/>
              <w:rPr>
                <w:b/>
                <w:bCs/>
                <w:sz w:val="28"/>
                <w:szCs w:val="28"/>
              </w:rPr>
            </w:pPr>
            <w:r w:rsidRPr="00F01B18">
              <w:rPr>
                <w:b/>
                <w:bCs/>
                <w:sz w:val="28"/>
                <w:szCs w:val="28"/>
              </w:rPr>
              <w:t>Группа компетенции</w:t>
            </w:r>
          </w:p>
        </w:tc>
        <w:tc>
          <w:tcPr>
            <w:tcW w:w="4253" w:type="dxa"/>
            <w:shd w:val="clear" w:color="auto" w:fill="auto"/>
          </w:tcPr>
          <w:p w14:paraId="0230261E" w14:textId="77777777" w:rsidR="00D155F4" w:rsidRPr="00F01B18" w:rsidRDefault="00D155F4" w:rsidP="00BD3A14">
            <w:pPr>
              <w:tabs>
                <w:tab w:val="left" w:pos="180"/>
              </w:tabs>
              <w:autoSpaceDE w:val="0"/>
              <w:autoSpaceDN w:val="0"/>
              <w:adjustRightInd w:val="0"/>
              <w:jc w:val="center"/>
              <w:rPr>
                <w:b/>
                <w:bCs/>
                <w:sz w:val="28"/>
                <w:szCs w:val="28"/>
              </w:rPr>
            </w:pPr>
            <w:r w:rsidRPr="00F01B18">
              <w:rPr>
                <w:b/>
                <w:bCs/>
                <w:sz w:val="28"/>
                <w:szCs w:val="28"/>
              </w:rPr>
              <w:t>Результаты освоения ОПОП Содержание компетенций</w:t>
            </w:r>
          </w:p>
        </w:tc>
        <w:tc>
          <w:tcPr>
            <w:tcW w:w="4394" w:type="dxa"/>
            <w:shd w:val="clear" w:color="auto" w:fill="auto"/>
          </w:tcPr>
          <w:p w14:paraId="0C32F48A" w14:textId="77777777" w:rsidR="00D155F4" w:rsidRPr="00F01B18" w:rsidRDefault="00D155F4" w:rsidP="00BD3A14">
            <w:pPr>
              <w:tabs>
                <w:tab w:val="left" w:pos="180"/>
              </w:tabs>
              <w:autoSpaceDE w:val="0"/>
              <w:autoSpaceDN w:val="0"/>
              <w:adjustRightInd w:val="0"/>
              <w:jc w:val="center"/>
              <w:rPr>
                <w:b/>
                <w:bCs/>
                <w:sz w:val="28"/>
                <w:szCs w:val="28"/>
              </w:rPr>
            </w:pPr>
            <w:r w:rsidRPr="00F01B18">
              <w:rPr>
                <w:b/>
                <w:bCs/>
                <w:sz w:val="28"/>
                <w:szCs w:val="28"/>
              </w:rPr>
              <w:t>Перечень планируемых результатов обучения по дисциплине</w:t>
            </w:r>
          </w:p>
        </w:tc>
      </w:tr>
      <w:tr w:rsidR="00D155F4" w:rsidRPr="00F01B18" w14:paraId="05290174" w14:textId="77777777" w:rsidTr="004C33E4">
        <w:tc>
          <w:tcPr>
            <w:tcW w:w="1204" w:type="dxa"/>
            <w:shd w:val="clear" w:color="auto" w:fill="auto"/>
          </w:tcPr>
          <w:p w14:paraId="29517485" w14:textId="77777777" w:rsidR="00D155F4" w:rsidRPr="00F01B18" w:rsidRDefault="000723DC" w:rsidP="00BD3A14">
            <w:pPr>
              <w:tabs>
                <w:tab w:val="left" w:pos="180"/>
              </w:tabs>
              <w:autoSpaceDE w:val="0"/>
              <w:autoSpaceDN w:val="0"/>
              <w:adjustRightInd w:val="0"/>
              <w:jc w:val="center"/>
              <w:rPr>
                <w:b/>
                <w:bCs/>
                <w:sz w:val="28"/>
                <w:szCs w:val="28"/>
              </w:rPr>
            </w:pPr>
            <w:r w:rsidRPr="00F47DB1">
              <w:rPr>
                <w:sz w:val="28"/>
                <w:szCs w:val="28"/>
              </w:rPr>
              <w:t>ОРК</w:t>
            </w:r>
          </w:p>
        </w:tc>
        <w:tc>
          <w:tcPr>
            <w:tcW w:w="4253" w:type="dxa"/>
            <w:shd w:val="clear" w:color="auto" w:fill="auto"/>
          </w:tcPr>
          <w:p w14:paraId="34EFD9C3" w14:textId="77777777" w:rsidR="00D155F4" w:rsidRDefault="00C14D78" w:rsidP="004C33E4">
            <w:pPr>
              <w:tabs>
                <w:tab w:val="left" w:pos="180"/>
              </w:tabs>
              <w:autoSpaceDE w:val="0"/>
              <w:autoSpaceDN w:val="0"/>
              <w:adjustRightInd w:val="0"/>
              <w:rPr>
                <w:sz w:val="28"/>
                <w:szCs w:val="28"/>
              </w:rPr>
            </w:pPr>
            <w:r w:rsidRPr="00406F95">
              <w:rPr>
                <w:sz w:val="28"/>
                <w:szCs w:val="28"/>
              </w:rPr>
              <w:t>−</w:t>
            </w:r>
            <w:r w:rsidR="004C33E4">
              <w:rPr>
                <w:sz w:val="28"/>
                <w:szCs w:val="28"/>
              </w:rPr>
              <w:t xml:space="preserve"> о</w:t>
            </w:r>
            <w:r w:rsidR="000723DC" w:rsidRPr="00F47DB1">
              <w:rPr>
                <w:sz w:val="28"/>
                <w:szCs w:val="28"/>
              </w:rPr>
              <w:t>сознание социальной значимости своей будущей профессии, обладание высокой мотивацией к выполнению профессиональной и богослужебной деятельности</w:t>
            </w:r>
            <w:r w:rsidR="004C33E4">
              <w:rPr>
                <w:sz w:val="28"/>
                <w:szCs w:val="28"/>
              </w:rPr>
              <w:t>;</w:t>
            </w:r>
          </w:p>
          <w:p w14:paraId="7081DBF3" w14:textId="77777777" w:rsidR="004C33E4" w:rsidRPr="00F01B18" w:rsidRDefault="00B87ED7" w:rsidP="00B87ED7">
            <w:pPr>
              <w:tabs>
                <w:tab w:val="left" w:pos="180"/>
              </w:tabs>
              <w:autoSpaceDE w:val="0"/>
              <w:autoSpaceDN w:val="0"/>
              <w:adjustRightInd w:val="0"/>
              <w:rPr>
                <w:b/>
                <w:bCs/>
                <w:sz w:val="28"/>
                <w:szCs w:val="28"/>
              </w:rPr>
            </w:pPr>
            <w:r>
              <w:rPr>
                <w:sz w:val="28"/>
                <w:szCs w:val="28"/>
              </w:rPr>
              <w:t>- с</w:t>
            </w:r>
            <w:r w:rsidRPr="004F6F56">
              <w:rPr>
                <w:sz w:val="28"/>
                <w:szCs w:val="28"/>
              </w:rPr>
              <w:t>пособность сопоставлять идеологические позиции и вероучения различных религиозных течений в соотнесении с их трактовкой в матуридитской и ашаритской богословских школах</w:t>
            </w:r>
            <w:r w:rsidRPr="00162BBA">
              <w:rPr>
                <w:sz w:val="28"/>
                <w:szCs w:val="28"/>
              </w:rPr>
              <w:t>;</w:t>
            </w:r>
          </w:p>
        </w:tc>
        <w:tc>
          <w:tcPr>
            <w:tcW w:w="4394" w:type="dxa"/>
            <w:shd w:val="clear" w:color="auto" w:fill="auto"/>
          </w:tcPr>
          <w:p w14:paraId="40DFF41F" w14:textId="77777777" w:rsidR="00D155F4" w:rsidRPr="00394F3F" w:rsidRDefault="00D155F4" w:rsidP="00BD3A14">
            <w:pPr>
              <w:jc w:val="both"/>
              <w:rPr>
                <w:sz w:val="28"/>
                <w:szCs w:val="28"/>
              </w:rPr>
            </w:pPr>
            <w:r w:rsidRPr="00F01B18">
              <w:rPr>
                <w:b/>
                <w:sz w:val="28"/>
                <w:szCs w:val="28"/>
              </w:rPr>
              <w:t>Знает:</w:t>
            </w:r>
            <w:r w:rsidRPr="00F01B18">
              <w:rPr>
                <w:sz w:val="28"/>
                <w:szCs w:val="28"/>
              </w:rPr>
              <w:t xml:space="preserve"> </w:t>
            </w:r>
            <w:r w:rsidR="00FC0109" w:rsidRPr="00394F3F">
              <w:rPr>
                <w:sz w:val="28"/>
                <w:szCs w:val="28"/>
              </w:rPr>
              <w:t xml:space="preserve">основные </w:t>
            </w:r>
            <w:r w:rsidR="00FC0109" w:rsidRPr="00394F3F">
              <w:rPr>
                <w:bCs/>
                <w:color w:val="000000"/>
                <w:sz w:val="28"/>
                <w:szCs w:val="28"/>
                <w:lang w:val="be-BY"/>
              </w:rPr>
              <w:t xml:space="preserve">положения </w:t>
            </w:r>
            <w:r w:rsidR="00FC0109">
              <w:rPr>
                <w:bCs/>
                <w:color w:val="000000"/>
                <w:sz w:val="28"/>
                <w:szCs w:val="28"/>
                <w:lang w:val="be-BY"/>
              </w:rPr>
              <w:t>различных средневековых и современных религиозных групп в исламе</w:t>
            </w:r>
            <w:r w:rsidR="00FC0109">
              <w:rPr>
                <w:bCs/>
                <w:color w:val="000000"/>
                <w:sz w:val="28"/>
                <w:szCs w:val="28"/>
              </w:rPr>
              <w:t>;</w:t>
            </w:r>
          </w:p>
          <w:p w14:paraId="6AA52EA3" w14:textId="77777777" w:rsidR="00D155F4" w:rsidRPr="006A3AE9" w:rsidRDefault="00D155F4" w:rsidP="00BD3A14">
            <w:pPr>
              <w:jc w:val="both"/>
              <w:rPr>
                <w:sz w:val="28"/>
                <w:szCs w:val="28"/>
              </w:rPr>
            </w:pPr>
            <w:r w:rsidRPr="006A3AE9">
              <w:rPr>
                <w:b/>
                <w:sz w:val="28"/>
                <w:szCs w:val="28"/>
              </w:rPr>
              <w:t>Умеет:</w:t>
            </w:r>
            <w:r w:rsidRPr="006A3AE9">
              <w:rPr>
                <w:sz w:val="28"/>
                <w:szCs w:val="28"/>
              </w:rPr>
              <w:t xml:space="preserve"> </w:t>
            </w:r>
            <w:r w:rsidR="00FC0109">
              <w:rPr>
                <w:bCs/>
                <w:iCs/>
                <w:color w:val="000000"/>
                <w:sz w:val="28"/>
                <w:szCs w:val="28"/>
              </w:rPr>
              <w:t xml:space="preserve">сопоставлять основные убеждения </w:t>
            </w:r>
            <w:r w:rsidR="00FC0109">
              <w:rPr>
                <w:bCs/>
                <w:color w:val="000000"/>
                <w:sz w:val="28"/>
                <w:szCs w:val="28"/>
                <w:lang w:val="be-BY"/>
              </w:rPr>
              <w:t>различных новых и современных религиозных групп в исламе с трактовками традиционого ислама</w:t>
            </w:r>
            <w:r w:rsidR="00FC0109" w:rsidRPr="006A3AE9">
              <w:rPr>
                <w:rStyle w:val="FontStyle11"/>
                <w:color w:val="000000"/>
                <w:sz w:val="28"/>
                <w:szCs w:val="28"/>
              </w:rPr>
              <w:t>;</w:t>
            </w:r>
            <w:r w:rsidR="00091266">
              <w:rPr>
                <w:rStyle w:val="FontStyle11"/>
                <w:color w:val="000000"/>
                <w:sz w:val="28"/>
                <w:szCs w:val="28"/>
              </w:rPr>
              <w:t xml:space="preserve"> </w:t>
            </w:r>
            <w:r w:rsidR="00091266" w:rsidRPr="006A3AE9">
              <w:rPr>
                <w:bCs/>
                <w:iCs/>
                <w:color w:val="000000"/>
                <w:sz w:val="28"/>
                <w:szCs w:val="28"/>
              </w:rPr>
              <w:t>выполнять профессиональную и богослужебную деятельность</w:t>
            </w:r>
            <w:r w:rsidR="00091266" w:rsidRPr="006A3AE9">
              <w:rPr>
                <w:rStyle w:val="FontStyle11"/>
                <w:color w:val="000000"/>
                <w:sz w:val="28"/>
                <w:szCs w:val="28"/>
              </w:rPr>
              <w:t>;</w:t>
            </w:r>
          </w:p>
          <w:p w14:paraId="5DFB1A33" w14:textId="77777777" w:rsidR="00D155F4" w:rsidRPr="00F01B18" w:rsidRDefault="00D155F4" w:rsidP="006A3AE9">
            <w:pPr>
              <w:jc w:val="both"/>
              <w:rPr>
                <w:sz w:val="28"/>
                <w:szCs w:val="28"/>
              </w:rPr>
            </w:pPr>
            <w:r w:rsidRPr="006A3AE9">
              <w:rPr>
                <w:b/>
                <w:sz w:val="28"/>
                <w:szCs w:val="28"/>
              </w:rPr>
              <w:t xml:space="preserve">Владеет: </w:t>
            </w:r>
            <w:r w:rsidR="00FC0109" w:rsidRPr="00394F3F">
              <w:rPr>
                <w:bCs/>
                <w:sz w:val="28"/>
                <w:szCs w:val="28"/>
              </w:rPr>
              <w:t>навыками</w:t>
            </w:r>
            <w:r w:rsidR="00FC0109">
              <w:rPr>
                <w:b/>
                <w:sz w:val="28"/>
                <w:szCs w:val="28"/>
              </w:rPr>
              <w:t xml:space="preserve"> </w:t>
            </w:r>
            <w:r w:rsidR="00FC0109" w:rsidRPr="00F92AB9">
              <w:rPr>
                <w:bCs/>
                <w:sz w:val="28"/>
                <w:szCs w:val="28"/>
              </w:rPr>
              <w:t>выявления и</w:t>
            </w:r>
            <w:r w:rsidR="00FC0109">
              <w:rPr>
                <w:b/>
                <w:sz w:val="28"/>
                <w:szCs w:val="28"/>
              </w:rPr>
              <w:t xml:space="preserve"> </w:t>
            </w:r>
            <w:r w:rsidR="00FC0109">
              <w:rPr>
                <w:bCs/>
                <w:iCs/>
                <w:color w:val="000000"/>
                <w:sz w:val="28"/>
                <w:szCs w:val="28"/>
              </w:rPr>
              <w:t xml:space="preserve">сопоставления идеологических позиций и вероучений различных </w:t>
            </w:r>
            <w:r w:rsidR="00FC0109">
              <w:rPr>
                <w:bCs/>
                <w:iCs/>
                <w:color w:val="000000"/>
                <w:sz w:val="28"/>
                <w:szCs w:val="28"/>
              </w:rPr>
              <w:lastRenderedPageBreak/>
              <w:t>новых религиозных групп в исламе с их трактовкой в традиционном исламе;</w:t>
            </w:r>
            <w:r w:rsidR="00091266">
              <w:rPr>
                <w:bCs/>
                <w:iCs/>
                <w:color w:val="000000"/>
                <w:sz w:val="28"/>
                <w:szCs w:val="28"/>
              </w:rPr>
              <w:t xml:space="preserve"> </w:t>
            </w:r>
            <w:r w:rsidR="00091266" w:rsidRPr="00394F3F">
              <w:rPr>
                <w:bCs/>
                <w:sz w:val="28"/>
                <w:szCs w:val="28"/>
              </w:rPr>
              <w:t>навыками</w:t>
            </w:r>
            <w:r w:rsidR="00091266">
              <w:rPr>
                <w:b/>
                <w:sz w:val="28"/>
                <w:szCs w:val="28"/>
              </w:rPr>
              <w:t xml:space="preserve"> </w:t>
            </w:r>
            <w:r w:rsidR="00091266" w:rsidRPr="006A3AE9">
              <w:rPr>
                <w:bCs/>
                <w:iCs/>
                <w:color w:val="000000"/>
                <w:sz w:val="28"/>
                <w:szCs w:val="28"/>
              </w:rPr>
              <w:t>выполнения профессиональной и богослужебной деятельности</w:t>
            </w:r>
            <w:r w:rsidR="00091266">
              <w:rPr>
                <w:bCs/>
                <w:iCs/>
                <w:color w:val="000000"/>
                <w:sz w:val="28"/>
                <w:szCs w:val="28"/>
              </w:rPr>
              <w:t>.</w:t>
            </w:r>
          </w:p>
        </w:tc>
      </w:tr>
      <w:tr w:rsidR="004C33E4" w:rsidRPr="00F01B18" w14:paraId="2D6EB0FF" w14:textId="77777777" w:rsidTr="004C33E4">
        <w:tc>
          <w:tcPr>
            <w:tcW w:w="1204" w:type="dxa"/>
            <w:shd w:val="clear" w:color="auto" w:fill="auto"/>
          </w:tcPr>
          <w:p w14:paraId="11297A56" w14:textId="77777777" w:rsidR="004C33E4" w:rsidRPr="00F47DB1" w:rsidRDefault="00B87ED7" w:rsidP="00BD3A14">
            <w:pPr>
              <w:tabs>
                <w:tab w:val="left" w:pos="180"/>
              </w:tabs>
              <w:autoSpaceDE w:val="0"/>
              <w:autoSpaceDN w:val="0"/>
              <w:adjustRightInd w:val="0"/>
              <w:jc w:val="center"/>
              <w:rPr>
                <w:sz w:val="28"/>
                <w:szCs w:val="28"/>
              </w:rPr>
            </w:pPr>
            <w:r>
              <w:rPr>
                <w:sz w:val="28"/>
                <w:szCs w:val="28"/>
              </w:rPr>
              <w:lastRenderedPageBreak/>
              <w:t>ОР</w:t>
            </w:r>
            <w:r w:rsidR="00C14D78">
              <w:rPr>
                <w:sz w:val="28"/>
                <w:szCs w:val="28"/>
              </w:rPr>
              <w:t>К</w:t>
            </w:r>
            <w:r>
              <w:rPr>
                <w:sz w:val="28"/>
                <w:szCs w:val="28"/>
              </w:rPr>
              <w:t>.П</w:t>
            </w:r>
          </w:p>
        </w:tc>
        <w:tc>
          <w:tcPr>
            <w:tcW w:w="4253" w:type="dxa"/>
            <w:shd w:val="clear" w:color="auto" w:fill="auto"/>
          </w:tcPr>
          <w:p w14:paraId="7F46FBBF" w14:textId="77777777" w:rsidR="00B87ED7" w:rsidRPr="00162BBA" w:rsidRDefault="00B87ED7" w:rsidP="00B87ED7">
            <w:pPr>
              <w:tabs>
                <w:tab w:val="left" w:pos="180"/>
              </w:tabs>
              <w:autoSpaceDE w:val="0"/>
              <w:autoSpaceDN w:val="0"/>
              <w:adjustRightInd w:val="0"/>
              <w:rPr>
                <w:sz w:val="28"/>
                <w:szCs w:val="28"/>
              </w:rPr>
            </w:pPr>
            <w:r>
              <w:rPr>
                <w:sz w:val="28"/>
                <w:szCs w:val="28"/>
              </w:rPr>
              <w:t>с</w:t>
            </w:r>
            <w:r w:rsidRPr="00162BBA">
              <w:rPr>
                <w:sz w:val="28"/>
                <w:szCs w:val="28"/>
              </w:rPr>
              <w:t>пособность анализировать авторитетные богословские суждения для оценки актуальных проблем личности и</w:t>
            </w:r>
            <w:r w:rsidR="00FC0109">
              <w:rPr>
                <w:sz w:val="28"/>
                <w:szCs w:val="28"/>
              </w:rPr>
              <w:t xml:space="preserve"> общества с исламских позиций</w:t>
            </w:r>
            <w:r>
              <w:rPr>
                <w:sz w:val="28"/>
                <w:szCs w:val="28"/>
              </w:rPr>
              <w:t>;</w:t>
            </w:r>
          </w:p>
          <w:p w14:paraId="6134CBAA" w14:textId="77777777" w:rsidR="00B87ED7" w:rsidRPr="00162BBA" w:rsidRDefault="00B87ED7" w:rsidP="00B87ED7">
            <w:pPr>
              <w:tabs>
                <w:tab w:val="left" w:pos="180"/>
              </w:tabs>
              <w:autoSpaceDE w:val="0"/>
              <w:autoSpaceDN w:val="0"/>
              <w:adjustRightInd w:val="0"/>
              <w:rPr>
                <w:sz w:val="28"/>
                <w:szCs w:val="28"/>
              </w:rPr>
            </w:pPr>
          </w:p>
          <w:p w14:paraId="41762D92" w14:textId="77777777" w:rsidR="00B87ED7" w:rsidRPr="00162BBA" w:rsidRDefault="00B87ED7" w:rsidP="00B87ED7">
            <w:pPr>
              <w:tabs>
                <w:tab w:val="left" w:pos="180"/>
              </w:tabs>
              <w:autoSpaceDE w:val="0"/>
              <w:autoSpaceDN w:val="0"/>
              <w:adjustRightInd w:val="0"/>
              <w:rPr>
                <w:sz w:val="28"/>
                <w:szCs w:val="28"/>
              </w:rPr>
            </w:pPr>
          </w:p>
          <w:p w14:paraId="6DBF1AB2" w14:textId="77777777" w:rsidR="00B87ED7" w:rsidRPr="00162BBA" w:rsidRDefault="00B87ED7" w:rsidP="00B87ED7">
            <w:pPr>
              <w:tabs>
                <w:tab w:val="left" w:pos="180"/>
              </w:tabs>
              <w:autoSpaceDE w:val="0"/>
              <w:autoSpaceDN w:val="0"/>
              <w:adjustRightInd w:val="0"/>
              <w:rPr>
                <w:sz w:val="28"/>
                <w:szCs w:val="28"/>
              </w:rPr>
            </w:pPr>
          </w:p>
          <w:p w14:paraId="577004A4" w14:textId="77777777" w:rsidR="00C14D78" w:rsidRDefault="00C14D78" w:rsidP="00B87ED7">
            <w:pPr>
              <w:tabs>
                <w:tab w:val="left" w:pos="180"/>
              </w:tabs>
              <w:autoSpaceDE w:val="0"/>
              <w:autoSpaceDN w:val="0"/>
              <w:adjustRightInd w:val="0"/>
              <w:rPr>
                <w:sz w:val="28"/>
                <w:szCs w:val="28"/>
              </w:rPr>
            </w:pPr>
          </w:p>
        </w:tc>
        <w:tc>
          <w:tcPr>
            <w:tcW w:w="4394" w:type="dxa"/>
            <w:shd w:val="clear" w:color="auto" w:fill="auto"/>
          </w:tcPr>
          <w:p w14:paraId="7F6EE9A8" w14:textId="77777777" w:rsidR="00C51C21" w:rsidRPr="00091266" w:rsidRDefault="00C51C21" w:rsidP="00394F3F">
            <w:pPr>
              <w:jc w:val="both"/>
              <w:rPr>
                <w:sz w:val="28"/>
                <w:szCs w:val="28"/>
              </w:rPr>
            </w:pPr>
            <w:r w:rsidRPr="00091266">
              <w:rPr>
                <w:b/>
                <w:sz w:val="28"/>
                <w:szCs w:val="28"/>
              </w:rPr>
              <w:t>Знает:</w:t>
            </w:r>
            <w:r w:rsidRPr="00091266">
              <w:rPr>
                <w:sz w:val="28"/>
                <w:szCs w:val="28"/>
              </w:rPr>
              <w:t xml:space="preserve"> </w:t>
            </w:r>
            <w:r w:rsidR="00091266" w:rsidRPr="00091266">
              <w:rPr>
                <w:bCs/>
                <w:color w:val="000000"/>
                <w:sz w:val="28"/>
                <w:szCs w:val="28"/>
                <w:lang w:val="be-BY"/>
              </w:rPr>
              <w:t>методы анализа богословских суждений</w:t>
            </w:r>
            <w:r w:rsidR="00394F3F" w:rsidRPr="00091266">
              <w:rPr>
                <w:bCs/>
                <w:color w:val="000000"/>
                <w:sz w:val="28"/>
                <w:szCs w:val="28"/>
                <w:lang w:val="be-BY"/>
              </w:rPr>
              <w:t>;</w:t>
            </w:r>
          </w:p>
          <w:p w14:paraId="5D06C951" w14:textId="77777777" w:rsidR="00C51C21" w:rsidRPr="00091266" w:rsidRDefault="00C51C21" w:rsidP="00C51C21">
            <w:pPr>
              <w:jc w:val="both"/>
              <w:rPr>
                <w:sz w:val="28"/>
                <w:szCs w:val="28"/>
              </w:rPr>
            </w:pPr>
            <w:r w:rsidRPr="00091266">
              <w:rPr>
                <w:b/>
                <w:sz w:val="28"/>
                <w:szCs w:val="28"/>
              </w:rPr>
              <w:t>Умеет:</w:t>
            </w:r>
            <w:r w:rsidRPr="00091266">
              <w:rPr>
                <w:sz w:val="28"/>
                <w:szCs w:val="28"/>
              </w:rPr>
              <w:t xml:space="preserve"> </w:t>
            </w:r>
            <w:r w:rsidR="00091266" w:rsidRPr="00091266">
              <w:rPr>
                <w:bCs/>
                <w:iCs/>
                <w:color w:val="000000"/>
                <w:sz w:val="28"/>
                <w:szCs w:val="28"/>
              </w:rPr>
              <w:t>анализировать богословские суждения</w:t>
            </w:r>
            <w:r w:rsidR="00394F3F" w:rsidRPr="00091266">
              <w:rPr>
                <w:bCs/>
                <w:color w:val="000000"/>
                <w:sz w:val="28"/>
                <w:szCs w:val="28"/>
                <w:lang w:val="be-BY"/>
              </w:rPr>
              <w:t>;</w:t>
            </w:r>
          </w:p>
          <w:p w14:paraId="686608DB" w14:textId="77777777" w:rsidR="004C33E4" w:rsidRPr="00FD380D" w:rsidRDefault="00C51C21" w:rsidP="00091266">
            <w:pPr>
              <w:jc w:val="both"/>
              <w:rPr>
                <w:b/>
                <w:sz w:val="28"/>
                <w:szCs w:val="28"/>
                <w:highlight w:val="yellow"/>
              </w:rPr>
            </w:pPr>
            <w:r w:rsidRPr="00091266">
              <w:rPr>
                <w:b/>
                <w:sz w:val="28"/>
                <w:szCs w:val="28"/>
              </w:rPr>
              <w:t>Владеет:</w:t>
            </w:r>
            <w:r w:rsidR="008F09B3" w:rsidRPr="00091266">
              <w:rPr>
                <w:color w:val="000000"/>
              </w:rPr>
              <w:t xml:space="preserve"> </w:t>
            </w:r>
            <w:r w:rsidR="00394F3F" w:rsidRPr="00091266">
              <w:rPr>
                <w:color w:val="000000"/>
                <w:sz w:val="28"/>
                <w:szCs w:val="28"/>
              </w:rPr>
              <w:t xml:space="preserve">навыками </w:t>
            </w:r>
            <w:r w:rsidR="00091266" w:rsidRPr="00091266">
              <w:rPr>
                <w:color w:val="000000"/>
                <w:sz w:val="28"/>
                <w:szCs w:val="28"/>
              </w:rPr>
              <w:t>анализа богословских суждений для оценки актуальных проблем общества и личности с точки зрения шариата</w:t>
            </w:r>
          </w:p>
        </w:tc>
      </w:tr>
      <w:tr w:rsidR="009B1645" w:rsidRPr="00F01B18" w14:paraId="386A89F6" w14:textId="77777777" w:rsidTr="004C33E4">
        <w:tc>
          <w:tcPr>
            <w:tcW w:w="1204" w:type="dxa"/>
            <w:shd w:val="clear" w:color="auto" w:fill="auto"/>
          </w:tcPr>
          <w:p w14:paraId="0A88EEA5" w14:textId="77777777" w:rsidR="009B1645" w:rsidRDefault="00B87ED7" w:rsidP="00BD3A14">
            <w:pPr>
              <w:tabs>
                <w:tab w:val="left" w:pos="180"/>
              </w:tabs>
              <w:autoSpaceDE w:val="0"/>
              <w:autoSpaceDN w:val="0"/>
              <w:adjustRightInd w:val="0"/>
              <w:jc w:val="center"/>
              <w:rPr>
                <w:sz w:val="28"/>
                <w:szCs w:val="28"/>
              </w:rPr>
            </w:pPr>
            <w:r>
              <w:rPr>
                <w:sz w:val="28"/>
                <w:szCs w:val="28"/>
              </w:rPr>
              <w:t>ОГК</w:t>
            </w:r>
          </w:p>
        </w:tc>
        <w:tc>
          <w:tcPr>
            <w:tcW w:w="4253" w:type="dxa"/>
            <w:shd w:val="clear" w:color="auto" w:fill="auto"/>
          </w:tcPr>
          <w:p w14:paraId="4237F8C6" w14:textId="77777777" w:rsidR="009B1645" w:rsidRPr="00406F95" w:rsidRDefault="00B87ED7" w:rsidP="00B87ED7">
            <w:pPr>
              <w:tabs>
                <w:tab w:val="left" w:pos="180"/>
              </w:tabs>
              <w:autoSpaceDE w:val="0"/>
              <w:autoSpaceDN w:val="0"/>
              <w:adjustRightInd w:val="0"/>
              <w:rPr>
                <w:sz w:val="28"/>
                <w:szCs w:val="28"/>
              </w:rPr>
            </w:pPr>
            <w:r>
              <w:rPr>
                <w:sz w:val="28"/>
                <w:szCs w:val="28"/>
              </w:rPr>
              <w:t>- у</w:t>
            </w:r>
            <w:r w:rsidRPr="00162BBA">
              <w:rPr>
                <w:sz w:val="28"/>
                <w:szCs w:val="28"/>
              </w:rPr>
              <w:t>мение сотрудничать с представителями религиозных организаций (в том числе не-мусульманских) и привлекать их к совместно</w:t>
            </w:r>
            <w:r>
              <w:rPr>
                <w:sz w:val="28"/>
                <w:szCs w:val="28"/>
              </w:rPr>
              <w:t>й</w:t>
            </w:r>
            <w:r w:rsidRPr="00162BBA">
              <w:rPr>
                <w:sz w:val="28"/>
                <w:szCs w:val="28"/>
              </w:rPr>
              <w:t xml:space="preserve"> деятельности для решения социально значимых задач и выпо</w:t>
            </w:r>
            <w:r w:rsidR="00FC0109">
              <w:rPr>
                <w:sz w:val="28"/>
                <w:szCs w:val="28"/>
              </w:rPr>
              <w:t>лнения социальных проектов</w:t>
            </w:r>
            <w:r w:rsidRPr="00162BBA">
              <w:rPr>
                <w:sz w:val="28"/>
                <w:szCs w:val="28"/>
              </w:rPr>
              <w:t>;</w:t>
            </w:r>
          </w:p>
        </w:tc>
        <w:tc>
          <w:tcPr>
            <w:tcW w:w="4394" w:type="dxa"/>
            <w:shd w:val="clear" w:color="auto" w:fill="auto"/>
          </w:tcPr>
          <w:p w14:paraId="784F8CAF" w14:textId="77777777" w:rsidR="009B1645" w:rsidRPr="00233062" w:rsidRDefault="009B1645" w:rsidP="009B1645">
            <w:pPr>
              <w:jc w:val="both"/>
              <w:rPr>
                <w:sz w:val="28"/>
                <w:szCs w:val="28"/>
              </w:rPr>
            </w:pPr>
            <w:r w:rsidRPr="00233062">
              <w:rPr>
                <w:b/>
                <w:sz w:val="28"/>
                <w:szCs w:val="28"/>
              </w:rPr>
              <w:t>Знает:</w:t>
            </w:r>
            <w:r w:rsidRPr="00233062">
              <w:rPr>
                <w:sz w:val="28"/>
                <w:szCs w:val="28"/>
              </w:rPr>
              <w:t xml:space="preserve"> </w:t>
            </w:r>
            <w:r w:rsidR="00233062" w:rsidRPr="00233062">
              <w:rPr>
                <w:bCs/>
                <w:color w:val="000000"/>
                <w:sz w:val="28"/>
                <w:szCs w:val="28"/>
                <w:lang w:val="be-BY"/>
              </w:rPr>
              <w:t>особенности вероучения религиозных течений ислама</w:t>
            </w:r>
            <w:r w:rsidR="00E75B07" w:rsidRPr="00233062">
              <w:rPr>
                <w:bCs/>
                <w:color w:val="000000"/>
                <w:sz w:val="28"/>
                <w:szCs w:val="28"/>
                <w:lang w:val="be-BY"/>
              </w:rPr>
              <w:t>;</w:t>
            </w:r>
          </w:p>
          <w:p w14:paraId="1ED4FDBA" w14:textId="77777777" w:rsidR="009B1645" w:rsidRPr="00233062" w:rsidRDefault="009B1645" w:rsidP="009B1645">
            <w:pPr>
              <w:jc w:val="both"/>
              <w:rPr>
                <w:sz w:val="28"/>
                <w:szCs w:val="28"/>
              </w:rPr>
            </w:pPr>
            <w:r w:rsidRPr="00233062">
              <w:rPr>
                <w:b/>
                <w:sz w:val="28"/>
                <w:szCs w:val="28"/>
              </w:rPr>
              <w:t>Умеет:</w:t>
            </w:r>
            <w:r w:rsidRPr="00233062">
              <w:rPr>
                <w:sz w:val="28"/>
                <w:szCs w:val="28"/>
              </w:rPr>
              <w:t xml:space="preserve"> </w:t>
            </w:r>
            <w:r w:rsidR="00233062" w:rsidRPr="00233062">
              <w:rPr>
                <w:sz w:val="28"/>
                <w:szCs w:val="28"/>
              </w:rPr>
              <w:t>сотрудничать с представителями религиозных течений ислама</w:t>
            </w:r>
            <w:r w:rsidR="00F2164D" w:rsidRPr="00233062">
              <w:rPr>
                <w:bCs/>
                <w:color w:val="000000"/>
                <w:sz w:val="28"/>
                <w:szCs w:val="28"/>
                <w:lang w:val="be-BY"/>
              </w:rPr>
              <w:t>;</w:t>
            </w:r>
          </w:p>
          <w:p w14:paraId="6C168EA0" w14:textId="77777777" w:rsidR="009B1645" w:rsidRPr="00FD380D" w:rsidRDefault="009B1645" w:rsidP="00233062">
            <w:pPr>
              <w:jc w:val="both"/>
              <w:rPr>
                <w:b/>
                <w:sz w:val="28"/>
                <w:szCs w:val="28"/>
                <w:highlight w:val="yellow"/>
              </w:rPr>
            </w:pPr>
            <w:r w:rsidRPr="00233062">
              <w:rPr>
                <w:b/>
                <w:sz w:val="28"/>
                <w:szCs w:val="28"/>
              </w:rPr>
              <w:t>Владеет:</w:t>
            </w:r>
            <w:r w:rsidR="003A644D" w:rsidRPr="00233062">
              <w:rPr>
                <w:color w:val="000000"/>
                <w:sz w:val="28"/>
                <w:szCs w:val="28"/>
              </w:rPr>
              <w:t xml:space="preserve"> </w:t>
            </w:r>
            <w:r w:rsidR="00233062" w:rsidRPr="00233062">
              <w:rPr>
                <w:color w:val="000000"/>
                <w:sz w:val="28"/>
                <w:szCs w:val="28"/>
              </w:rPr>
              <w:t xml:space="preserve">навыками </w:t>
            </w:r>
            <w:r w:rsidR="003A644D" w:rsidRPr="00233062">
              <w:rPr>
                <w:rStyle w:val="FontStyle11"/>
                <w:color w:val="000000"/>
                <w:sz w:val="28"/>
                <w:szCs w:val="28"/>
              </w:rPr>
              <w:t xml:space="preserve">работы с </w:t>
            </w:r>
            <w:r w:rsidR="00233062" w:rsidRPr="00233062">
              <w:rPr>
                <w:rStyle w:val="FontStyle11"/>
                <w:color w:val="000000"/>
                <w:sz w:val="28"/>
                <w:szCs w:val="28"/>
              </w:rPr>
              <w:t xml:space="preserve">представителями </w:t>
            </w:r>
            <w:r w:rsidR="00233062" w:rsidRPr="00233062">
              <w:rPr>
                <w:sz w:val="28"/>
                <w:szCs w:val="28"/>
              </w:rPr>
              <w:t>религиозных течений ислама</w:t>
            </w:r>
            <w:r w:rsidR="003A644D" w:rsidRPr="00233062">
              <w:rPr>
                <w:rStyle w:val="FontStyle11"/>
                <w:color w:val="000000"/>
                <w:sz w:val="28"/>
                <w:szCs w:val="28"/>
                <w:lang w:val="tt-RU"/>
              </w:rPr>
              <w:t>.</w:t>
            </w:r>
          </w:p>
        </w:tc>
      </w:tr>
      <w:tr w:rsidR="00B87ED7" w:rsidRPr="00F01B18" w14:paraId="620C1935" w14:textId="77777777" w:rsidTr="004C33E4">
        <w:tc>
          <w:tcPr>
            <w:tcW w:w="1204" w:type="dxa"/>
            <w:shd w:val="clear" w:color="auto" w:fill="auto"/>
          </w:tcPr>
          <w:p w14:paraId="6A3B6354" w14:textId="77777777" w:rsidR="00B87ED7" w:rsidRDefault="006C1DD5" w:rsidP="00BD3A14">
            <w:pPr>
              <w:tabs>
                <w:tab w:val="left" w:pos="180"/>
              </w:tabs>
              <w:autoSpaceDE w:val="0"/>
              <w:autoSpaceDN w:val="0"/>
              <w:adjustRightInd w:val="0"/>
              <w:jc w:val="center"/>
              <w:rPr>
                <w:sz w:val="28"/>
                <w:szCs w:val="28"/>
              </w:rPr>
            </w:pPr>
            <w:r>
              <w:rPr>
                <w:sz w:val="28"/>
                <w:szCs w:val="28"/>
              </w:rPr>
              <w:t>ОГК</w:t>
            </w:r>
          </w:p>
        </w:tc>
        <w:tc>
          <w:tcPr>
            <w:tcW w:w="4253" w:type="dxa"/>
            <w:shd w:val="clear" w:color="auto" w:fill="auto"/>
          </w:tcPr>
          <w:p w14:paraId="035E79DE" w14:textId="77777777" w:rsidR="00B87ED7" w:rsidRDefault="00B87ED7" w:rsidP="00C14D78">
            <w:pPr>
              <w:tabs>
                <w:tab w:val="left" w:pos="180"/>
              </w:tabs>
              <w:autoSpaceDE w:val="0"/>
              <w:autoSpaceDN w:val="0"/>
              <w:adjustRightInd w:val="0"/>
              <w:rPr>
                <w:sz w:val="28"/>
                <w:szCs w:val="28"/>
              </w:rPr>
            </w:pPr>
            <w:r w:rsidRPr="00162BBA">
              <w:rPr>
                <w:sz w:val="28"/>
                <w:szCs w:val="28"/>
              </w:rPr>
              <w:t>способность к выстраиванию толерантных отношений с людьми, имеющими различные взгляды отн</w:t>
            </w:r>
            <w:r w:rsidR="00FC0109">
              <w:rPr>
                <w:sz w:val="28"/>
                <w:szCs w:val="28"/>
              </w:rPr>
              <w:t>осительно религии и веры</w:t>
            </w:r>
            <w:r w:rsidRPr="00162BBA">
              <w:rPr>
                <w:sz w:val="28"/>
                <w:szCs w:val="28"/>
              </w:rPr>
              <w:t>;</w:t>
            </w:r>
          </w:p>
        </w:tc>
        <w:tc>
          <w:tcPr>
            <w:tcW w:w="4394" w:type="dxa"/>
            <w:shd w:val="clear" w:color="auto" w:fill="auto"/>
          </w:tcPr>
          <w:p w14:paraId="5A75DFC9" w14:textId="77777777" w:rsidR="00FD380D" w:rsidRPr="00394F3F" w:rsidRDefault="00FD380D" w:rsidP="00FD380D">
            <w:pPr>
              <w:jc w:val="both"/>
              <w:rPr>
                <w:sz w:val="28"/>
                <w:szCs w:val="28"/>
              </w:rPr>
            </w:pPr>
            <w:r w:rsidRPr="00F01B18">
              <w:rPr>
                <w:b/>
                <w:sz w:val="28"/>
                <w:szCs w:val="28"/>
              </w:rPr>
              <w:t>Знает:</w:t>
            </w:r>
            <w:r w:rsidRPr="00F01B18">
              <w:rPr>
                <w:sz w:val="28"/>
                <w:szCs w:val="28"/>
              </w:rPr>
              <w:t xml:space="preserve"> </w:t>
            </w:r>
            <w:r>
              <w:rPr>
                <w:bCs/>
                <w:color w:val="000000"/>
                <w:sz w:val="28"/>
                <w:szCs w:val="28"/>
                <w:lang w:val="be-BY"/>
              </w:rPr>
              <w:t>традиции своей религиозной школы ислама и других течений в исламе;</w:t>
            </w:r>
          </w:p>
          <w:p w14:paraId="77170D50" w14:textId="77777777" w:rsidR="00FD380D" w:rsidRPr="00F01B18" w:rsidRDefault="00FD380D" w:rsidP="00FD380D">
            <w:pPr>
              <w:jc w:val="both"/>
              <w:rPr>
                <w:sz w:val="28"/>
                <w:szCs w:val="28"/>
              </w:rPr>
            </w:pPr>
            <w:r w:rsidRPr="00F01B18">
              <w:rPr>
                <w:b/>
                <w:sz w:val="28"/>
                <w:szCs w:val="28"/>
              </w:rPr>
              <w:t>Умеет:</w:t>
            </w:r>
            <w:r w:rsidRPr="00F01B18">
              <w:rPr>
                <w:sz w:val="28"/>
                <w:szCs w:val="28"/>
              </w:rPr>
              <w:t xml:space="preserve"> </w:t>
            </w:r>
            <w:r w:rsidRPr="00394F3F">
              <w:rPr>
                <w:bCs/>
                <w:color w:val="000000"/>
                <w:sz w:val="28"/>
                <w:szCs w:val="28"/>
                <w:lang w:val="be-BY"/>
              </w:rPr>
              <w:t>реализовывать на прак</w:t>
            </w:r>
            <w:r>
              <w:rPr>
                <w:bCs/>
                <w:color w:val="000000"/>
                <w:sz w:val="28"/>
                <w:szCs w:val="28"/>
                <w:lang w:val="be-BY"/>
              </w:rPr>
              <w:t>тике полученные знания и навыки;</w:t>
            </w:r>
          </w:p>
          <w:p w14:paraId="4A66BA76" w14:textId="77777777" w:rsidR="00B87ED7" w:rsidRPr="00F01B18" w:rsidRDefault="00FD380D" w:rsidP="00FD380D">
            <w:pPr>
              <w:jc w:val="both"/>
              <w:rPr>
                <w:b/>
                <w:sz w:val="28"/>
                <w:szCs w:val="28"/>
              </w:rPr>
            </w:pPr>
            <w:r w:rsidRPr="00F01B18">
              <w:rPr>
                <w:b/>
                <w:sz w:val="28"/>
                <w:szCs w:val="28"/>
              </w:rPr>
              <w:t>Владеет:</w:t>
            </w:r>
            <w:r w:rsidRPr="00781749">
              <w:rPr>
                <w:color w:val="000000"/>
              </w:rPr>
              <w:t xml:space="preserve"> </w:t>
            </w:r>
            <w:r w:rsidRPr="00394F3F">
              <w:rPr>
                <w:color w:val="000000"/>
                <w:sz w:val="28"/>
                <w:szCs w:val="28"/>
              </w:rPr>
              <w:t xml:space="preserve">навыками </w:t>
            </w:r>
            <w:r>
              <w:rPr>
                <w:color w:val="000000"/>
                <w:sz w:val="28"/>
                <w:szCs w:val="28"/>
              </w:rPr>
              <w:t>выстраивания толерантных отношений с представителями других течений ислама.</w:t>
            </w:r>
          </w:p>
        </w:tc>
      </w:tr>
      <w:tr w:rsidR="009B1645" w:rsidRPr="00F01B18" w14:paraId="132190B5" w14:textId="77777777" w:rsidTr="004C33E4">
        <w:tc>
          <w:tcPr>
            <w:tcW w:w="1204" w:type="dxa"/>
            <w:shd w:val="clear" w:color="auto" w:fill="auto"/>
          </w:tcPr>
          <w:p w14:paraId="052FE604" w14:textId="77777777" w:rsidR="009B1645" w:rsidRPr="00F47DB1" w:rsidRDefault="009B1645" w:rsidP="00BD3A14">
            <w:pPr>
              <w:tabs>
                <w:tab w:val="left" w:pos="180"/>
              </w:tabs>
              <w:autoSpaceDE w:val="0"/>
              <w:autoSpaceDN w:val="0"/>
              <w:adjustRightInd w:val="0"/>
              <w:jc w:val="center"/>
              <w:rPr>
                <w:sz w:val="28"/>
                <w:szCs w:val="28"/>
              </w:rPr>
            </w:pPr>
            <w:r w:rsidRPr="00F47DB1">
              <w:rPr>
                <w:sz w:val="28"/>
                <w:szCs w:val="28"/>
              </w:rPr>
              <w:t>АЯК</w:t>
            </w:r>
          </w:p>
        </w:tc>
        <w:tc>
          <w:tcPr>
            <w:tcW w:w="4253" w:type="dxa"/>
            <w:shd w:val="clear" w:color="auto" w:fill="auto"/>
          </w:tcPr>
          <w:p w14:paraId="1997E02D" w14:textId="77777777" w:rsidR="009B1645" w:rsidRPr="00406F95" w:rsidRDefault="009B1645" w:rsidP="009B1645">
            <w:pPr>
              <w:tabs>
                <w:tab w:val="left" w:pos="180"/>
              </w:tabs>
              <w:autoSpaceDE w:val="0"/>
              <w:autoSpaceDN w:val="0"/>
              <w:adjustRightInd w:val="0"/>
              <w:rPr>
                <w:sz w:val="28"/>
                <w:szCs w:val="28"/>
              </w:rPr>
            </w:pPr>
            <w:r w:rsidRPr="00406F95">
              <w:rPr>
                <w:sz w:val="28"/>
                <w:szCs w:val="28"/>
              </w:rPr>
              <w:t>−</w:t>
            </w:r>
            <w:r w:rsidRPr="00406F95">
              <w:rPr>
                <w:b/>
                <w:sz w:val="28"/>
                <w:szCs w:val="28"/>
              </w:rPr>
              <w:t xml:space="preserve"> </w:t>
            </w:r>
            <w:r>
              <w:rPr>
                <w:sz w:val="28"/>
                <w:szCs w:val="28"/>
              </w:rPr>
              <w:t>з</w:t>
            </w:r>
            <w:r w:rsidRPr="00F47DB1">
              <w:rPr>
                <w:sz w:val="28"/>
                <w:szCs w:val="28"/>
              </w:rPr>
              <w:t>нание основной классической религиозной исламской терминологии, необходимой для изучения  исламских наук  на арабском языке</w:t>
            </w:r>
            <w:r>
              <w:rPr>
                <w:sz w:val="28"/>
                <w:szCs w:val="28"/>
              </w:rPr>
              <w:t>.</w:t>
            </w:r>
          </w:p>
        </w:tc>
        <w:tc>
          <w:tcPr>
            <w:tcW w:w="4394" w:type="dxa"/>
            <w:shd w:val="clear" w:color="auto" w:fill="auto"/>
          </w:tcPr>
          <w:p w14:paraId="727FE514" w14:textId="77777777" w:rsidR="009B1645" w:rsidRPr="00F01B18" w:rsidRDefault="009B1645" w:rsidP="00A058FA">
            <w:pPr>
              <w:jc w:val="both"/>
              <w:rPr>
                <w:sz w:val="28"/>
                <w:szCs w:val="28"/>
              </w:rPr>
            </w:pPr>
            <w:r w:rsidRPr="00F01B18">
              <w:rPr>
                <w:b/>
                <w:sz w:val="28"/>
                <w:szCs w:val="28"/>
              </w:rPr>
              <w:t>Знает:</w:t>
            </w:r>
            <w:r w:rsidRPr="00F01B18">
              <w:rPr>
                <w:sz w:val="28"/>
                <w:szCs w:val="28"/>
              </w:rPr>
              <w:t xml:space="preserve"> </w:t>
            </w:r>
            <w:r w:rsidR="00A058FA" w:rsidRPr="00F47DB1">
              <w:rPr>
                <w:sz w:val="28"/>
                <w:szCs w:val="28"/>
              </w:rPr>
              <w:t>религиозн</w:t>
            </w:r>
            <w:r w:rsidR="00A058FA">
              <w:rPr>
                <w:sz w:val="28"/>
                <w:szCs w:val="28"/>
              </w:rPr>
              <w:t xml:space="preserve">ую исламскую терминологию </w:t>
            </w:r>
            <w:r w:rsidR="00A058FA" w:rsidRPr="00394F3F">
              <w:rPr>
                <w:bCs/>
                <w:color w:val="000000"/>
                <w:sz w:val="28"/>
                <w:szCs w:val="28"/>
                <w:lang w:val="be-BY"/>
              </w:rPr>
              <w:t xml:space="preserve">в </w:t>
            </w:r>
            <w:r w:rsidR="00A058FA" w:rsidRPr="00394F3F">
              <w:rPr>
                <w:color w:val="000000"/>
                <w:sz w:val="28"/>
                <w:szCs w:val="28"/>
              </w:rPr>
              <w:t xml:space="preserve">области </w:t>
            </w:r>
            <w:r w:rsidR="00FC0109">
              <w:rPr>
                <w:color w:val="000000"/>
                <w:sz w:val="28"/>
                <w:szCs w:val="28"/>
              </w:rPr>
              <w:t>исламской доксографии</w:t>
            </w:r>
            <w:r w:rsidR="009974DE" w:rsidRPr="00777704">
              <w:rPr>
                <w:sz w:val="28"/>
                <w:szCs w:val="28"/>
              </w:rPr>
              <w:t>;</w:t>
            </w:r>
          </w:p>
          <w:p w14:paraId="2F841C17" w14:textId="77777777" w:rsidR="009B1645" w:rsidRPr="00F01B18" w:rsidRDefault="009B1645" w:rsidP="009974DE">
            <w:pPr>
              <w:jc w:val="both"/>
              <w:rPr>
                <w:sz w:val="28"/>
                <w:szCs w:val="28"/>
              </w:rPr>
            </w:pPr>
            <w:r w:rsidRPr="00F01B18">
              <w:rPr>
                <w:b/>
                <w:sz w:val="28"/>
                <w:szCs w:val="28"/>
              </w:rPr>
              <w:t>Умеет:</w:t>
            </w:r>
            <w:r w:rsidRPr="00F01B18">
              <w:rPr>
                <w:sz w:val="28"/>
                <w:szCs w:val="28"/>
              </w:rPr>
              <w:t xml:space="preserve"> </w:t>
            </w:r>
            <w:r w:rsidR="00C357DC" w:rsidRPr="00C357DC">
              <w:rPr>
                <w:color w:val="000000"/>
                <w:sz w:val="28"/>
                <w:szCs w:val="28"/>
              </w:rPr>
              <w:t xml:space="preserve">применять </w:t>
            </w:r>
            <w:r w:rsidR="00A058FA" w:rsidRPr="00F47DB1">
              <w:rPr>
                <w:sz w:val="28"/>
                <w:szCs w:val="28"/>
              </w:rPr>
              <w:t>религиозн</w:t>
            </w:r>
            <w:r w:rsidR="00A058FA">
              <w:rPr>
                <w:sz w:val="28"/>
                <w:szCs w:val="28"/>
              </w:rPr>
              <w:t xml:space="preserve">ую исламскую терминологию </w:t>
            </w:r>
            <w:r w:rsidR="00A058FA" w:rsidRPr="00394F3F">
              <w:rPr>
                <w:bCs/>
                <w:color w:val="000000"/>
                <w:sz w:val="28"/>
                <w:szCs w:val="28"/>
                <w:lang w:val="be-BY"/>
              </w:rPr>
              <w:t xml:space="preserve">в </w:t>
            </w:r>
            <w:r w:rsidR="00A058FA" w:rsidRPr="00394F3F">
              <w:rPr>
                <w:color w:val="000000"/>
                <w:sz w:val="28"/>
                <w:szCs w:val="28"/>
              </w:rPr>
              <w:t xml:space="preserve">области </w:t>
            </w:r>
            <w:r w:rsidR="00FC0109">
              <w:rPr>
                <w:color w:val="000000"/>
                <w:sz w:val="28"/>
                <w:szCs w:val="28"/>
              </w:rPr>
              <w:t>исламской доксографии</w:t>
            </w:r>
            <w:r w:rsidR="00C357DC" w:rsidRPr="00C357DC">
              <w:rPr>
                <w:color w:val="000000"/>
                <w:sz w:val="28"/>
                <w:szCs w:val="28"/>
              </w:rPr>
              <w:t xml:space="preserve"> на арабском языке;</w:t>
            </w:r>
            <w:r w:rsidR="00C357DC">
              <w:rPr>
                <w:color w:val="000000"/>
              </w:rPr>
              <w:t xml:space="preserve"> </w:t>
            </w:r>
            <w:r w:rsidR="009974DE">
              <w:rPr>
                <w:sz w:val="28"/>
                <w:szCs w:val="28"/>
              </w:rPr>
              <w:t>использовать и понимать специальную религиозную терминологию при чтении религиозных текстов по дисциплине «</w:t>
            </w:r>
            <w:r w:rsidR="00FC0109">
              <w:rPr>
                <w:sz w:val="28"/>
                <w:szCs w:val="28"/>
              </w:rPr>
              <w:t>Религиозные течения ислама</w:t>
            </w:r>
            <w:r w:rsidR="009974DE">
              <w:rPr>
                <w:sz w:val="28"/>
                <w:szCs w:val="28"/>
              </w:rPr>
              <w:t xml:space="preserve">» на арабском </w:t>
            </w:r>
            <w:r w:rsidR="009974DE">
              <w:rPr>
                <w:sz w:val="28"/>
                <w:szCs w:val="28"/>
              </w:rPr>
              <w:lastRenderedPageBreak/>
              <w:t>языке;</w:t>
            </w:r>
          </w:p>
          <w:p w14:paraId="7A366084" w14:textId="77777777" w:rsidR="009B1645" w:rsidRPr="00F01B18" w:rsidRDefault="009B1645" w:rsidP="008F09B3">
            <w:pPr>
              <w:jc w:val="both"/>
              <w:rPr>
                <w:b/>
                <w:sz w:val="28"/>
                <w:szCs w:val="28"/>
              </w:rPr>
            </w:pPr>
            <w:r w:rsidRPr="00F01B18">
              <w:rPr>
                <w:b/>
                <w:sz w:val="28"/>
                <w:szCs w:val="28"/>
              </w:rPr>
              <w:t>Владеет:</w:t>
            </w:r>
            <w:r w:rsidR="009974DE">
              <w:rPr>
                <w:b/>
                <w:sz w:val="28"/>
                <w:szCs w:val="28"/>
              </w:rPr>
              <w:t xml:space="preserve"> </w:t>
            </w:r>
            <w:r w:rsidR="00A058FA" w:rsidRPr="00A058FA">
              <w:rPr>
                <w:bCs/>
                <w:sz w:val="28"/>
                <w:szCs w:val="28"/>
              </w:rPr>
              <w:t>навыками</w:t>
            </w:r>
            <w:r w:rsidR="00A058FA">
              <w:rPr>
                <w:b/>
                <w:sz w:val="28"/>
                <w:szCs w:val="28"/>
              </w:rPr>
              <w:t xml:space="preserve"> </w:t>
            </w:r>
            <w:r w:rsidR="008F09B3" w:rsidRPr="008F09B3">
              <w:rPr>
                <w:color w:val="000000"/>
                <w:sz w:val="28"/>
                <w:szCs w:val="28"/>
              </w:rPr>
              <w:t xml:space="preserve">использования терминологии </w:t>
            </w:r>
            <w:r w:rsidR="009974DE" w:rsidRPr="008F09B3">
              <w:rPr>
                <w:sz w:val="28"/>
                <w:szCs w:val="28"/>
              </w:rPr>
              <w:t>по дисциплине «</w:t>
            </w:r>
            <w:r w:rsidR="00FC0109">
              <w:rPr>
                <w:sz w:val="28"/>
                <w:szCs w:val="28"/>
              </w:rPr>
              <w:t>Религиозные течения ислама</w:t>
            </w:r>
            <w:r w:rsidR="009974DE" w:rsidRPr="008F09B3">
              <w:rPr>
                <w:sz w:val="28"/>
                <w:szCs w:val="28"/>
              </w:rPr>
              <w:t>» на арабском языке.</w:t>
            </w:r>
          </w:p>
        </w:tc>
      </w:tr>
      <w:tr w:rsidR="009B1645" w:rsidRPr="00F01B18" w14:paraId="33F2899F" w14:textId="77777777" w:rsidTr="004C33E4">
        <w:tc>
          <w:tcPr>
            <w:tcW w:w="1204" w:type="dxa"/>
            <w:shd w:val="clear" w:color="auto" w:fill="auto"/>
          </w:tcPr>
          <w:p w14:paraId="09B920D6" w14:textId="77777777" w:rsidR="009B1645" w:rsidRPr="00F47DB1" w:rsidRDefault="009B1645" w:rsidP="00BD3A14">
            <w:pPr>
              <w:tabs>
                <w:tab w:val="left" w:pos="180"/>
              </w:tabs>
              <w:autoSpaceDE w:val="0"/>
              <w:autoSpaceDN w:val="0"/>
              <w:adjustRightInd w:val="0"/>
              <w:jc w:val="center"/>
              <w:rPr>
                <w:sz w:val="28"/>
                <w:szCs w:val="28"/>
              </w:rPr>
            </w:pPr>
            <w:r w:rsidRPr="00F47DB1">
              <w:rPr>
                <w:sz w:val="28"/>
                <w:szCs w:val="28"/>
              </w:rPr>
              <w:lastRenderedPageBreak/>
              <w:t>СПК</w:t>
            </w:r>
          </w:p>
        </w:tc>
        <w:tc>
          <w:tcPr>
            <w:tcW w:w="4253" w:type="dxa"/>
            <w:shd w:val="clear" w:color="auto" w:fill="auto"/>
          </w:tcPr>
          <w:p w14:paraId="1E2D643F" w14:textId="77777777" w:rsidR="009B1645" w:rsidRPr="00406F95" w:rsidRDefault="009B1645" w:rsidP="00B87ED7">
            <w:pPr>
              <w:tabs>
                <w:tab w:val="left" w:pos="180"/>
              </w:tabs>
              <w:autoSpaceDE w:val="0"/>
              <w:autoSpaceDN w:val="0"/>
              <w:adjustRightInd w:val="0"/>
              <w:rPr>
                <w:sz w:val="28"/>
                <w:szCs w:val="28"/>
              </w:rPr>
            </w:pPr>
            <w:r w:rsidRPr="00406F95">
              <w:rPr>
                <w:sz w:val="28"/>
                <w:szCs w:val="28"/>
              </w:rPr>
              <w:t>−</w:t>
            </w:r>
            <w:r>
              <w:rPr>
                <w:sz w:val="28"/>
                <w:szCs w:val="28"/>
              </w:rPr>
              <w:t xml:space="preserve"> </w:t>
            </w:r>
            <w:r w:rsidR="00B87ED7">
              <w:rPr>
                <w:sz w:val="28"/>
                <w:szCs w:val="28"/>
              </w:rPr>
              <w:t>с</w:t>
            </w:r>
            <w:r w:rsidR="00B87ED7" w:rsidRPr="00162BBA">
              <w:rPr>
                <w:sz w:val="28"/>
                <w:szCs w:val="28"/>
              </w:rPr>
              <w:t>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«Религиозные течения ислама</w:t>
            </w:r>
            <w:r w:rsidR="00B87ED7">
              <w:rPr>
                <w:sz w:val="28"/>
                <w:szCs w:val="28"/>
              </w:rPr>
              <w:t>».</w:t>
            </w:r>
          </w:p>
        </w:tc>
        <w:tc>
          <w:tcPr>
            <w:tcW w:w="4394" w:type="dxa"/>
            <w:shd w:val="clear" w:color="auto" w:fill="auto"/>
          </w:tcPr>
          <w:p w14:paraId="4E6B88B2" w14:textId="77777777" w:rsidR="009B1645" w:rsidRPr="00C357DC" w:rsidRDefault="009B1645" w:rsidP="009B1645">
            <w:pPr>
              <w:jc w:val="both"/>
              <w:rPr>
                <w:sz w:val="28"/>
                <w:szCs w:val="28"/>
              </w:rPr>
            </w:pPr>
            <w:r w:rsidRPr="00F01B18">
              <w:rPr>
                <w:b/>
                <w:sz w:val="28"/>
                <w:szCs w:val="28"/>
              </w:rPr>
              <w:t>Знает:</w:t>
            </w:r>
            <w:r w:rsidRPr="00F01B18">
              <w:rPr>
                <w:sz w:val="28"/>
                <w:szCs w:val="28"/>
              </w:rPr>
              <w:t xml:space="preserve"> </w:t>
            </w:r>
            <w:r w:rsidR="00E8147B" w:rsidRPr="00394F3F">
              <w:rPr>
                <w:sz w:val="28"/>
                <w:szCs w:val="28"/>
              </w:rPr>
              <w:t xml:space="preserve">основные </w:t>
            </w:r>
            <w:r w:rsidR="00E8147B" w:rsidRPr="00394F3F">
              <w:rPr>
                <w:bCs/>
                <w:color w:val="000000"/>
                <w:sz w:val="28"/>
                <w:szCs w:val="28"/>
                <w:lang w:val="be-BY"/>
              </w:rPr>
              <w:t xml:space="preserve">положения в </w:t>
            </w:r>
            <w:r w:rsidR="00E8147B" w:rsidRPr="00394F3F">
              <w:rPr>
                <w:color w:val="000000"/>
                <w:sz w:val="28"/>
                <w:szCs w:val="28"/>
              </w:rPr>
              <w:t xml:space="preserve">области </w:t>
            </w:r>
            <w:r w:rsidR="00FD380D">
              <w:rPr>
                <w:color w:val="000000"/>
                <w:sz w:val="28"/>
                <w:szCs w:val="28"/>
              </w:rPr>
              <w:t>исламской доксографии</w:t>
            </w:r>
            <w:r w:rsidR="00E8147B">
              <w:rPr>
                <w:bCs/>
                <w:color w:val="000000"/>
                <w:sz w:val="28"/>
                <w:szCs w:val="28"/>
              </w:rPr>
              <w:t xml:space="preserve">; </w:t>
            </w:r>
            <w:r w:rsidR="00C357DC" w:rsidRPr="00C357DC">
              <w:rPr>
                <w:bCs/>
                <w:color w:val="000000"/>
                <w:sz w:val="28"/>
                <w:szCs w:val="28"/>
                <w:lang w:val="be-BY"/>
              </w:rPr>
              <w:t>современные и традиционные методики и технологии по преподаванию дисциплины “</w:t>
            </w:r>
            <w:r w:rsidR="00FD380D" w:rsidRPr="00162BBA">
              <w:rPr>
                <w:sz w:val="28"/>
                <w:szCs w:val="28"/>
              </w:rPr>
              <w:t>Религиозные течения ислама</w:t>
            </w:r>
            <w:r w:rsidR="00C357DC" w:rsidRPr="00C357DC">
              <w:rPr>
                <w:bCs/>
                <w:color w:val="000000"/>
                <w:sz w:val="28"/>
                <w:szCs w:val="28"/>
                <w:lang w:val="be-BY"/>
              </w:rPr>
              <w:t>”, как технология проблемного обучения, исследовательские и дискуссионные технологии;</w:t>
            </w:r>
          </w:p>
          <w:p w14:paraId="0E67FD44" w14:textId="77777777" w:rsidR="009B1645" w:rsidRPr="00F01B18" w:rsidRDefault="009B1645" w:rsidP="009B1645">
            <w:pPr>
              <w:jc w:val="both"/>
              <w:rPr>
                <w:sz w:val="28"/>
                <w:szCs w:val="28"/>
              </w:rPr>
            </w:pPr>
            <w:r w:rsidRPr="00F01B18">
              <w:rPr>
                <w:b/>
                <w:sz w:val="28"/>
                <w:szCs w:val="28"/>
              </w:rPr>
              <w:t>Умеет:</w:t>
            </w:r>
            <w:r w:rsidRPr="00F01B18">
              <w:rPr>
                <w:sz w:val="28"/>
                <w:szCs w:val="28"/>
              </w:rPr>
              <w:t xml:space="preserve"> </w:t>
            </w:r>
            <w:r w:rsidR="00E8147B" w:rsidRPr="007B73ED">
              <w:rPr>
                <w:sz w:val="28"/>
                <w:szCs w:val="28"/>
              </w:rPr>
              <w:t>сочета</w:t>
            </w:r>
            <w:r w:rsidR="00E8147B">
              <w:rPr>
                <w:sz w:val="28"/>
                <w:szCs w:val="28"/>
              </w:rPr>
              <w:t>я</w:t>
            </w:r>
            <w:r w:rsidR="00E8147B" w:rsidRPr="007B73ED">
              <w:rPr>
                <w:sz w:val="28"/>
                <w:szCs w:val="28"/>
              </w:rPr>
              <w:t xml:space="preserve">  современные и традиционные для религиозного мусульманского образования методики и технологии, в том числе и информационные</w:t>
            </w:r>
            <w:r w:rsidR="00E8147B">
              <w:rPr>
                <w:sz w:val="28"/>
                <w:szCs w:val="28"/>
              </w:rPr>
              <w:t xml:space="preserve"> подготовить презентации по изученным темам</w:t>
            </w:r>
            <w:r w:rsidR="00A058FA">
              <w:rPr>
                <w:bCs/>
                <w:color w:val="000000"/>
                <w:sz w:val="28"/>
                <w:szCs w:val="28"/>
                <w:lang w:val="be-BY"/>
              </w:rPr>
              <w:t>;</w:t>
            </w:r>
          </w:p>
          <w:p w14:paraId="466BE30F" w14:textId="77777777" w:rsidR="009B1645" w:rsidRPr="00F01B18" w:rsidRDefault="009B1645" w:rsidP="00FD380D">
            <w:pPr>
              <w:jc w:val="both"/>
              <w:rPr>
                <w:b/>
                <w:sz w:val="28"/>
                <w:szCs w:val="28"/>
              </w:rPr>
            </w:pPr>
            <w:r w:rsidRPr="00F01B18">
              <w:rPr>
                <w:b/>
                <w:sz w:val="28"/>
                <w:szCs w:val="28"/>
              </w:rPr>
              <w:t>Владеет:</w:t>
            </w:r>
            <w:r w:rsidR="003A644D" w:rsidRPr="00781749">
              <w:rPr>
                <w:color w:val="000000"/>
              </w:rPr>
              <w:t xml:space="preserve"> </w:t>
            </w:r>
            <w:r w:rsidR="00E8147B">
              <w:rPr>
                <w:color w:val="000000"/>
                <w:sz w:val="28"/>
                <w:szCs w:val="28"/>
              </w:rPr>
              <w:t xml:space="preserve">навыками демонстрации </w:t>
            </w:r>
            <w:r w:rsidR="00FD380D">
              <w:rPr>
                <w:color w:val="000000"/>
                <w:sz w:val="28"/>
                <w:szCs w:val="28"/>
              </w:rPr>
              <w:t>информации об исламских течениях</w:t>
            </w:r>
            <w:r w:rsidR="00E8147B">
              <w:rPr>
                <w:color w:val="000000"/>
                <w:sz w:val="28"/>
                <w:szCs w:val="28"/>
              </w:rPr>
              <w:t xml:space="preserve"> другим студентам.</w:t>
            </w:r>
          </w:p>
        </w:tc>
      </w:tr>
      <w:tr w:rsidR="00B87ED7" w:rsidRPr="00F01B18" w14:paraId="6640DBC4" w14:textId="77777777" w:rsidTr="004C33E4">
        <w:tc>
          <w:tcPr>
            <w:tcW w:w="1204" w:type="dxa"/>
            <w:shd w:val="clear" w:color="auto" w:fill="auto"/>
          </w:tcPr>
          <w:p w14:paraId="7A966410" w14:textId="77777777" w:rsidR="00B87ED7" w:rsidRPr="00F47DB1" w:rsidRDefault="00B87ED7" w:rsidP="00BD3A14">
            <w:pPr>
              <w:tabs>
                <w:tab w:val="left" w:pos="180"/>
              </w:tabs>
              <w:autoSpaceDE w:val="0"/>
              <w:autoSpaceDN w:val="0"/>
              <w:adjustRightInd w:val="0"/>
              <w:jc w:val="center"/>
              <w:rPr>
                <w:sz w:val="28"/>
                <w:szCs w:val="28"/>
              </w:rPr>
            </w:pPr>
            <w:r>
              <w:rPr>
                <w:sz w:val="28"/>
                <w:szCs w:val="28"/>
              </w:rPr>
              <w:t>КЮК</w:t>
            </w:r>
          </w:p>
        </w:tc>
        <w:tc>
          <w:tcPr>
            <w:tcW w:w="4253" w:type="dxa"/>
            <w:shd w:val="clear" w:color="auto" w:fill="auto"/>
          </w:tcPr>
          <w:p w14:paraId="7689A8B4" w14:textId="77777777" w:rsidR="00B87ED7" w:rsidRPr="00406F95" w:rsidRDefault="00FD380D" w:rsidP="009B1645">
            <w:pPr>
              <w:tabs>
                <w:tab w:val="left" w:pos="180"/>
              </w:tabs>
              <w:autoSpaceDE w:val="0"/>
              <w:autoSpaceDN w:val="0"/>
              <w:adjustRightInd w:val="0"/>
              <w:rPr>
                <w:sz w:val="28"/>
                <w:szCs w:val="28"/>
              </w:rPr>
            </w:pPr>
            <w:r>
              <w:rPr>
                <w:sz w:val="28"/>
                <w:szCs w:val="28"/>
              </w:rPr>
              <w:t>с</w:t>
            </w:r>
            <w:r w:rsidR="00B87ED7" w:rsidRPr="00162BBA">
              <w:rPr>
                <w:sz w:val="28"/>
                <w:szCs w:val="28"/>
              </w:rPr>
              <w:t>пособность выявлять и классифицировать противоре</w:t>
            </w:r>
            <w:r w:rsidR="00FC0109">
              <w:rPr>
                <w:sz w:val="28"/>
                <w:szCs w:val="28"/>
              </w:rPr>
              <w:t>чия норм шариата и норм РФ</w:t>
            </w:r>
            <w:r w:rsidR="00B87ED7" w:rsidRPr="00162BBA">
              <w:rPr>
                <w:sz w:val="28"/>
                <w:szCs w:val="28"/>
              </w:rPr>
              <w:t>.</w:t>
            </w:r>
          </w:p>
        </w:tc>
        <w:tc>
          <w:tcPr>
            <w:tcW w:w="4394" w:type="dxa"/>
            <w:shd w:val="clear" w:color="auto" w:fill="auto"/>
          </w:tcPr>
          <w:p w14:paraId="1A19FB00" w14:textId="77777777" w:rsidR="00FD380D" w:rsidRPr="00233062" w:rsidRDefault="00FD380D" w:rsidP="00FD380D">
            <w:pPr>
              <w:jc w:val="both"/>
              <w:rPr>
                <w:rFonts w:cs="Arial"/>
                <w:sz w:val="28"/>
                <w:szCs w:val="28"/>
              </w:rPr>
            </w:pPr>
            <w:r w:rsidRPr="00233062">
              <w:rPr>
                <w:rFonts w:cs="Arial"/>
                <w:b/>
                <w:sz w:val="28"/>
                <w:szCs w:val="28"/>
              </w:rPr>
              <w:t>Знает:</w:t>
            </w:r>
            <w:r w:rsidRPr="00233062">
              <w:rPr>
                <w:rFonts w:cs="Arial"/>
                <w:sz w:val="28"/>
                <w:szCs w:val="28"/>
              </w:rPr>
              <w:t xml:space="preserve"> </w:t>
            </w:r>
            <w:r w:rsidRPr="00233062">
              <w:rPr>
                <w:sz w:val="28"/>
                <w:szCs w:val="28"/>
              </w:rPr>
              <w:t>способы выявления и классификации норм шариата на основе источников</w:t>
            </w:r>
            <w:r w:rsidR="00233062">
              <w:rPr>
                <w:sz w:val="28"/>
                <w:szCs w:val="28"/>
              </w:rPr>
              <w:t xml:space="preserve"> религиозных течений ислама</w:t>
            </w:r>
            <w:r w:rsidRPr="00233062">
              <w:rPr>
                <w:sz w:val="28"/>
                <w:szCs w:val="28"/>
              </w:rPr>
              <w:t>;</w:t>
            </w:r>
          </w:p>
          <w:p w14:paraId="71BF0158" w14:textId="77777777" w:rsidR="00FD380D" w:rsidRPr="00233062" w:rsidRDefault="00FD380D" w:rsidP="00FD380D">
            <w:pPr>
              <w:jc w:val="both"/>
              <w:rPr>
                <w:rFonts w:cs="Arial"/>
                <w:sz w:val="28"/>
                <w:szCs w:val="28"/>
              </w:rPr>
            </w:pPr>
            <w:r w:rsidRPr="00233062">
              <w:rPr>
                <w:rFonts w:cs="Arial"/>
                <w:b/>
                <w:sz w:val="28"/>
                <w:szCs w:val="28"/>
              </w:rPr>
              <w:t>Умеет:</w:t>
            </w:r>
            <w:r w:rsidRPr="00233062">
              <w:rPr>
                <w:rFonts w:cs="Arial"/>
                <w:sz w:val="28"/>
                <w:szCs w:val="28"/>
              </w:rPr>
              <w:t xml:space="preserve"> выявлять и классифицировать нормы шариата на материале источников</w:t>
            </w:r>
            <w:r w:rsidR="00233062">
              <w:rPr>
                <w:sz w:val="28"/>
                <w:szCs w:val="28"/>
              </w:rPr>
              <w:t xml:space="preserve"> религиозных течений ислама</w:t>
            </w:r>
            <w:r w:rsidRPr="00233062">
              <w:rPr>
                <w:rFonts w:cs="Arial"/>
                <w:sz w:val="28"/>
                <w:szCs w:val="28"/>
              </w:rPr>
              <w:t>;</w:t>
            </w:r>
          </w:p>
          <w:p w14:paraId="47A37EB6" w14:textId="77777777" w:rsidR="00B87ED7" w:rsidRPr="00F01B18" w:rsidRDefault="00FD380D" w:rsidP="00FD380D">
            <w:pPr>
              <w:jc w:val="both"/>
              <w:rPr>
                <w:b/>
                <w:sz w:val="28"/>
                <w:szCs w:val="28"/>
              </w:rPr>
            </w:pPr>
            <w:r w:rsidRPr="00233062">
              <w:rPr>
                <w:rFonts w:cs="Arial"/>
                <w:b/>
                <w:sz w:val="28"/>
                <w:szCs w:val="28"/>
              </w:rPr>
              <w:t xml:space="preserve">Владеет: </w:t>
            </w:r>
            <w:r w:rsidRPr="00233062">
              <w:rPr>
                <w:rFonts w:cs="Arial"/>
                <w:bCs/>
                <w:sz w:val="28"/>
                <w:szCs w:val="28"/>
              </w:rPr>
              <w:t>навыками выявления противоречий норм шариата на материале источников</w:t>
            </w:r>
            <w:r w:rsidR="00233062">
              <w:rPr>
                <w:sz w:val="28"/>
                <w:szCs w:val="28"/>
              </w:rPr>
              <w:t xml:space="preserve"> религиозных течений ислама</w:t>
            </w:r>
            <w:r w:rsidRPr="00233062">
              <w:rPr>
                <w:rFonts w:cs="Arial"/>
                <w:bCs/>
                <w:sz w:val="28"/>
                <w:szCs w:val="28"/>
              </w:rPr>
              <w:t>.</w:t>
            </w:r>
          </w:p>
        </w:tc>
      </w:tr>
    </w:tbl>
    <w:p w14:paraId="613BCB43" w14:textId="77777777" w:rsidR="00D155F4" w:rsidRPr="00F01B18" w:rsidRDefault="00D155F4" w:rsidP="00D155F4">
      <w:pPr>
        <w:ind w:firstLine="567"/>
        <w:jc w:val="both"/>
        <w:rPr>
          <w:rFonts w:eastAsia="Calibri"/>
          <w:sz w:val="28"/>
          <w:szCs w:val="28"/>
          <w:lang w:eastAsia="en-US"/>
        </w:rPr>
      </w:pPr>
    </w:p>
    <w:p w14:paraId="4DF1BA1B" w14:textId="77777777" w:rsidR="00D155F4" w:rsidRPr="0091764E" w:rsidRDefault="0091764E" w:rsidP="0091764E">
      <w:pPr>
        <w:ind w:firstLine="567"/>
        <w:jc w:val="both"/>
        <w:rPr>
          <w:rFonts w:eastAsia="Calibri"/>
          <w:bCs/>
          <w:sz w:val="28"/>
          <w:szCs w:val="28"/>
          <w:lang w:eastAsia="en-US"/>
        </w:rPr>
      </w:pPr>
      <w:r>
        <w:rPr>
          <w:rFonts w:eastAsia="Calibri"/>
          <w:bCs/>
          <w:sz w:val="28"/>
          <w:szCs w:val="28"/>
          <w:lang w:eastAsia="en-US"/>
        </w:rPr>
        <w:t>Этапы формирования компетенций</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850"/>
        <w:gridCol w:w="993"/>
        <w:gridCol w:w="850"/>
        <w:gridCol w:w="992"/>
        <w:gridCol w:w="993"/>
        <w:gridCol w:w="891"/>
      </w:tblGrid>
      <w:tr w:rsidR="00C360A9" w:rsidRPr="00F01B18" w14:paraId="3B83398C" w14:textId="77777777" w:rsidTr="00C360A9">
        <w:trPr>
          <w:trHeight w:val="414"/>
        </w:trPr>
        <w:tc>
          <w:tcPr>
            <w:tcW w:w="4361" w:type="dxa"/>
            <w:vMerge w:val="restart"/>
            <w:shd w:val="clear" w:color="auto" w:fill="auto"/>
          </w:tcPr>
          <w:p w14:paraId="4D7D85CF" w14:textId="77777777" w:rsidR="00C360A9" w:rsidRPr="00A11450" w:rsidRDefault="00C360A9" w:rsidP="00D155F4">
            <w:pPr>
              <w:tabs>
                <w:tab w:val="left" w:pos="0"/>
              </w:tabs>
              <w:autoSpaceDE w:val="0"/>
              <w:autoSpaceDN w:val="0"/>
              <w:adjustRightInd w:val="0"/>
              <w:jc w:val="center"/>
              <w:rPr>
                <w:rFonts w:eastAsia="Calibri"/>
                <w:b/>
                <w:sz w:val="28"/>
                <w:szCs w:val="28"/>
              </w:rPr>
            </w:pPr>
            <w:r w:rsidRPr="00A11450">
              <w:rPr>
                <w:rFonts w:eastAsia="Calibri"/>
                <w:b/>
                <w:sz w:val="28"/>
                <w:szCs w:val="28"/>
              </w:rPr>
              <w:t>Разделы / темы дисциплины</w:t>
            </w:r>
          </w:p>
        </w:tc>
        <w:tc>
          <w:tcPr>
            <w:tcW w:w="5569" w:type="dxa"/>
            <w:gridSpan w:val="6"/>
            <w:shd w:val="clear" w:color="auto" w:fill="auto"/>
          </w:tcPr>
          <w:p w14:paraId="63833488" w14:textId="77777777" w:rsidR="00C360A9" w:rsidRPr="00A11450" w:rsidRDefault="00C360A9" w:rsidP="00D155F4">
            <w:pPr>
              <w:tabs>
                <w:tab w:val="left" w:pos="0"/>
              </w:tabs>
              <w:autoSpaceDE w:val="0"/>
              <w:autoSpaceDN w:val="0"/>
              <w:adjustRightInd w:val="0"/>
              <w:jc w:val="center"/>
              <w:rPr>
                <w:rFonts w:eastAsia="Calibri"/>
                <w:b/>
                <w:sz w:val="28"/>
                <w:szCs w:val="28"/>
              </w:rPr>
            </w:pPr>
            <w:r w:rsidRPr="00A11450">
              <w:rPr>
                <w:rFonts w:eastAsia="Calibri"/>
                <w:b/>
                <w:sz w:val="28"/>
                <w:szCs w:val="28"/>
              </w:rPr>
              <w:t>Формируемые компетенции (коды)</w:t>
            </w:r>
          </w:p>
        </w:tc>
      </w:tr>
      <w:tr w:rsidR="00C360A9" w:rsidRPr="00F01B18" w14:paraId="1883C934" w14:textId="77777777" w:rsidTr="00C360A9">
        <w:trPr>
          <w:trHeight w:val="225"/>
        </w:trPr>
        <w:tc>
          <w:tcPr>
            <w:tcW w:w="4361" w:type="dxa"/>
            <w:vMerge/>
            <w:shd w:val="clear" w:color="auto" w:fill="auto"/>
          </w:tcPr>
          <w:p w14:paraId="3443782B" w14:textId="77777777" w:rsidR="00C360A9" w:rsidRPr="00F01B18" w:rsidRDefault="00C360A9" w:rsidP="00D155F4">
            <w:pPr>
              <w:tabs>
                <w:tab w:val="left" w:pos="0"/>
              </w:tabs>
              <w:autoSpaceDE w:val="0"/>
              <w:autoSpaceDN w:val="0"/>
              <w:adjustRightInd w:val="0"/>
              <w:jc w:val="center"/>
              <w:rPr>
                <w:rFonts w:eastAsia="Calibri"/>
                <w:bCs/>
                <w:sz w:val="28"/>
                <w:szCs w:val="28"/>
              </w:rPr>
            </w:pPr>
          </w:p>
        </w:tc>
        <w:tc>
          <w:tcPr>
            <w:tcW w:w="850" w:type="dxa"/>
            <w:shd w:val="clear" w:color="auto" w:fill="auto"/>
          </w:tcPr>
          <w:p w14:paraId="1B65C7F7" w14:textId="77777777" w:rsidR="00C360A9" w:rsidRPr="00F01B18" w:rsidRDefault="00C360A9" w:rsidP="00FD380D">
            <w:pPr>
              <w:tabs>
                <w:tab w:val="left" w:pos="0"/>
              </w:tabs>
              <w:autoSpaceDE w:val="0"/>
              <w:autoSpaceDN w:val="0"/>
              <w:adjustRightInd w:val="0"/>
              <w:jc w:val="center"/>
              <w:rPr>
                <w:rFonts w:eastAsia="Calibri"/>
                <w:bCs/>
                <w:sz w:val="28"/>
                <w:szCs w:val="28"/>
              </w:rPr>
            </w:pPr>
            <w:r w:rsidRPr="00F47DB1">
              <w:rPr>
                <w:sz w:val="28"/>
                <w:szCs w:val="28"/>
              </w:rPr>
              <w:t>ОРК</w:t>
            </w:r>
          </w:p>
        </w:tc>
        <w:tc>
          <w:tcPr>
            <w:tcW w:w="993" w:type="dxa"/>
            <w:shd w:val="clear" w:color="auto" w:fill="auto"/>
          </w:tcPr>
          <w:p w14:paraId="2AB50701" w14:textId="77777777" w:rsidR="00C360A9" w:rsidRPr="00F01B18" w:rsidRDefault="00C360A9" w:rsidP="00FD380D">
            <w:pPr>
              <w:tabs>
                <w:tab w:val="left" w:pos="0"/>
              </w:tabs>
              <w:autoSpaceDE w:val="0"/>
              <w:autoSpaceDN w:val="0"/>
              <w:adjustRightInd w:val="0"/>
              <w:jc w:val="center"/>
              <w:rPr>
                <w:rFonts w:eastAsia="Calibri"/>
                <w:bCs/>
                <w:sz w:val="28"/>
                <w:szCs w:val="28"/>
              </w:rPr>
            </w:pPr>
            <w:r>
              <w:rPr>
                <w:sz w:val="28"/>
                <w:szCs w:val="28"/>
              </w:rPr>
              <w:t>ОРК.П</w:t>
            </w:r>
          </w:p>
        </w:tc>
        <w:tc>
          <w:tcPr>
            <w:tcW w:w="850" w:type="dxa"/>
            <w:shd w:val="clear" w:color="auto" w:fill="auto"/>
          </w:tcPr>
          <w:p w14:paraId="7DDA74A5" w14:textId="77777777" w:rsidR="00C360A9" w:rsidRPr="00F01B18" w:rsidRDefault="00C360A9" w:rsidP="00FD380D">
            <w:pPr>
              <w:tabs>
                <w:tab w:val="left" w:pos="0"/>
              </w:tabs>
              <w:autoSpaceDE w:val="0"/>
              <w:autoSpaceDN w:val="0"/>
              <w:adjustRightInd w:val="0"/>
              <w:jc w:val="center"/>
              <w:rPr>
                <w:rFonts w:eastAsia="Calibri"/>
                <w:bCs/>
                <w:sz w:val="28"/>
                <w:szCs w:val="28"/>
              </w:rPr>
            </w:pPr>
            <w:r>
              <w:rPr>
                <w:sz w:val="28"/>
                <w:szCs w:val="28"/>
              </w:rPr>
              <w:t>ОГК</w:t>
            </w:r>
          </w:p>
          <w:p w14:paraId="40B9E27D" w14:textId="77777777" w:rsidR="00C360A9" w:rsidRDefault="00C360A9" w:rsidP="00FD380D">
            <w:pPr>
              <w:jc w:val="center"/>
            </w:pPr>
          </w:p>
        </w:tc>
        <w:tc>
          <w:tcPr>
            <w:tcW w:w="992" w:type="dxa"/>
            <w:shd w:val="clear" w:color="auto" w:fill="auto"/>
          </w:tcPr>
          <w:p w14:paraId="3632BBB0" w14:textId="77777777" w:rsidR="00C360A9" w:rsidRPr="00F01B18" w:rsidRDefault="00C360A9" w:rsidP="00FD380D">
            <w:pPr>
              <w:jc w:val="center"/>
              <w:rPr>
                <w:rFonts w:eastAsia="Calibri"/>
                <w:bCs/>
                <w:sz w:val="28"/>
                <w:szCs w:val="28"/>
              </w:rPr>
            </w:pPr>
            <w:r w:rsidRPr="00FD380D">
              <w:rPr>
                <w:rFonts w:eastAsia="Calibri"/>
                <w:bCs/>
                <w:sz w:val="28"/>
                <w:szCs w:val="28"/>
              </w:rPr>
              <w:t>КЮК</w:t>
            </w:r>
          </w:p>
        </w:tc>
        <w:tc>
          <w:tcPr>
            <w:tcW w:w="993" w:type="dxa"/>
            <w:shd w:val="clear" w:color="auto" w:fill="auto"/>
          </w:tcPr>
          <w:p w14:paraId="53572674" w14:textId="77777777" w:rsidR="00C360A9" w:rsidRPr="00F01B18" w:rsidRDefault="00C360A9" w:rsidP="00FD380D">
            <w:pPr>
              <w:tabs>
                <w:tab w:val="left" w:pos="0"/>
              </w:tabs>
              <w:autoSpaceDE w:val="0"/>
              <w:autoSpaceDN w:val="0"/>
              <w:adjustRightInd w:val="0"/>
              <w:jc w:val="center"/>
              <w:rPr>
                <w:rFonts w:eastAsia="Calibri"/>
                <w:bCs/>
                <w:sz w:val="28"/>
                <w:szCs w:val="28"/>
              </w:rPr>
            </w:pPr>
            <w:r w:rsidRPr="00F47DB1">
              <w:rPr>
                <w:sz w:val="28"/>
                <w:szCs w:val="28"/>
              </w:rPr>
              <w:t>АЯК</w:t>
            </w:r>
          </w:p>
        </w:tc>
        <w:tc>
          <w:tcPr>
            <w:tcW w:w="891" w:type="dxa"/>
            <w:shd w:val="clear" w:color="auto" w:fill="auto"/>
          </w:tcPr>
          <w:p w14:paraId="516B0FF9" w14:textId="77777777" w:rsidR="00C360A9" w:rsidRPr="00F01B18" w:rsidRDefault="00C360A9" w:rsidP="00FD380D">
            <w:pPr>
              <w:tabs>
                <w:tab w:val="left" w:pos="0"/>
              </w:tabs>
              <w:autoSpaceDE w:val="0"/>
              <w:autoSpaceDN w:val="0"/>
              <w:adjustRightInd w:val="0"/>
              <w:jc w:val="center"/>
              <w:rPr>
                <w:rFonts w:eastAsia="Calibri"/>
                <w:bCs/>
                <w:sz w:val="28"/>
                <w:szCs w:val="28"/>
              </w:rPr>
            </w:pPr>
            <w:r w:rsidRPr="00F47DB1">
              <w:rPr>
                <w:sz w:val="28"/>
                <w:szCs w:val="28"/>
              </w:rPr>
              <w:t>СПК</w:t>
            </w:r>
          </w:p>
          <w:p w14:paraId="1350A983" w14:textId="77777777" w:rsidR="00C360A9" w:rsidRDefault="00C360A9" w:rsidP="00FD380D">
            <w:pPr>
              <w:jc w:val="center"/>
            </w:pPr>
          </w:p>
        </w:tc>
      </w:tr>
      <w:tr w:rsidR="00C360A9" w:rsidRPr="00F01B18" w14:paraId="754C03C7" w14:textId="77777777" w:rsidTr="00C360A9">
        <w:trPr>
          <w:trHeight w:val="225"/>
        </w:trPr>
        <w:tc>
          <w:tcPr>
            <w:tcW w:w="4361" w:type="dxa"/>
            <w:shd w:val="clear" w:color="auto" w:fill="auto"/>
          </w:tcPr>
          <w:p w14:paraId="12CA95BA" w14:textId="77777777" w:rsidR="00C360A9" w:rsidRPr="00F01B18" w:rsidRDefault="00C360A9" w:rsidP="00036221">
            <w:pPr>
              <w:tabs>
                <w:tab w:val="left" w:pos="0"/>
              </w:tabs>
              <w:autoSpaceDE w:val="0"/>
              <w:autoSpaceDN w:val="0"/>
              <w:adjustRightInd w:val="0"/>
              <w:rPr>
                <w:rFonts w:eastAsia="Calibri"/>
                <w:bCs/>
                <w:sz w:val="28"/>
                <w:szCs w:val="28"/>
              </w:rPr>
            </w:pPr>
            <w:r>
              <w:rPr>
                <w:rFonts w:eastAsia="Calibri"/>
                <w:bCs/>
                <w:sz w:val="28"/>
                <w:szCs w:val="28"/>
              </w:rPr>
              <w:t>Введение в дисциплину.</w:t>
            </w:r>
          </w:p>
        </w:tc>
        <w:tc>
          <w:tcPr>
            <w:tcW w:w="850" w:type="dxa"/>
            <w:shd w:val="clear" w:color="auto" w:fill="auto"/>
          </w:tcPr>
          <w:p w14:paraId="00DEBF24" w14:textId="77777777" w:rsidR="00C360A9" w:rsidRPr="00F47DB1" w:rsidRDefault="00C360A9" w:rsidP="00FD380D">
            <w:pPr>
              <w:tabs>
                <w:tab w:val="left" w:pos="0"/>
              </w:tabs>
              <w:autoSpaceDE w:val="0"/>
              <w:autoSpaceDN w:val="0"/>
              <w:adjustRightInd w:val="0"/>
              <w:jc w:val="center"/>
              <w:rPr>
                <w:sz w:val="28"/>
                <w:szCs w:val="28"/>
              </w:rPr>
            </w:pPr>
            <w:r>
              <w:rPr>
                <w:sz w:val="28"/>
                <w:szCs w:val="28"/>
              </w:rPr>
              <w:t>+</w:t>
            </w:r>
          </w:p>
        </w:tc>
        <w:tc>
          <w:tcPr>
            <w:tcW w:w="993" w:type="dxa"/>
            <w:shd w:val="clear" w:color="auto" w:fill="auto"/>
          </w:tcPr>
          <w:p w14:paraId="7C576EE3" w14:textId="77777777" w:rsidR="00C360A9" w:rsidRDefault="00C360A9" w:rsidP="00FD380D">
            <w:pPr>
              <w:tabs>
                <w:tab w:val="left" w:pos="0"/>
              </w:tabs>
              <w:autoSpaceDE w:val="0"/>
              <w:autoSpaceDN w:val="0"/>
              <w:adjustRightInd w:val="0"/>
              <w:jc w:val="center"/>
              <w:rPr>
                <w:sz w:val="28"/>
                <w:szCs w:val="28"/>
              </w:rPr>
            </w:pPr>
          </w:p>
        </w:tc>
        <w:tc>
          <w:tcPr>
            <w:tcW w:w="850" w:type="dxa"/>
            <w:shd w:val="clear" w:color="auto" w:fill="auto"/>
          </w:tcPr>
          <w:p w14:paraId="4145FE1E" w14:textId="77777777" w:rsidR="00C360A9" w:rsidRPr="00F47DB1" w:rsidRDefault="00C360A9" w:rsidP="00FD380D">
            <w:pPr>
              <w:jc w:val="center"/>
              <w:rPr>
                <w:sz w:val="28"/>
                <w:szCs w:val="28"/>
              </w:rPr>
            </w:pPr>
          </w:p>
        </w:tc>
        <w:tc>
          <w:tcPr>
            <w:tcW w:w="992" w:type="dxa"/>
            <w:shd w:val="clear" w:color="auto" w:fill="auto"/>
          </w:tcPr>
          <w:p w14:paraId="35328975" w14:textId="77777777" w:rsidR="00C360A9" w:rsidRPr="00F47DB1" w:rsidRDefault="00C360A9" w:rsidP="00FD380D">
            <w:pPr>
              <w:jc w:val="center"/>
              <w:rPr>
                <w:sz w:val="28"/>
                <w:szCs w:val="28"/>
              </w:rPr>
            </w:pPr>
          </w:p>
        </w:tc>
        <w:tc>
          <w:tcPr>
            <w:tcW w:w="993" w:type="dxa"/>
            <w:shd w:val="clear" w:color="auto" w:fill="auto"/>
          </w:tcPr>
          <w:p w14:paraId="6ED02F0F" w14:textId="77777777" w:rsidR="00C360A9" w:rsidRPr="00F47DB1" w:rsidRDefault="00C360A9" w:rsidP="00FD380D">
            <w:pPr>
              <w:tabs>
                <w:tab w:val="left" w:pos="0"/>
              </w:tabs>
              <w:autoSpaceDE w:val="0"/>
              <w:autoSpaceDN w:val="0"/>
              <w:adjustRightInd w:val="0"/>
              <w:jc w:val="center"/>
              <w:rPr>
                <w:sz w:val="28"/>
                <w:szCs w:val="28"/>
              </w:rPr>
            </w:pPr>
          </w:p>
        </w:tc>
        <w:tc>
          <w:tcPr>
            <w:tcW w:w="891" w:type="dxa"/>
            <w:shd w:val="clear" w:color="auto" w:fill="auto"/>
          </w:tcPr>
          <w:p w14:paraId="43AA3F52" w14:textId="77777777" w:rsidR="00C360A9" w:rsidRPr="00F47DB1" w:rsidRDefault="00C360A9" w:rsidP="00FD380D">
            <w:pPr>
              <w:jc w:val="center"/>
              <w:rPr>
                <w:sz w:val="28"/>
                <w:szCs w:val="28"/>
              </w:rPr>
            </w:pPr>
          </w:p>
        </w:tc>
      </w:tr>
      <w:tr w:rsidR="00C360A9" w:rsidRPr="00F01B18" w14:paraId="00461215" w14:textId="77777777" w:rsidTr="00C360A9">
        <w:tc>
          <w:tcPr>
            <w:tcW w:w="4361" w:type="dxa"/>
            <w:shd w:val="clear" w:color="auto" w:fill="auto"/>
          </w:tcPr>
          <w:p w14:paraId="0039E514" w14:textId="77777777" w:rsidR="00C360A9" w:rsidRPr="00A11450" w:rsidRDefault="00C360A9" w:rsidP="00D155F4">
            <w:pPr>
              <w:rPr>
                <w:rFonts w:eastAsia="Calibri"/>
                <w:sz w:val="28"/>
                <w:szCs w:val="28"/>
              </w:rPr>
            </w:pPr>
            <w:r>
              <w:rPr>
                <w:rFonts w:eastAsia="Calibri"/>
                <w:iCs/>
                <w:sz w:val="28"/>
                <w:szCs w:val="28"/>
                <w:lang w:eastAsia="en-US"/>
              </w:rPr>
              <w:t>Сунниты</w:t>
            </w:r>
            <w:r w:rsidRPr="00A11450">
              <w:rPr>
                <w:rFonts w:eastAsia="Calibri"/>
                <w:iCs/>
                <w:sz w:val="28"/>
                <w:szCs w:val="28"/>
                <w:lang w:eastAsia="en-US"/>
              </w:rPr>
              <w:t>.</w:t>
            </w:r>
          </w:p>
        </w:tc>
        <w:tc>
          <w:tcPr>
            <w:tcW w:w="850" w:type="dxa"/>
            <w:shd w:val="clear" w:color="auto" w:fill="auto"/>
          </w:tcPr>
          <w:p w14:paraId="4815E670" w14:textId="77777777" w:rsidR="00C360A9" w:rsidRPr="00F01B18" w:rsidRDefault="00C360A9" w:rsidP="00FD380D">
            <w:pPr>
              <w:tabs>
                <w:tab w:val="left" w:pos="0"/>
              </w:tabs>
              <w:autoSpaceDE w:val="0"/>
              <w:autoSpaceDN w:val="0"/>
              <w:adjustRightInd w:val="0"/>
              <w:jc w:val="center"/>
              <w:rPr>
                <w:rFonts w:eastAsia="Calibri"/>
                <w:b/>
                <w:bCs/>
                <w:sz w:val="28"/>
                <w:szCs w:val="28"/>
              </w:rPr>
            </w:pPr>
            <w:r>
              <w:rPr>
                <w:rFonts w:eastAsia="Calibri"/>
                <w:b/>
                <w:bCs/>
                <w:sz w:val="28"/>
                <w:szCs w:val="28"/>
              </w:rPr>
              <w:t>+</w:t>
            </w:r>
          </w:p>
        </w:tc>
        <w:tc>
          <w:tcPr>
            <w:tcW w:w="993" w:type="dxa"/>
            <w:shd w:val="clear" w:color="auto" w:fill="auto"/>
          </w:tcPr>
          <w:p w14:paraId="0B363D0B" w14:textId="77777777" w:rsidR="00C360A9" w:rsidRDefault="00C360A9" w:rsidP="00FD380D">
            <w:pPr>
              <w:jc w:val="center"/>
            </w:pPr>
            <w:r>
              <w:t>+</w:t>
            </w:r>
          </w:p>
        </w:tc>
        <w:tc>
          <w:tcPr>
            <w:tcW w:w="850" w:type="dxa"/>
            <w:shd w:val="clear" w:color="auto" w:fill="auto"/>
          </w:tcPr>
          <w:p w14:paraId="3AD09581" w14:textId="77777777" w:rsidR="00C360A9" w:rsidRPr="00F01B18" w:rsidRDefault="00C360A9" w:rsidP="00FD380D">
            <w:pPr>
              <w:jc w:val="center"/>
              <w:rPr>
                <w:rFonts w:eastAsia="Calibri"/>
                <w:sz w:val="28"/>
                <w:szCs w:val="28"/>
              </w:rPr>
            </w:pPr>
            <w:r>
              <w:rPr>
                <w:rFonts w:eastAsia="Calibri"/>
                <w:sz w:val="28"/>
                <w:szCs w:val="28"/>
              </w:rPr>
              <w:t>+</w:t>
            </w:r>
          </w:p>
        </w:tc>
        <w:tc>
          <w:tcPr>
            <w:tcW w:w="992" w:type="dxa"/>
            <w:shd w:val="clear" w:color="auto" w:fill="auto"/>
          </w:tcPr>
          <w:p w14:paraId="6F044CC7" w14:textId="77777777" w:rsidR="00C360A9" w:rsidRPr="00F01B18" w:rsidRDefault="00C360A9" w:rsidP="00FD380D">
            <w:pPr>
              <w:jc w:val="center"/>
              <w:rPr>
                <w:rFonts w:eastAsia="Calibri"/>
                <w:sz w:val="28"/>
                <w:szCs w:val="28"/>
              </w:rPr>
            </w:pPr>
          </w:p>
        </w:tc>
        <w:tc>
          <w:tcPr>
            <w:tcW w:w="993" w:type="dxa"/>
            <w:shd w:val="clear" w:color="auto" w:fill="auto"/>
          </w:tcPr>
          <w:p w14:paraId="1302631C" w14:textId="77777777" w:rsidR="00C360A9" w:rsidRDefault="00C360A9" w:rsidP="00FD380D">
            <w:pPr>
              <w:jc w:val="center"/>
            </w:pPr>
            <w:r w:rsidRPr="000A42DD">
              <w:rPr>
                <w:rFonts w:eastAsia="Calibri"/>
                <w:b/>
                <w:bCs/>
                <w:sz w:val="28"/>
                <w:szCs w:val="28"/>
              </w:rPr>
              <w:t>+</w:t>
            </w:r>
          </w:p>
        </w:tc>
        <w:tc>
          <w:tcPr>
            <w:tcW w:w="891" w:type="dxa"/>
            <w:shd w:val="clear" w:color="auto" w:fill="auto"/>
          </w:tcPr>
          <w:p w14:paraId="5DA0E38A" w14:textId="77777777" w:rsidR="00C360A9" w:rsidRDefault="00C360A9" w:rsidP="00FD380D">
            <w:pPr>
              <w:jc w:val="center"/>
            </w:pPr>
            <w:r w:rsidRPr="000A42DD">
              <w:rPr>
                <w:rFonts w:eastAsia="Calibri"/>
                <w:b/>
                <w:bCs/>
                <w:sz w:val="28"/>
                <w:szCs w:val="28"/>
              </w:rPr>
              <w:t>+</w:t>
            </w:r>
          </w:p>
        </w:tc>
      </w:tr>
      <w:tr w:rsidR="00C360A9" w:rsidRPr="00F01B18" w14:paraId="05FE4B82" w14:textId="77777777" w:rsidTr="00C360A9">
        <w:tc>
          <w:tcPr>
            <w:tcW w:w="4361" w:type="dxa"/>
            <w:shd w:val="clear" w:color="auto" w:fill="auto"/>
          </w:tcPr>
          <w:p w14:paraId="1B306727" w14:textId="77777777" w:rsidR="00C360A9" w:rsidRPr="00A11450" w:rsidRDefault="00C360A9" w:rsidP="00D155F4">
            <w:pPr>
              <w:rPr>
                <w:rFonts w:eastAsia="Calibri"/>
                <w:iCs/>
                <w:sz w:val="28"/>
                <w:szCs w:val="28"/>
                <w:lang w:eastAsia="en-US"/>
              </w:rPr>
            </w:pPr>
            <w:r>
              <w:rPr>
                <w:rFonts w:eastAsia="Calibri"/>
                <w:iCs/>
                <w:sz w:val="28"/>
                <w:szCs w:val="28"/>
                <w:lang w:eastAsia="en-US"/>
              </w:rPr>
              <w:lastRenderedPageBreak/>
              <w:t>Мутазилиты</w:t>
            </w:r>
            <w:r w:rsidRPr="00A11450">
              <w:rPr>
                <w:rFonts w:eastAsia="Calibri"/>
                <w:iCs/>
                <w:sz w:val="28"/>
                <w:szCs w:val="28"/>
                <w:lang w:eastAsia="en-US"/>
              </w:rPr>
              <w:t>.</w:t>
            </w:r>
          </w:p>
        </w:tc>
        <w:tc>
          <w:tcPr>
            <w:tcW w:w="850" w:type="dxa"/>
            <w:shd w:val="clear" w:color="auto" w:fill="auto"/>
          </w:tcPr>
          <w:p w14:paraId="2AF20D80" w14:textId="77777777" w:rsidR="00C360A9" w:rsidRDefault="00C360A9" w:rsidP="00FD380D">
            <w:pPr>
              <w:jc w:val="center"/>
            </w:pPr>
            <w:r w:rsidRPr="00ED0F2A">
              <w:rPr>
                <w:rFonts w:eastAsia="Calibri"/>
                <w:b/>
                <w:bCs/>
                <w:sz w:val="28"/>
                <w:szCs w:val="28"/>
              </w:rPr>
              <w:t>+</w:t>
            </w:r>
          </w:p>
        </w:tc>
        <w:tc>
          <w:tcPr>
            <w:tcW w:w="993" w:type="dxa"/>
            <w:shd w:val="clear" w:color="auto" w:fill="auto"/>
          </w:tcPr>
          <w:p w14:paraId="22FCB08F" w14:textId="77777777" w:rsidR="00C360A9" w:rsidRDefault="00C360A9" w:rsidP="00FD380D">
            <w:pPr>
              <w:jc w:val="center"/>
            </w:pPr>
          </w:p>
        </w:tc>
        <w:tc>
          <w:tcPr>
            <w:tcW w:w="850" w:type="dxa"/>
            <w:shd w:val="clear" w:color="auto" w:fill="auto"/>
          </w:tcPr>
          <w:p w14:paraId="530E153F" w14:textId="77777777" w:rsidR="00C360A9" w:rsidRDefault="00C360A9" w:rsidP="00FD380D">
            <w:pPr>
              <w:jc w:val="center"/>
            </w:pPr>
          </w:p>
        </w:tc>
        <w:tc>
          <w:tcPr>
            <w:tcW w:w="992" w:type="dxa"/>
            <w:shd w:val="clear" w:color="auto" w:fill="auto"/>
          </w:tcPr>
          <w:p w14:paraId="5E51EDAC" w14:textId="77777777" w:rsidR="00C360A9" w:rsidRDefault="00C360A9" w:rsidP="00FD380D">
            <w:pPr>
              <w:jc w:val="center"/>
            </w:pPr>
          </w:p>
        </w:tc>
        <w:tc>
          <w:tcPr>
            <w:tcW w:w="993" w:type="dxa"/>
            <w:shd w:val="clear" w:color="auto" w:fill="auto"/>
          </w:tcPr>
          <w:p w14:paraId="0817CCE2" w14:textId="77777777" w:rsidR="00C360A9" w:rsidRDefault="00C360A9" w:rsidP="00FD380D">
            <w:pPr>
              <w:jc w:val="center"/>
            </w:pPr>
            <w:r w:rsidRPr="000A42DD">
              <w:rPr>
                <w:rFonts w:eastAsia="Calibri"/>
                <w:b/>
                <w:bCs/>
                <w:sz w:val="28"/>
                <w:szCs w:val="28"/>
              </w:rPr>
              <w:t>+</w:t>
            </w:r>
          </w:p>
        </w:tc>
        <w:tc>
          <w:tcPr>
            <w:tcW w:w="891" w:type="dxa"/>
            <w:shd w:val="clear" w:color="auto" w:fill="auto"/>
          </w:tcPr>
          <w:p w14:paraId="141BB513" w14:textId="77777777" w:rsidR="00C360A9" w:rsidRDefault="00C360A9" w:rsidP="00FD380D">
            <w:pPr>
              <w:jc w:val="center"/>
            </w:pPr>
            <w:r w:rsidRPr="000A42DD">
              <w:rPr>
                <w:rFonts w:eastAsia="Calibri"/>
                <w:b/>
                <w:bCs/>
                <w:sz w:val="28"/>
                <w:szCs w:val="28"/>
              </w:rPr>
              <w:t>+</w:t>
            </w:r>
          </w:p>
        </w:tc>
      </w:tr>
      <w:tr w:rsidR="00C360A9" w:rsidRPr="00F01B18" w14:paraId="08E9D57C" w14:textId="77777777" w:rsidTr="00C360A9">
        <w:tc>
          <w:tcPr>
            <w:tcW w:w="4361" w:type="dxa"/>
            <w:shd w:val="clear" w:color="auto" w:fill="auto"/>
          </w:tcPr>
          <w:p w14:paraId="07A37726" w14:textId="77777777" w:rsidR="00C360A9" w:rsidRPr="00A11450" w:rsidRDefault="00C360A9" w:rsidP="00D155F4">
            <w:pPr>
              <w:rPr>
                <w:rFonts w:eastAsia="Calibri"/>
                <w:iCs/>
                <w:sz w:val="28"/>
                <w:szCs w:val="28"/>
                <w:lang w:eastAsia="en-US"/>
              </w:rPr>
            </w:pPr>
            <w:r>
              <w:rPr>
                <w:sz w:val="28"/>
                <w:szCs w:val="28"/>
              </w:rPr>
              <w:t>Хариджиты</w:t>
            </w:r>
            <w:r w:rsidRPr="00A11450">
              <w:rPr>
                <w:sz w:val="28"/>
                <w:szCs w:val="28"/>
              </w:rPr>
              <w:t>.</w:t>
            </w:r>
          </w:p>
        </w:tc>
        <w:tc>
          <w:tcPr>
            <w:tcW w:w="850" w:type="dxa"/>
            <w:shd w:val="clear" w:color="auto" w:fill="auto"/>
          </w:tcPr>
          <w:p w14:paraId="251E93C5" w14:textId="77777777" w:rsidR="00C360A9" w:rsidRDefault="00C360A9" w:rsidP="00FD380D">
            <w:pPr>
              <w:jc w:val="center"/>
            </w:pPr>
            <w:r w:rsidRPr="00ED0F2A">
              <w:rPr>
                <w:rFonts w:eastAsia="Calibri"/>
                <w:b/>
                <w:bCs/>
                <w:sz w:val="28"/>
                <w:szCs w:val="28"/>
              </w:rPr>
              <w:t>+</w:t>
            </w:r>
          </w:p>
        </w:tc>
        <w:tc>
          <w:tcPr>
            <w:tcW w:w="993" w:type="dxa"/>
            <w:shd w:val="clear" w:color="auto" w:fill="auto"/>
          </w:tcPr>
          <w:p w14:paraId="2117B16D" w14:textId="77777777" w:rsidR="00C360A9" w:rsidRDefault="00C360A9" w:rsidP="00FD380D">
            <w:pPr>
              <w:jc w:val="center"/>
            </w:pPr>
            <w:r>
              <w:t>+</w:t>
            </w:r>
          </w:p>
        </w:tc>
        <w:tc>
          <w:tcPr>
            <w:tcW w:w="850" w:type="dxa"/>
            <w:shd w:val="clear" w:color="auto" w:fill="auto"/>
          </w:tcPr>
          <w:p w14:paraId="24FE79AB" w14:textId="77777777" w:rsidR="00C360A9" w:rsidRDefault="00C360A9" w:rsidP="00FD380D">
            <w:pPr>
              <w:jc w:val="center"/>
            </w:pPr>
            <w:r>
              <w:t>+</w:t>
            </w:r>
          </w:p>
        </w:tc>
        <w:tc>
          <w:tcPr>
            <w:tcW w:w="992" w:type="dxa"/>
            <w:shd w:val="clear" w:color="auto" w:fill="auto"/>
          </w:tcPr>
          <w:p w14:paraId="518E4B25" w14:textId="77777777" w:rsidR="00C360A9" w:rsidRDefault="00C360A9" w:rsidP="00FD380D">
            <w:pPr>
              <w:jc w:val="center"/>
            </w:pPr>
          </w:p>
        </w:tc>
        <w:tc>
          <w:tcPr>
            <w:tcW w:w="993" w:type="dxa"/>
            <w:shd w:val="clear" w:color="auto" w:fill="auto"/>
          </w:tcPr>
          <w:p w14:paraId="5AE5A2DB" w14:textId="77777777" w:rsidR="00C360A9" w:rsidRDefault="00C360A9" w:rsidP="00FD380D">
            <w:pPr>
              <w:jc w:val="center"/>
            </w:pPr>
            <w:r w:rsidRPr="000A42DD">
              <w:rPr>
                <w:rFonts w:eastAsia="Calibri"/>
                <w:b/>
                <w:bCs/>
                <w:sz w:val="28"/>
                <w:szCs w:val="28"/>
              </w:rPr>
              <w:t>+</w:t>
            </w:r>
          </w:p>
        </w:tc>
        <w:tc>
          <w:tcPr>
            <w:tcW w:w="891" w:type="dxa"/>
            <w:shd w:val="clear" w:color="auto" w:fill="auto"/>
          </w:tcPr>
          <w:p w14:paraId="36A59249" w14:textId="77777777" w:rsidR="00C360A9" w:rsidRDefault="00C360A9" w:rsidP="00FD380D">
            <w:pPr>
              <w:jc w:val="center"/>
            </w:pPr>
            <w:r w:rsidRPr="000A42DD">
              <w:rPr>
                <w:rFonts w:eastAsia="Calibri"/>
                <w:b/>
                <w:bCs/>
                <w:sz w:val="28"/>
                <w:szCs w:val="28"/>
              </w:rPr>
              <w:t>+</w:t>
            </w:r>
          </w:p>
        </w:tc>
      </w:tr>
      <w:tr w:rsidR="00C360A9" w:rsidRPr="00F01B18" w14:paraId="39B46940" w14:textId="77777777" w:rsidTr="00C360A9">
        <w:tc>
          <w:tcPr>
            <w:tcW w:w="4361" w:type="dxa"/>
            <w:shd w:val="clear" w:color="auto" w:fill="auto"/>
          </w:tcPr>
          <w:p w14:paraId="0DAFBD28" w14:textId="77777777" w:rsidR="00C360A9" w:rsidRPr="00A11450" w:rsidRDefault="00C360A9" w:rsidP="00D155F4">
            <w:pPr>
              <w:rPr>
                <w:rFonts w:eastAsia="Calibri"/>
                <w:iCs/>
                <w:sz w:val="28"/>
                <w:szCs w:val="28"/>
                <w:lang w:eastAsia="en-US"/>
              </w:rPr>
            </w:pPr>
            <w:r>
              <w:rPr>
                <w:sz w:val="28"/>
                <w:szCs w:val="28"/>
              </w:rPr>
              <w:t>Шииты</w:t>
            </w:r>
            <w:r w:rsidRPr="00A11450">
              <w:rPr>
                <w:sz w:val="28"/>
                <w:szCs w:val="28"/>
              </w:rPr>
              <w:t>.</w:t>
            </w:r>
          </w:p>
        </w:tc>
        <w:tc>
          <w:tcPr>
            <w:tcW w:w="850" w:type="dxa"/>
            <w:shd w:val="clear" w:color="auto" w:fill="auto"/>
          </w:tcPr>
          <w:p w14:paraId="29F86978" w14:textId="77777777" w:rsidR="00C360A9" w:rsidRDefault="00C360A9" w:rsidP="00FD380D">
            <w:pPr>
              <w:jc w:val="center"/>
            </w:pPr>
            <w:r w:rsidRPr="00ED0F2A">
              <w:rPr>
                <w:rFonts w:eastAsia="Calibri"/>
                <w:b/>
                <w:bCs/>
                <w:sz w:val="28"/>
                <w:szCs w:val="28"/>
              </w:rPr>
              <w:t>+</w:t>
            </w:r>
          </w:p>
        </w:tc>
        <w:tc>
          <w:tcPr>
            <w:tcW w:w="993" w:type="dxa"/>
            <w:shd w:val="clear" w:color="auto" w:fill="auto"/>
          </w:tcPr>
          <w:p w14:paraId="39F2F470" w14:textId="77777777" w:rsidR="00C360A9" w:rsidRDefault="00C360A9" w:rsidP="00FD380D">
            <w:pPr>
              <w:jc w:val="center"/>
            </w:pPr>
            <w:r w:rsidRPr="004B039F">
              <w:rPr>
                <w:rFonts w:eastAsia="Calibri"/>
                <w:b/>
                <w:bCs/>
                <w:sz w:val="28"/>
                <w:szCs w:val="28"/>
              </w:rPr>
              <w:t>+</w:t>
            </w:r>
          </w:p>
        </w:tc>
        <w:tc>
          <w:tcPr>
            <w:tcW w:w="850" w:type="dxa"/>
            <w:shd w:val="clear" w:color="auto" w:fill="auto"/>
          </w:tcPr>
          <w:p w14:paraId="38985058" w14:textId="77777777" w:rsidR="00C360A9" w:rsidRDefault="00C360A9" w:rsidP="00FD380D">
            <w:pPr>
              <w:jc w:val="center"/>
            </w:pPr>
            <w:r>
              <w:t>+</w:t>
            </w:r>
          </w:p>
        </w:tc>
        <w:tc>
          <w:tcPr>
            <w:tcW w:w="992" w:type="dxa"/>
            <w:shd w:val="clear" w:color="auto" w:fill="auto"/>
          </w:tcPr>
          <w:p w14:paraId="464F09C6" w14:textId="77777777" w:rsidR="00C360A9" w:rsidRDefault="00C360A9" w:rsidP="00FD380D">
            <w:pPr>
              <w:jc w:val="center"/>
            </w:pPr>
            <w:r>
              <w:t>+</w:t>
            </w:r>
          </w:p>
        </w:tc>
        <w:tc>
          <w:tcPr>
            <w:tcW w:w="993" w:type="dxa"/>
            <w:shd w:val="clear" w:color="auto" w:fill="auto"/>
          </w:tcPr>
          <w:p w14:paraId="6136C78C" w14:textId="77777777" w:rsidR="00C360A9" w:rsidRDefault="00C360A9" w:rsidP="00FD380D">
            <w:pPr>
              <w:jc w:val="center"/>
            </w:pPr>
            <w:r w:rsidRPr="000A42DD">
              <w:rPr>
                <w:rFonts w:eastAsia="Calibri"/>
                <w:b/>
                <w:bCs/>
                <w:sz w:val="28"/>
                <w:szCs w:val="28"/>
              </w:rPr>
              <w:t>+</w:t>
            </w:r>
          </w:p>
        </w:tc>
        <w:tc>
          <w:tcPr>
            <w:tcW w:w="891" w:type="dxa"/>
            <w:shd w:val="clear" w:color="auto" w:fill="auto"/>
          </w:tcPr>
          <w:p w14:paraId="0D921ECD" w14:textId="77777777" w:rsidR="00C360A9" w:rsidRDefault="00C360A9" w:rsidP="00FD380D">
            <w:pPr>
              <w:jc w:val="center"/>
            </w:pPr>
            <w:r w:rsidRPr="000A42DD">
              <w:rPr>
                <w:rFonts w:eastAsia="Calibri"/>
                <w:b/>
                <w:bCs/>
                <w:sz w:val="28"/>
                <w:szCs w:val="28"/>
              </w:rPr>
              <w:t>+</w:t>
            </w:r>
          </w:p>
        </w:tc>
      </w:tr>
      <w:tr w:rsidR="00C360A9" w:rsidRPr="00F01B18" w14:paraId="60ED815F" w14:textId="77777777" w:rsidTr="00C360A9">
        <w:tc>
          <w:tcPr>
            <w:tcW w:w="4361" w:type="dxa"/>
            <w:shd w:val="clear" w:color="auto" w:fill="auto"/>
          </w:tcPr>
          <w:p w14:paraId="5936A0BA" w14:textId="77777777" w:rsidR="00C360A9" w:rsidRPr="00A11450" w:rsidRDefault="00C360A9" w:rsidP="00D155F4">
            <w:pPr>
              <w:rPr>
                <w:rFonts w:eastAsia="Calibri"/>
                <w:iCs/>
                <w:sz w:val="28"/>
                <w:szCs w:val="28"/>
                <w:lang w:eastAsia="en-US"/>
              </w:rPr>
            </w:pPr>
            <w:r>
              <w:rPr>
                <w:sz w:val="28"/>
                <w:szCs w:val="28"/>
              </w:rPr>
              <w:t>Мурджииты</w:t>
            </w:r>
            <w:r w:rsidRPr="00A11450">
              <w:rPr>
                <w:sz w:val="28"/>
                <w:szCs w:val="28"/>
              </w:rPr>
              <w:t>.</w:t>
            </w:r>
          </w:p>
        </w:tc>
        <w:tc>
          <w:tcPr>
            <w:tcW w:w="850" w:type="dxa"/>
            <w:shd w:val="clear" w:color="auto" w:fill="auto"/>
          </w:tcPr>
          <w:p w14:paraId="1FC0EFAA" w14:textId="77777777" w:rsidR="00C360A9" w:rsidRDefault="00C360A9" w:rsidP="00FD380D">
            <w:pPr>
              <w:jc w:val="center"/>
            </w:pPr>
            <w:r w:rsidRPr="00ED0F2A">
              <w:rPr>
                <w:rFonts w:eastAsia="Calibri"/>
                <w:b/>
                <w:bCs/>
                <w:sz w:val="28"/>
                <w:szCs w:val="28"/>
              </w:rPr>
              <w:t>+</w:t>
            </w:r>
          </w:p>
        </w:tc>
        <w:tc>
          <w:tcPr>
            <w:tcW w:w="993" w:type="dxa"/>
            <w:shd w:val="clear" w:color="auto" w:fill="auto"/>
          </w:tcPr>
          <w:p w14:paraId="47B71C68" w14:textId="77777777" w:rsidR="00C360A9" w:rsidRDefault="00C360A9" w:rsidP="00FD380D">
            <w:pPr>
              <w:jc w:val="center"/>
            </w:pPr>
          </w:p>
        </w:tc>
        <w:tc>
          <w:tcPr>
            <w:tcW w:w="850" w:type="dxa"/>
            <w:shd w:val="clear" w:color="auto" w:fill="auto"/>
          </w:tcPr>
          <w:p w14:paraId="56C99ED7" w14:textId="77777777" w:rsidR="00C360A9" w:rsidRDefault="00C360A9" w:rsidP="00FD380D">
            <w:pPr>
              <w:jc w:val="center"/>
            </w:pPr>
          </w:p>
        </w:tc>
        <w:tc>
          <w:tcPr>
            <w:tcW w:w="992" w:type="dxa"/>
            <w:shd w:val="clear" w:color="auto" w:fill="auto"/>
          </w:tcPr>
          <w:p w14:paraId="0FDF8EE0" w14:textId="77777777" w:rsidR="00C360A9" w:rsidRDefault="00C360A9" w:rsidP="00FD380D">
            <w:pPr>
              <w:jc w:val="center"/>
            </w:pPr>
          </w:p>
        </w:tc>
        <w:tc>
          <w:tcPr>
            <w:tcW w:w="993" w:type="dxa"/>
            <w:shd w:val="clear" w:color="auto" w:fill="auto"/>
          </w:tcPr>
          <w:p w14:paraId="0E78E904" w14:textId="77777777" w:rsidR="00C360A9" w:rsidRDefault="00C360A9" w:rsidP="00FD380D">
            <w:pPr>
              <w:jc w:val="center"/>
            </w:pPr>
            <w:r w:rsidRPr="000A42DD">
              <w:rPr>
                <w:rFonts w:eastAsia="Calibri"/>
                <w:b/>
                <w:bCs/>
                <w:sz w:val="28"/>
                <w:szCs w:val="28"/>
              </w:rPr>
              <w:t>+</w:t>
            </w:r>
          </w:p>
        </w:tc>
        <w:tc>
          <w:tcPr>
            <w:tcW w:w="891" w:type="dxa"/>
            <w:shd w:val="clear" w:color="auto" w:fill="auto"/>
          </w:tcPr>
          <w:p w14:paraId="4F8FF66D" w14:textId="77777777" w:rsidR="00C360A9" w:rsidRDefault="00C360A9" w:rsidP="00FD380D">
            <w:pPr>
              <w:jc w:val="center"/>
            </w:pPr>
            <w:r w:rsidRPr="000A42DD">
              <w:rPr>
                <w:rFonts w:eastAsia="Calibri"/>
                <w:b/>
                <w:bCs/>
                <w:sz w:val="28"/>
                <w:szCs w:val="28"/>
              </w:rPr>
              <w:t>+</w:t>
            </w:r>
          </w:p>
        </w:tc>
      </w:tr>
      <w:tr w:rsidR="00C360A9" w:rsidRPr="00F01B18" w14:paraId="3C4AB27D" w14:textId="77777777" w:rsidTr="00C360A9">
        <w:tc>
          <w:tcPr>
            <w:tcW w:w="4361" w:type="dxa"/>
            <w:shd w:val="clear" w:color="auto" w:fill="auto"/>
          </w:tcPr>
          <w:p w14:paraId="1289082F" w14:textId="77777777" w:rsidR="00C360A9" w:rsidRPr="00A11450" w:rsidRDefault="00C360A9" w:rsidP="00D155F4">
            <w:pPr>
              <w:rPr>
                <w:rFonts w:eastAsia="Calibri"/>
                <w:iCs/>
                <w:sz w:val="28"/>
                <w:szCs w:val="28"/>
                <w:lang w:eastAsia="en-US"/>
              </w:rPr>
            </w:pPr>
            <w:r>
              <w:rPr>
                <w:sz w:val="28"/>
                <w:szCs w:val="28"/>
              </w:rPr>
              <w:t>Ваххабиты</w:t>
            </w:r>
            <w:r w:rsidRPr="00A11450">
              <w:rPr>
                <w:sz w:val="28"/>
                <w:szCs w:val="28"/>
              </w:rPr>
              <w:t>.</w:t>
            </w:r>
          </w:p>
        </w:tc>
        <w:tc>
          <w:tcPr>
            <w:tcW w:w="850" w:type="dxa"/>
            <w:shd w:val="clear" w:color="auto" w:fill="auto"/>
          </w:tcPr>
          <w:p w14:paraId="2E0BB16A" w14:textId="77777777" w:rsidR="00C360A9" w:rsidRDefault="00C360A9" w:rsidP="00FD380D">
            <w:pPr>
              <w:jc w:val="center"/>
            </w:pPr>
            <w:r w:rsidRPr="00ED0F2A">
              <w:rPr>
                <w:rFonts w:eastAsia="Calibri"/>
                <w:b/>
                <w:bCs/>
                <w:sz w:val="28"/>
                <w:szCs w:val="28"/>
              </w:rPr>
              <w:t>+</w:t>
            </w:r>
          </w:p>
        </w:tc>
        <w:tc>
          <w:tcPr>
            <w:tcW w:w="993" w:type="dxa"/>
            <w:shd w:val="clear" w:color="auto" w:fill="auto"/>
          </w:tcPr>
          <w:p w14:paraId="11A20E25" w14:textId="77777777" w:rsidR="00C360A9" w:rsidRDefault="00C360A9" w:rsidP="00FD380D">
            <w:pPr>
              <w:jc w:val="center"/>
            </w:pPr>
            <w:r w:rsidRPr="004B039F">
              <w:rPr>
                <w:rFonts w:eastAsia="Calibri"/>
                <w:b/>
                <w:bCs/>
                <w:sz w:val="28"/>
                <w:szCs w:val="28"/>
              </w:rPr>
              <w:t>+</w:t>
            </w:r>
          </w:p>
        </w:tc>
        <w:tc>
          <w:tcPr>
            <w:tcW w:w="850" w:type="dxa"/>
            <w:shd w:val="clear" w:color="auto" w:fill="auto"/>
          </w:tcPr>
          <w:p w14:paraId="110564BB" w14:textId="77777777" w:rsidR="00C360A9" w:rsidRDefault="00C360A9" w:rsidP="00FD380D">
            <w:pPr>
              <w:jc w:val="center"/>
            </w:pPr>
          </w:p>
        </w:tc>
        <w:tc>
          <w:tcPr>
            <w:tcW w:w="992" w:type="dxa"/>
            <w:shd w:val="clear" w:color="auto" w:fill="auto"/>
          </w:tcPr>
          <w:p w14:paraId="16F611C2" w14:textId="77777777" w:rsidR="00C360A9" w:rsidRDefault="00C360A9" w:rsidP="00FD380D">
            <w:pPr>
              <w:jc w:val="center"/>
            </w:pPr>
            <w:r>
              <w:t>+</w:t>
            </w:r>
          </w:p>
        </w:tc>
        <w:tc>
          <w:tcPr>
            <w:tcW w:w="993" w:type="dxa"/>
            <w:shd w:val="clear" w:color="auto" w:fill="auto"/>
          </w:tcPr>
          <w:p w14:paraId="7913FF50" w14:textId="77777777" w:rsidR="00C360A9" w:rsidRDefault="00C360A9" w:rsidP="00FD380D">
            <w:pPr>
              <w:jc w:val="center"/>
            </w:pPr>
            <w:r w:rsidRPr="000A42DD">
              <w:rPr>
                <w:rFonts w:eastAsia="Calibri"/>
                <w:b/>
                <w:bCs/>
                <w:sz w:val="28"/>
                <w:szCs w:val="28"/>
              </w:rPr>
              <w:t>+</w:t>
            </w:r>
          </w:p>
        </w:tc>
        <w:tc>
          <w:tcPr>
            <w:tcW w:w="891" w:type="dxa"/>
            <w:shd w:val="clear" w:color="auto" w:fill="auto"/>
          </w:tcPr>
          <w:p w14:paraId="0F3696FA" w14:textId="77777777" w:rsidR="00C360A9" w:rsidRDefault="00C360A9" w:rsidP="00FD380D">
            <w:pPr>
              <w:jc w:val="center"/>
            </w:pPr>
            <w:r w:rsidRPr="000A42DD">
              <w:rPr>
                <w:rFonts w:eastAsia="Calibri"/>
                <w:b/>
                <w:bCs/>
                <w:sz w:val="28"/>
                <w:szCs w:val="28"/>
              </w:rPr>
              <w:t>+</w:t>
            </w:r>
          </w:p>
        </w:tc>
      </w:tr>
      <w:tr w:rsidR="00C360A9" w:rsidRPr="00F01B18" w14:paraId="7EC4D0B9" w14:textId="77777777" w:rsidTr="00C360A9">
        <w:tc>
          <w:tcPr>
            <w:tcW w:w="4361" w:type="dxa"/>
            <w:shd w:val="clear" w:color="auto" w:fill="auto"/>
          </w:tcPr>
          <w:p w14:paraId="18AE2BB2" w14:textId="77777777" w:rsidR="00C360A9" w:rsidRPr="00A11450" w:rsidRDefault="00C360A9" w:rsidP="00D155F4">
            <w:pPr>
              <w:rPr>
                <w:rFonts w:eastAsia="Calibri"/>
                <w:iCs/>
                <w:sz w:val="28"/>
                <w:szCs w:val="28"/>
                <w:lang w:eastAsia="en-US"/>
              </w:rPr>
            </w:pPr>
            <w:r>
              <w:rPr>
                <w:sz w:val="28"/>
                <w:szCs w:val="28"/>
              </w:rPr>
              <w:t>Такфириты и крайние ваххабиты</w:t>
            </w:r>
            <w:r w:rsidRPr="00A11450">
              <w:rPr>
                <w:sz w:val="28"/>
                <w:szCs w:val="28"/>
              </w:rPr>
              <w:t>.</w:t>
            </w:r>
          </w:p>
        </w:tc>
        <w:tc>
          <w:tcPr>
            <w:tcW w:w="850" w:type="dxa"/>
            <w:shd w:val="clear" w:color="auto" w:fill="auto"/>
          </w:tcPr>
          <w:p w14:paraId="6CCF0DAC" w14:textId="77777777" w:rsidR="00C360A9" w:rsidRDefault="00C360A9" w:rsidP="00FD380D">
            <w:pPr>
              <w:jc w:val="center"/>
            </w:pPr>
            <w:r w:rsidRPr="00ED0F2A">
              <w:rPr>
                <w:rFonts w:eastAsia="Calibri"/>
                <w:b/>
                <w:bCs/>
                <w:sz w:val="28"/>
                <w:szCs w:val="28"/>
              </w:rPr>
              <w:t>+</w:t>
            </w:r>
          </w:p>
        </w:tc>
        <w:tc>
          <w:tcPr>
            <w:tcW w:w="993" w:type="dxa"/>
            <w:shd w:val="clear" w:color="auto" w:fill="auto"/>
          </w:tcPr>
          <w:p w14:paraId="5E4C80A9" w14:textId="77777777" w:rsidR="00C360A9" w:rsidRDefault="00C360A9" w:rsidP="00FD380D">
            <w:pPr>
              <w:jc w:val="center"/>
            </w:pPr>
            <w:r w:rsidRPr="004B039F">
              <w:rPr>
                <w:rFonts w:eastAsia="Calibri"/>
                <w:b/>
                <w:bCs/>
                <w:sz w:val="28"/>
                <w:szCs w:val="28"/>
              </w:rPr>
              <w:t>+</w:t>
            </w:r>
          </w:p>
        </w:tc>
        <w:tc>
          <w:tcPr>
            <w:tcW w:w="850" w:type="dxa"/>
            <w:shd w:val="clear" w:color="auto" w:fill="auto"/>
          </w:tcPr>
          <w:p w14:paraId="37F0B2EE" w14:textId="77777777" w:rsidR="00C360A9" w:rsidRDefault="00C360A9" w:rsidP="00FD380D">
            <w:pPr>
              <w:jc w:val="center"/>
            </w:pPr>
          </w:p>
        </w:tc>
        <w:tc>
          <w:tcPr>
            <w:tcW w:w="992" w:type="dxa"/>
            <w:shd w:val="clear" w:color="auto" w:fill="auto"/>
          </w:tcPr>
          <w:p w14:paraId="280D1EA4" w14:textId="77777777" w:rsidR="00C360A9" w:rsidRDefault="00C360A9" w:rsidP="00FD380D">
            <w:pPr>
              <w:jc w:val="center"/>
            </w:pPr>
            <w:r>
              <w:t>+</w:t>
            </w:r>
          </w:p>
        </w:tc>
        <w:tc>
          <w:tcPr>
            <w:tcW w:w="993" w:type="dxa"/>
            <w:shd w:val="clear" w:color="auto" w:fill="auto"/>
          </w:tcPr>
          <w:p w14:paraId="1A5D4CAD" w14:textId="77777777" w:rsidR="00C360A9" w:rsidRDefault="00C360A9" w:rsidP="00FD380D">
            <w:pPr>
              <w:jc w:val="center"/>
            </w:pPr>
            <w:r w:rsidRPr="000A42DD">
              <w:rPr>
                <w:rFonts w:eastAsia="Calibri"/>
                <w:b/>
                <w:bCs/>
                <w:sz w:val="28"/>
                <w:szCs w:val="28"/>
              </w:rPr>
              <w:t>+</w:t>
            </w:r>
          </w:p>
        </w:tc>
        <w:tc>
          <w:tcPr>
            <w:tcW w:w="891" w:type="dxa"/>
            <w:shd w:val="clear" w:color="auto" w:fill="auto"/>
          </w:tcPr>
          <w:p w14:paraId="08534D30" w14:textId="77777777" w:rsidR="00C360A9" w:rsidRDefault="00C360A9" w:rsidP="00FD380D">
            <w:pPr>
              <w:jc w:val="center"/>
            </w:pPr>
            <w:r w:rsidRPr="000A42DD">
              <w:rPr>
                <w:rFonts w:eastAsia="Calibri"/>
                <w:b/>
                <w:bCs/>
                <w:sz w:val="28"/>
                <w:szCs w:val="28"/>
              </w:rPr>
              <w:t>+</w:t>
            </w:r>
          </w:p>
        </w:tc>
      </w:tr>
      <w:tr w:rsidR="00C360A9" w:rsidRPr="00F01B18" w14:paraId="75BD487A" w14:textId="77777777" w:rsidTr="00C360A9">
        <w:tc>
          <w:tcPr>
            <w:tcW w:w="4361" w:type="dxa"/>
            <w:shd w:val="clear" w:color="auto" w:fill="auto"/>
          </w:tcPr>
          <w:p w14:paraId="5F884270" w14:textId="77777777" w:rsidR="00C360A9" w:rsidRPr="00A11450" w:rsidRDefault="00C360A9" w:rsidP="00D155F4">
            <w:pPr>
              <w:rPr>
                <w:rFonts w:eastAsia="Calibri"/>
                <w:iCs/>
                <w:sz w:val="28"/>
                <w:szCs w:val="28"/>
                <w:lang w:eastAsia="en-US"/>
              </w:rPr>
            </w:pPr>
            <w:r>
              <w:rPr>
                <w:sz w:val="28"/>
                <w:szCs w:val="28"/>
              </w:rPr>
              <w:t>Братья-мусульмане</w:t>
            </w:r>
            <w:r w:rsidRPr="00A11450">
              <w:rPr>
                <w:sz w:val="28"/>
                <w:szCs w:val="28"/>
              </w:rPr>
              <w:t>.</w:t>
            </w:r>
          </w:p>
        </w:tc>
        <w:tc>
          <w:tcPr>
            <w:tcW w:w="850" w:type="dxa"/>
            <w:shd w:val="clear" w:color="auto" w:fill="auto"/>
          </w:tcPr>
          <w:p w14:paraId="0969BEFF" w14:textId="77777777" w:rsidR="00C360A9" w:rsidRDefault="00C360A9" w:rsidP="00FD380D">
            <w:pPr>
              <w:jc w:val="center"/>
            </w:pPr>
            <w:r w:rsidRPr="00ED0F2A">
              <w:rPr>
                <w:rFonts w:eastAsia="Calibri"/>
                <w:b/>
                <w:bCs/>
                <w:sz w:val="28"/>
                <w:szCs w:val="28"/>
              </w:rPr>
              <w:t>+</w:t>
            </w:r>
          </w:p>
        </w:tc>
        <w:tc>
          <w:tcPr>
            <w:tcW w:w="993" w:type="dxa"/>
            <w:shd w:val="clear" w:color="auto" w:fill="auto"/>
          </w:tcPr>
          <w:p w14:paraId="38D0FD3A" w14:textId="77777777" w:rsidR="00C360A9" w:rsidRDefault="00C360A9" w:rsidP="00FD380D">
            <w:pPr>
              <w:jc w:val="center"/>
            </w:pPr>
            <w:r w:rsidRPr="004B039F">
              <w:rPr>
                <w:rFonts w:eastAsia="Calibri"/>
                <w:b/>
                <w:bCs/>
                <w:sz w:val="28"/>
                <w:szCs w:val="28"/>
              </w:rPr>
              <w:t>+</w:t>
            </w:r>
          </w:p>
        </w:tc>
        <w:tc>
          <w:tcPr>
            <w:tcW w:w="850" w:type="dxa"/>
            <w:shd w:val="clear" w:color="auto" w:fill="auto"/>
          </w:tcPr>
          <w:p w14:paraId="448F6393" w14:textId="77777777" w:rsidR="00C360A9" w:rsidRDefault="00C360A9" w:rsidP="00FD380D">
            <w:pPr>
              <w:jc w:val="center"/>
            </w:pPr>
          </w:p>
        </w:tc>
        <w:tc>
          <w:tcPr>
            <w:tcW w:w="992" w:type="dxa"/>
            <w:shd w:val="clear" w:color="auto" w:fill="auto"/>
          </w:tcPr>
          <w:p w14:paraId="4BEBDF82" w14:textId="77777777" w:rsidR="00C360A9" w:rsidRDefault="00C360A9" w:rsidP="00FD380D">
            <w:pPr>
              <w:jc w:val="center"/>
            </w:pPr>
          </w:p>
        </w:tc>
        <w:tc>
          <w:tcPr>
            <w:tcW w:w="993" w:type="dxa"/>
            <w:shd w:val="clear" w:color="auto" w:fill="auto"/>
          </w:tcPr>
          <w:p w14:paraId="32EA67A7" w14:textId="77777777" w:rsidR="00C360A9" w:rsidRDefault="00C360A9" w:rsidP="00FD380D">
            <w:pPr>
              <w:jc w:val="center"/>
            </w:pPr>
            <w:r w:rsidRPr="000A42DD">
              <w:rPr>
                <w:rFonts w:eastAsia="Calibri"/>
                <w:b/>
                <w:bCs/>
                <w:sz w:val="28"/>
                <w:szCs w:val="28"/>
              </w:rPr>
              <w:t>+</w:t>
            </w:r>
          </w:p>
        </w:tc>
        <w:tc>
          <w:tcPr>
            <w:tcW w:w="891" w:type="dxa"/>
            <w:shd w:val="clear" w:color="auto" w:fill="auto"/>
          </w:tcPr>
          <w:p w14:paraId="65973AF2" w14:textId="77777777" w:rsidR="00C360A9" w:rsidRDefault="00C360A9" w:rsidP="00FD380D">
            <w:pPr>
              <w:jc w:val="center"/>
            </w:pPr>
            <w:r w:rsidRPr="000A42DD">
              <w:rPr>
                <w:rFonts w:eastAsia="Calibri"/>
                <w:b/>
                <w:bCs/>
                <w:sz w:val="28"/>
                <w:szCs w:val="28"/>
              </w:rPr>
              <w:t>+</w:t>
            </w:r>
          </w:p>
        </w:tc>
      </w:tr>
      <w:tr w:rsidR="00C360A9" w:rsidRPr="00F01B18" w14:paraId="378ACE59" w14:textId="77777777" w:rsidTr="00C360A9">
        <w:tc>
          <w:tcPr>
            <w:tcW w:w="4361" w:type="dxa"/>
            <w:shd w:val="clear" w:color="auto" w:fill="auto"/>
          </w:tcPr>
          <w:p w14:paraId="7992661B" w14:textId="77777777" w:rsidR="00C360A9" w:rsidRPr="00A11450" w:rsidRDefault="00C360A9" w:rsidP="00D155F4">
            <w:pPr>
              <w:rPr>
                <w:rFonts w:eastAsia="Calibri"/>
                <w:iCs/>
                <w:sz w:val="28"/>
                <w:szCs w:val="28"/>
                <w:lang w:eastAsia="en-US"/>
              </w:rPr>
            </w:pPr>
            <w:r>
              <w:rPr>
                <w:sz w:val="28"/>
                <w:szCs w:val="28"/>
              </w:rPr>
              <w:t>Хизб-ут-Тахрир</w:t>
            </w:r>
            <w:r w:rsidRPr="00A11450">
              <w:rPr>
                <w:sz w:val="28"/>
                <w:szCs w:val="28"/>
              </w:rPr>
              <w:t>.</w:t>
            </w:r>
          </w:p>
        </w:tc>
        <w:tc>
          <w:tcPr>
            <w:tcW w:w="850" w:type="dxa"/>
            <w:shd w:val="clear" w:color="auto" w:fill="auto"/>
          </w:tcPr>
          <w:p w14:paraId="00640855" w14:textId="77777777" w:rsidR="00C360A9" w:rsidRDefault="00C360A9" w:rsidP="00FD380D">
            <w:pPr>
              <w:jc w:val="center"/>
            </w:pPr>
            <w:r w:rsidRPr="00ED0F2A">
              <w:rPr>
                <w:rFonts w:eastAsia="Calibri"/>
                <w:b/>
                <w:bCs/>
                <w:sz w:val="28"/>
                <w:szCs w:val="28"/>
              </w:rPr>
              <w:t>+</w:t>
            </w:r>
          </w:p>
        </w:tc>
        <w:tc>
          <w:tcPr>
            <w:tcW w:w="993" w:type="dxa"/>
            <w:shd w:val="clear" w:color="auto" w:fill="auto"/>
          </w:tcPr>
          <w:p w14:paraId="18A0555C" w14:textId="77777777" w:rsidR="00C360A9" w:rsidRDefault="00C360A9" w:rsidP="00FD380D">
            <w:pPr>
              <w:jc w:val="center"/>
            </w:pPr>
            <w:r w:rsidRPr="004B039F">
              <w:rPr>
                <w:rFonts w:eastAsia="Calibri"/>
                <w:b/>
                <w:bCs/>
                <w:sz w:val="28"/>
                <w:szCs w:val="28"/>
              </w:rPr>
              <w:t>+</w:t>
            </w:r>
          </w:p>
        </w:tc>
        <w:tc>
          <w:tcPr>
            <w:tcW w:w="850" w:type="dxa"/>
            <w:shd w:val="clear" w:color="auto" w:fill="auto"/>
          </w:tcPr>
          <w:p w14:paraId="59F771E7" w14:textId="77777777" w:rsidR="00C360A9" w:rsidRDefault="00C360A9" w:rsidP="00FD380D">
            <w:pPr>
              <w:jc w:val="center"/>
            </w:pPr>
          </w:p>
        </w:tc>
        <w:tc>
          <w:tcPr>
            <w:tcW w:w="992" w:type="dxa"/>
            <w:shd w:val="clear" w:color="auto" w:fill="auto"/>
          </w:tcPr>
          <w:p w14:paraId="04D99E11" w14:textId="77777777" w:rsidR="00C360A9" w:rsidRDefault="00C360A9" w:rsidP="00FD380D">
            <w:pPr>
              <w:jc w:val="center"/>
            </w:pPr>
            <w:r>
              <w:t>+</w:t>
            </w:r>
          </w:p>
        </w:tc>
        <w:tc>
          <w:tcPr>
            <w:tcW w:w="993" w:type="dxa"/>
            <w:shd w:val="clear" w:color="auto" w:fill="auto"/>
          </w:tcPr>
          <w:p w14:paraId="2B91B47D" w14:textId="77777777" w:rsidR="00C360A9" w:rsidRDefault="00C360A9" w:rsidP="00FD380D">
            <w:pPr>
              <w:jc w:val="center"/>
            </w:pPr>
            <w:r>
              <w:t>+</w:t>
            </w:r>
          </w:p>
        </w:tc>
        <w:tc>
          <w:tcPr>
            <w:tcW w:w="891" w:type="dxa"/>
            <w:shd w:val="clear" w:color="auto" w:fill="auto"/>
          </w:tcPr>
          <w:p w14:paraId="0FC5EFBD" w14:textId="77777777" w:rsidR="00C360A9" w:rsidRDefault="00C360A9" w:rsidP="00FD380D">
            <w:pPr>
              <w:jc w:val="center"/>
            </w:pPr>
            <w:r>
              <w:t>+</w:t>
            </w:r>
          </w:p>
        </w:tc>
      </w:tr>
      <w:tr w:rsidR="00C360A9" w:rsidRPr="00F01B18" w14:paraId="097F786C" w14:textId="77777777" w:rsidTr="00C360A9">
        <w:tc>
          <w:tcPr>
            <w:tcW w:w="4361" w:type="dxa"/>
            <w:shd w:val="clear" w:color="auto" w:fill="auto"/>
          </w:tcPr>
          <w:p w14:paraId="631AF802" w14:textId="77777777" w:rsidR="00C360A9" w:rsidRPr="00A11450" w:rsidRDefault="00C360A9" w:rsidP="00D155F4">
            <w:pPr>
              <w:rPr>
                <w:sz w:val="28"/>
                <w:szCs w:val="28"/>
              </w:rPr>
            </w:pPr>
            <w:r>
              <w:rPr>
                <w:sz w:val="28"/>
                <w:szCs w:val="28"/>
              </w:rPr>
              <w:t>Джамаат Таблиг.</w:t>
            </w:r>
          </w:p>
        </w:tc>
        <w:tc>
          <w:tcPr>
            <w:tcW w:w="850" w:type="dxa"/>
            <w:shd w:val="clear" w:color="auto" w:fill="auto"/>
          </w:tcPr>
          <w:p w14:paraId="1CA9501A" w14:textId="77777777" w:rsidR="00C360A9" w:rsidRPr="00ED0F2A" w:rsidRDefault="00C360A9" w:rsidP="00FD380D">
            <w:pPr>
              <w:jc w:val="center"/>
              <w:rPr>
                <w:rFonts w:eastAsia="Calibri"/>
                <w:b/>
                <w:bCs/>
                <w:sz w:val="28"/>
                <w:szCs w:val="28"/>
              </w:rPr>
            </w:pPr>
            <w:r>
              <w:rPr>
                <w:rFonts w:eastAsia="Calibri"/>
                <w:b/>
                <w:bCs/>
                <w:sz w:val="28"/>
                <w:szCs w:val="28"/>
              </w:rPr>
              <w:t>+</w:t>
            </w:r>
          </w:p>
        </w:tc>
        <w:tc>
          <w:tcPr>
            <w:tcW w:w="993" w:type="dxa"/>
            <w:shd w:val="clear" w:color="auto" w:fill="auto"/>
          </w:tcPr>
          <w:p w14:paraId="2672B416" w14:textId="77777777" w:rsidR="00C360A9" w:rsidRPr="004B039F" w:rsidRDefault="00C360A9" w:rsidP="00FD380D">
            <w:pPr>
              <w:jc w:val="center"/>
              <w:rPr>
                <w:rFonts w:eastAsia="Calibri"/>
                <w:b/>
                <w:bCs/>
                <w:sz w:val="28"/>
                <w:szCs w:val="28"/>
              </w:rPr>
            </w:pPr>
            <w:r>
              <w:rPr>
                <w:rFonts w:eastAsia="Calibri"/>
                <w:b/>
                <w:bCs/>
                <w:sz w:val="28"/>
                <w:szCs w:val="28"/>
              </w:rPr>
              <w:t>+</w:t>
            </w:r>
          </w:p>
        </w:tc>
        <w:tc>
          <w:tcPr>
            <w:tcW w:w="850" w:type="dxa"/>
            <w:shd w:val="clear" w:color="auto" w:fill="auto"/>
          </w:tcPr>
          <w:p w14:paraId="19738424" w14:textId="77777777" w:rsidR="00C360A9" w:rsidRDefault="00C360A9" w:rsidP="00FD380D">
            <w:pPr>
              <w:jc w:val="center"/>
            </w:pPr>
          </w:p>
        </w:tc>
        <w:tc>
          <w:tcPr>
            <w:tcW w:w="992" w:type="dxa"/>
            <w:shd w:val="clear" w:color="auto" w:fill="auto"/>
          </w:tcPr>
          <w:p w14:paraId="7FA10BE0" w14:textId="77777777" w:rsidR="00C360A9" w:rsidRDefault="00C360A9" w:rsidP="00FD380D">
            <w:pPr>
              <w:jc w:val="center"/>
            </w:pPr>
          </w:p>
        </w:tc>
        <w:tc>
          <w:tcPr>
            <w:tcW w:w="993" w:type="dxa"/>
            <w:shd w:val="clear" w:color="auto" w:fill="auto"/>
          </w:tcPr>
          <w:p w14:paraId="6051966C" w14:textId="77777777" w:rsidR="00C360A9" w:rsidRPr="000A42DD" w:rsidRDefault="00C360A9" w:rsidP="00FD380D">
            <w:pPr>
              <w:jc w:val="center"/>
              <w:rPr>
                <w:rFonts w:eastAsia="Calibri"/>
                <w:b/>
                <w:bCs/>
                <w:sz w:val="28"/>
                <w:szCs w:val="28"/>
              </w:rPr>
            </w:pPr>
            <w:r>
              <w:rPr>
                <w:rFonts w:eastAsia="Calibri"/>
                <w:b/>
                <w:bCs/>
                <w:sz w:val="28"/>
                <w:szCs w:val="28"/>
              </w:rPr>
              <w:t>+</w:t>
            </w:r>
          </w:p>
        </w:tc>
        <w:tc>
          <w:tcPr>
            <w:tcW w:w="891" w:type="dxa"/>
            <w:shd w:val="clear" w:color="auto" w:fill="auto"/>
          </w:tcPr>
          <w:p w14:paraId="3504856D" w14:textId="77777777" w:rsidR="00C360A9" w:rsidRDefault="00C360A9" w:rsidP="00FD380D">
            <w:pPr>
              <w:jc w:val="center"/>
            </w:pPr>
          </w:p>
        </w:tc>
      </w:tr>
      <w:tr w:rsidR="00C360A9" w:rsidRPr="00F01B18" w14:paraId="1481844F" w14:textId="77777777" w:rsidTr="00C360A9">
        <w:tc>
          <w:tcPr>
            <w:tcW w:w="4361" w:type="dxa"/>
            <w:shd w:val="clear" w:color="auto" w:fill="auto"/>
          </w:tcPr>
          <w:p w14:paraId="7A3B8832" w14:textId="77777777" w:rsidR="00C360A9" w:rsidRPr="00A11450" w:rsidRDefault="00C360A9" w:rsidP="00091266">
            <w:pPr>
              <w:rPr>
                <w:sz w:val="28"/>
                <w:szCs w:val="28"/>
              </w:rPr>
            </w:pPr>
            <w:r>
              <w:rPr>
                <w:sz w:val="28"/>
                <w:szCs w:val="28"/>
              </w:rPr>
              <w:t>Нурджулар и Джамаат Хизмет.</w:t>
            </w:r>
          </w:p>
        </w:tc>
        <w:tc>
          <w:tcPr>
            <w:tcW w:w="850" w:type="dxa"/>
            <w:shd w:val="clear" w:color="auto" w:fill="auto"/>
          </w:tcPr>
          <w:p w14:paraId="58E4D282" w14:textId="77777777" w:rsidR="00C360A9" w:rsidRPr="00ED0F2A" w:rsidRDefault="00C360A9" w:rsidP="00FD380D">
            <w:pPr>
              <w:jc w:val="center"/>
              <w:rPr>
                <w:rFonts w:eastAsia="Calibri"/>
                <w:b/>
                <w:bCs/>
                <w:sz w:val="28"/>
                <w:szCs w:val="28"/>
              </w:rPr>
            </w:pPr>
            <w:r>
              <w:rPr>
                <w:rFonts w:eastAsia="Calibri"/>
                <w:b/>
                <w:bCs/>
                <w:sz w:val="28"/>
                <w:szCs w:val="28"/>
              </w:rPr>
              <w:t>+</w:t>
            </w:r>
          </w:p>
        </w:tc>
        <w:tc>
          <w:tcPr>
            <w:tcW w:w="993" w:type="dxa"/>
            <w:shd w:val="clear" w:color="auto" w:fill="auto"/>
          </w:tcPr>
          <w:p w14:paraId="5D6CB83D" w14:textId="77777777" w:rsidR="00C360A9" w:rsidRPr="004B039F" w:rsidRDefault="00C360A9" w:rsidP="00FD380D">
            <w:pPr>
              <w:jc w:val="center"/>
              <w:rPr>
                <w:rFonts w:eastAsia="Calibri"/>
                <w:b/>
                <w:bCs/>
                <w:sz w:val="28"/>
                <w:szCs w:val="28"/>
              </w:rPr>
            </w:pPr>
            <w:r>
              <w:rPr>
                <w:rFonts w:eastAsia="Calibri"/>
                <w:b/>
                <w:bCs/>
                <w:sz w:val="28"/>
                <w:szCs w:val="28"/>
              </w:rPr>
              <w:t>+</w:t>
            </w:r>
          </w:p>
        </w:tc>
        <w:tc>
          <w:tcPr>
            <w:tcW w:w="850" w:type="dxa"/>
            <w:shd w:val="clear" w:color="auto" w:fill="auto"/>
          </w:tcPr>
          <w:p w14:paraId="2EE4F565" w14:textId="77777777" w:rsidR="00C360A9" w:rsidRDefault="00C360A9" w:rsidP="00FD380D">
            <w:pPr>
              <w:jc w:val="center"/>
            </w:pPr>
          </w:p>
        </w:tc>
        <w:tc>
          <w:tcPr>
            <w:tcW w:w="992" w:type="dxa"/>
            <w:shd w:val="clear" w:color="auto" w:fill="auto"/>
          </w:tcPr>
          <w:p w14:paraId="20A6F97D" w14:textId="77777777" w:rsidR="00C360A9" w:rsidRDefault="00C360A9" w:rsidP="00FD380D">
            <w:pPr>
              <w:jc w:val="center"/>
            </w:pPr>
          </w:p>
        </w:tc>
        <w:tc>
          <w:tcPr>
            <w:tcW w:w="993" w:type="dxa"/>
            <w:shd w:val="clear" w:color="auto" w:fill="auto"/>
          </w:tcPr>
          <w:p w14:paraId="40BDE310" w14:textId="77777777" w:rsidR="00C360A9" w:rsidRPr="000A42DD" w:rsidRDefault="00C360A9" w:rsidP="00FD380D">
            <w:pPr>
              <w:jc w:val="center"/>
              <w:rPr>
                <w:rFonts w:eastAsia="Calibri"/>
                <w:b/>
                <w:bCs/>
                <w:sz w:val="28"/>
                <w:szCs w:val="28"/>
              </w:rPr>
            </w:pPr>
          </w:p>
        </w:tc>
        <w:tc>
          <w:tcPr>
            <w:tcW w:w="891" w:type="dxa"/>
            <w:shd w:val="clear" w:color="auto" w:fill="auto"/>
          </w:tcPr>
          <w:p w14:paraId="4FBCAE8F" w14:textId="77777777" w:rsidR="00C360A9" w:rsidRDefault="00C360A9" w:rsidP="00FD380D">
            <w:pPr>
              <w:jc w:val="center"/>
            </w:pPr>
            <w:r>
              <w:t>+</w:t>
            </w:r>
          </w:p>
        </w:tc>
      </w:tr>
    </w:tbl>
    <w:p w14:paraId="47BD94CE" w14:textId="77777777" w:rsidR="00D155F4" w:rsidRPr="00F01B18" w:rsidRDefault="00D155F4" w:rsidP="00D155F4">
      <w:pPr>
        <w:ind w:firstLine="567"/>
        <w:jc w:val="both"/>
        <w:rPr>
          <w:rFonts w:eastAsia="Calibri"/>
          <w:sz w:val="28"/>
          <w:szCs w:val="28"/>
          <w:lang w:eastAsia="en-US"/>
        </w:rPr>
      </w:pPr>
    </w:p>
    <w:p w14:paraId="4F026EF6" w14:textId="77777777" w:rsidR="00D155F4" w:rsidRPr="00F01B18" w:rsidRDefault="00C6758C" w:rsidP="00D155F4">
      <w:pPr>
        <w:ind w:firstLine="567"/>
        <w:jc w:val="both"/>
        <w:rPr>
          <w:rFonts w:eastAsia="Calibri"/>
          <w:b/>
          <w:sz w:val="28"/>
          <w:szCs w:val="28"/>
          <w:lang w:eastAsia="en-US"/>
        </w:rPr>
      </w:pPr>
      <w:r>
        <w:rPr>
          <w:rFonts w:eastAsia="Calibri"/>
          <w:b/>
          <w:sz w:val="28"/>
          <w:szCs w:val="28"/>
          <w:lang w:eastAsia="en-US"/>
        </w:rPr>
        <w:t>Формы оценивания компетенций</w:t>
      </w:r>
    </w:p>
    <w:p w14:paraId="2B67C230" w14:textId="77777777" w:rsidR="004F6335" w:rsidRPr="00F01B18" w:rsidRDefault="004F6335" w:rsidP="00D155F4">
      <w:pPr>
        <w:ind w:firstLine="567"/>
        <w:jc w:val="both"/>
        <w:rPr>
          <w:rFonts w:eastAsia="Calibri"/>
          <w:sz w:val="28"/>
          <w:szCs w:val="28"/>
          <w:lang w:eastAsia="en-US"/>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362"/>
        <w:gridCol w:w="2362"/>
        <w:gridCol w:w="2363"/>
        <w:gridCol w:w="851"/>
        <w:gridCol w:w="809"/>
      </w:tblGrid>
      <w:tr w:rsidR="00D155F4" w:rsidRPr="00F01B18" w14:paraId="08ABBE6A" w14:textId="77777777" w:rsidTr="00740665">
        <w:trPr>
          <w:trHeight w:val="226"/>
        </w:trPr>
        <w:tc>
          <w:tcPr>
            <w:tcW w:w="1101" w:type="dxa"/>
            <w:vMerge w:val="restart"/>
            <w:shd w:val="clear" w:color="auto" w:fill="auto"/>
          </w:tcPr>
          <w:p w14:paraId="469177B7" w14:textId="77777777" w:rsidR="00D155F4" w:rsidRPr="00F01B18" w:rsidRDefault="00C6758C" w:rsidP="00D155F4">
            <w:pPr>
              <w:tabs>
                <w:tab w:val="left" w:pos="0"/>
              </w:tabs>
              <w:autoSpaceDE w:val="0"/>
              <w:autoSpaceDN w:val="0"/>
              <w:adjustRightInd w:val="0"/>
              <w:jc w:val="center"/>
              <w:rPr>
                <w:rFonts w:eastAsia="Calibri"/>
                <w:b/>
                <w:bCs/>
                <w:sz w:val="28"/>
                <w:szCs w:val="28"/>
              </w:rPr>
            </w:pPr>
            <w:r>
              <w:rPr>
                <w:rFonts w:eastAsia="Calibri"/>
                <w:b/>
                <w:bCs/>
                <w:sz w:val="28"/>
                <w:szCs w:val="28"/>
              </w:rPr>
              <w:t>Код</w:t>
            </w:r>
            <w:r w:rsidR="004F6335" w:rsidRPr="00F01B18">
              <w:rPr>
                <w:rFonts w:eastAsia="Calibri"/>
                <w:b/>
                <w:bCs/>
                <w:sz w:val="28"/>
                <w:szCs w:val="28"/>
              </w:rPr>
              <w:t xml:space="preserve"> </w:t>
            </w:r>
            <w:r w:rsidR="00D155F4" w:rsidRPr="00F01B18">
              <w:rPr>
                <w:rFonts w:eastAsia="Calibri"/>
                <w:b/>
                <w:bCs/>
                <w:sz w:val="28"/>
                <w:szCs w:val="28"/>
              </w:rPr>
              <w:t xml:space="preserve"> компетенции</w:t>
            </w:r>
          </w:p>
        </w:tc>
        <w:tc>
          <w:tcPr>
            <w:tcW w:w="8747" w:type="dxa"/>
            <w:gridSpan w:val="5"/>
            <w:shd w:val="clear" w:color="auto" w:fill="auto"/>
          </w:tcPr>
          <w:p w14:paraId="55AA7DDF" w14:textId="77777777" w:rsidR="00D155F4" w:rsidRPr="00F01B18" w:rsidRDefault="00D155F4" w:rsidP="00D155F4">
            <w:pPr>
              <w:tabs>
                <w:tab w:val="left" w:pos="0"/>
              </w:tabs>
              <w:autoSpaceDE w:val="0"/>
              <w:autoSpaceDN w:val="0"/>
              <w:adjustRightInd w:val="0"/>
              <w:jc w:val="center"/>
              <w:rPr>
                <w:rFonts w:eastAsia="Calibri"/>
                <w:b/>
                <w:bCs/>
                <w:sz w:val="28"/>
                <w:szCs w:val="28"/>
              </w:rPr>
            </w:pPr>
            <w:r w:rsidRPr="00F01B18">
              <w:rPr>
                <w:rFonts w:eastAsia="Calibri"/>
                <w:b/>
                <w:bCs/>
                <w:sz w:val="28"/>
                <w:szCs w:val="28"/>
              </w:rPr>
              <w:t>Форма оценивания</w:t>
            </w:r>
          </w:p>
        </w:tc>
      </w:tr>
      <w:tr w:rsidR="00D155F4" w:rsidRPr="00F01B18" w14:paraId="1889E03A" w14:textId="77777777" w:rsidTr="00740665">
        <w:trPr>
          <w:trHeight w:val="413"/>
        </w:trPr>
        <w:tc>
          <w:tcPr>
            <w:tcW w:w="1101" w:type="dxa"/>
            <w:vMerge/>
            <w:shd w:val="clear" w:color="auto" w:fill="auto"/>
          </w:tcPr>
          <w:p w14:paraId="3FB49949" w14:textId="77777777" w:rsidR="00D155F4" w:rsidRPr="00F01B18" w:rsidRDefault="00D155F4" w:rsidP="00D155F4">
            <w:pPr>
              <w:tabs>
                <w:tab w:val="left" w:pos="0"/>
              </w:tabs>
              <w:autoSpaceDE w:val="0"/>
              <w:autoSpaceDN w:val="0"/>
              <w:adjustRightInd w:val="0"/>
              <w:jc w:val="center"/>
              <w:rPr>
                <w:rFonts w:eastAsia="Calibri"/>
                <w:b/>
                <w:bCs/>
                <w:sz w:val="28"/>
                <w:szCs w:val="28"/>
              </w:rPr>
            </w:pPr>
          </w:p>
        </w:tc>
        <w:tc>
          <w:tcPr>
            <w:tcW w:w="7087" w:type="dxa"/>
            <w:gridSpan w:val="3"/>
            <w:shd w:val="clear" w:color="auto" w:fill="auto"/>
          </w:tcPr>
          <w:p w14:paraId="0E6968E1" w14:textId="77777777" w:rsidR="00D155F4" w:rsidRPr="00F01B18" w:rsidRDefault="00D155F4" w:rsidP="00D155F4">
            <w:pPr>
              <w:tabs>
                <w:tab w:val="left" w:pos="0"/>
              </w:tabs>
              <w:autoSpaceDE w:val="0"/>
              <w:autoSpaceDN w:val="0"/>
              <w:adjustRightInd w:val="0"/>
              <w:jc w:val="center"/>
              <w:rPr>
                <w:rFonts w:eastAsia="Calibri"/>
                <w:b/>
                <w:bCs/>
                <w:sz w:val="28"/>
                <w:szCs w:val="28"/>
              </w:rPr>
            </w:pPr>
            <w:r w:rsidRPr="00F01B18">
              <w:rPr>
                <w:rFonts w:eastAsia="Calibri"/>
                <w:b/>
                <w:bCs/>
                <w:sz w:val="28"/>
                <w:szCs w:val="28"/>
              </w:rPr>
              <w:t>Текущий контроль</w:t>
            </w:r>
          </w:p>
        </w:tc>
        <w:tc>
          <w:tcPr>
            <w:tcW w:w="1660" w:type="dxa"/>
            <w:gridSpan w:val="2"/>
            <w:shd w:val="clear" w:color="auto" w:fill="auto"/>
          </w:tcPr>
          <w:p w14:paraId="7CE92DAA" w14:textId="77777777" w:rsidR="00D155F4" w:rsidRPr="00F01B18" w:rsidRDefault="00D155F4" w:rsidP="00D155F4">
            <w:pPr>
              <w:tabs>
                <w:tab w:val="left" w:pos="0"/>
              </w:tabs>
              <w:autoSpaceDE w:val="0"/>
              <w:autoSpaceDN w:val="0"/>
              <w:adjustRightInd w:val="0"/>
              <w:jc w:val="center"/>
              <w:rPr>
                <w:rFonts w:eastAsia="Calibri"/>
                <w:b/>
                <w:bCs/>
                <w:sz w:val="28"/>
                <w:szCs w:val="28"/>
              </w:rPr>
            </w:pPr>
            <w:r w:rsidRPr="00F01B18">
              <w:rPr>
                <w:rFonts w:eastAsia="Calibri"/>
                <w:b/>
                <w:bCs/>
                <w:sz w:val="28"/>
                <w:szCs w:val="28"/>
              </w:rPr>
              <w:t>Промежуточная аттестация</w:t>
            </w:r>
          </w:p>
        </w:tc>
      </w:tr>
      <w:tr w:rsidR="00B024AB" w:rsidRPr="00F01B18" w14:paraId="3970A3B7" w14:textId="77777777" w:rsidTr="00B024AB">
        <w:tc>
          <w:tcPr>
            <w:tcW w:w="1101" w:type="dxa"/>
            <w:vMerge/>
            <w:shd w:val="clear" w:color="auto" w:fill="auto"/>
          </w:tcPr>
          <w:p w14:paraId="7C6BC225" w14:textId="77777777" w:rsidR="00B024AB" w:rsidRPr="00F01B18" w:rsidRDefault="00B024AB" w:rsidP="00D155F4">
            <w:pPr>
              <w:tabs>
                <w:tab w:val="left" w:pos="0"/>
              </w:tabs>
              <w:autoSpaceDE w:val="0"/>
              <w:autoSpaceDN w:val="0"/>
              <w:adjustRightInd w:val="0"/>
              <w:jc w:val="center"/>
              <w:rPr>
                <w:rFonts w:eastAsia="Calibri"/>
                <w:b/>
                <w:bCs/>
                <w:sz w:val="28"/>
                <w:szCs w:val="28"/>
              </w:rPr>
            </w:pPr>
          </w:p>
        </w:tc>
        <w:tc>
          <w:tcPr>
            <w:tcW w:w="2362" w:type="dxa"/>
            <w:shd w:val="clear" w:color="auto" w:fill="auto"/>
            <w:vAlign w:val="center"/>
          </w:tcPr>
          <w:p w14:paraId="4D0404AB" w14:textId="77777777" w:rsidR="00B024AB" w:rsidRPr="00F01B18" w:rsidRDefault="00B024AB" w:rsidP="00D155F4">
            <w:pPr>
              <w:tabs>
                <w:tab w:val="left" w:pos="0"/>
              </w:tabs>
              <w:autoSpaceDE w:val="0"/>
              <w:autoSpaceDN w:val="0"/>
              <w:adjustRightInd w:val="0"/>
              <w:jc w:val="center"/>
              <w:rPr>
                <w:rFonts w:eastAsia="Calibri"/>
                <w:b/>
                <w:bCs/>
                <w:sz w:val="28"/>
                <w:szCs w:val="28"/>
              </w:rPr>
            </w:pPr>
            <w:r w:rsidRPr="00F01B18">
              <w:rPr>
                <w:rFonts w:eastAsia="Calibri"/>
                <w:b/>
                <w:bCs/>
                <w:sz w:val="28"/>
                <w:szCs w:val="28"/>
              </w:rPr>
              <w:t>Контрольная работа</w:t>
            </w:r>
          </w:p>
        </w:tc>
        <w:tc>
          <w:tcPr>
            <w:tcW w:w="2362" w:type="dxa"/>
            <w:shd w:val="clear" w:color="auto" w:fill="auto"/>
            <w:vAlign w:val="center"/>
          </w:tcPr>
          <w:p w14:paraId="2E33FE72" w14:textId="77777777" w:rsidR="00B024AB" w:rsidRPr="00F01B18" w:rsidRDefault="00B024AB" w:rsidP="00D155F4">
            <w:pPr>
              <w:tabs>
                <w:tab w:val="left" w:pos="0"/>
              </w:tabs>
              <w:autoSpaceDE w:val="0"/>
              <w:autoSpaceDN w:val="0"/>
              <w:adjustRightInd w:val="0"/>
              <w:jc w:val="center"/>
              <w:rPr>
                <w:rFonts w:eastAsia="Calibri"/>
                <w:b/>
                <w:bCs/>
                <w:sz w:val="28"/>
                <w:szCs w:val="28"/>
              </w:rPr>
            </w:pPr>
            <w:r w:rsidRPr="00F01B18">
              <w:rPr>
                <w:rFonts w:eastAsia="Calibri"/>
                <w:b/>
                <w:bCs/>
                <w:sz w:val="28"/>
                <w:szCs w:val="28"/>
              </w:rPr>
              <w:t>Опросы по пройденному материалу на практических занятиях</w:t>
            </w:r>
          </w:p>
        </w:tc>
        <w:tc>
          <w:tcPr>
            <w:tcW w:w="2363" w:type="dxa"/>
            <w:shd w:val="clear" w:color="auto" w:fill="auto"/>
            <w:vAlign w:val="center"/>
          </w:tcPr>
          <w:p w14:paraId="1BB52B97" w14:textId="77777777" w:rsidR="00B024AB" w:rsidRPr="00F01B18" w:rsidRDefault="00B024AB" w:rsidP="00D155F4">
            <w:pPr>
              <w:tabs>
                <w:tab w:val="left" w:pos="0"/>
              </w:tabs>
              <w:autoSpaceDE w:val="0"/>
              <w:autoSpaceDN w:val="0"/>
              <w:adjustRightInd w:val="0"/>
              <w:jc w:val="center"/>
              <w:rPr>
                <w:rFonts w:eastAsia="Calibri"/>
                <w:b/>
                <w:bCs/>
                <w:sz w:val="28"/>
                <w:szCs w:val="28"/>
              </w:rPr>
            </w:pPr>
            <w:r w:rsidRPr="00F01B18">
              <w:rPr>
                <w:rFonts w:eastAsia="Calibri"/>
                <w:b/>
                <w:bCs/>
                <w:sz w:val="28"/>
                <w:szCs w:val="28"/>
              </w:rPr>
              <w:t>Выступления (доклады) на практических занятиях</w:t>
            </w:r>
          </w:p>
        </w:tc>
        <w:tc>
          <w:tcPr>
            <w:tcW w:w="851" w:type="dxa"/>
            <w:shd w:val="clear" w:color="auto" w:fill="auto"/>
          </w:tcPr>
          <w:p w14:paraId="105600F9" w14:textId="77777777" w:rsidR="00B024AB" w:rsidRPr="00F01B18" w:rsidRDefault="00B024AB" w:rsidP="00740665">
            <w:pPr>
              <w:tabs>
                <w:tab w:val="left" w:pos="0"/>
              </w:tabs>
              <w:autoSpaceDE w:val="0"/>
              <w:autoSpaceDN w:val="0"/>
              <w:adjustRightInd w:val="0"/>
              <w:jc w:val="center"/>
              <w:rPr>
                <w:rFonts w:eastAsia="Calibri"/>
                <w:b/>
                <w:bCs/>
                <w:sz w:val="28"/>
                <w:szCs w:val="28"/>
              </w:rPr>
            </w:pPr>
            <w:r>
              <w:rPr>
                <w:rFonts w:eastAsia="Calibri"/>
                <w:b/>
                <w:bCs/>
                <w:sz w:val="28"/>
                <w:szCs w:val="28"/>
              </w:rPr>
              <w:t>Зачет</w:t>
            </w:r>
          </w:p>
        </w:tc>
        <w:tc>
          <w:tcPr>
            <w:tcW w:w="809" w:type="dxa"/>
            <w:shd w:val="clear" w:color="auto" w:fill="auto"/>
          </w:tcPr>
          <w:p w14:paraId="4E6FFE03" w14:textId="77777777" w:rsidR="00B024AB" w:rsidRPr="00F01B18" w:rsidRDefault="00B024AB" w:rsidP="00582DBD">
            <w:pPr>
              <w:tabs>
                <w:tab w:val="left" w:pos="0"/>
              </w:tabs>
              <w:autoSpaceDE w:val="0"/>
              <w:autoSpaceDN w:val="0"/>
              <w:adjustRightInd w:val="0"/>
              <w:jc w:val="center"/>
              <w:rPr>
                <w:rFonts w:eastAsia="Calibri"/>
                <w:b/>
                <w:bCs/>
                <w:sz w:val="28"/>
                <w:szCs w:val="28"/>
              </w:rPr>
            </w:pPr>
            <w:r>
              <w:rPr>
                <w:rFonts w:eastAsia="Calibri"/>
                <w:b/>
                <w:bCs/>
                <w:sz w:val="28"/>
                <w:szCs w:val="28"/>
              </w:rPr>
              <w:t>Экзамен</w:t>
            </w:r>
          </w:p>
        </w:tc>
      </w:tr>
      <w:tr w:rsidR="00B024AB" w:rsidRPr="00F01B18" w14:paraId="103AFBB5" w14:textId="77777777" w:rsidTr="00B024AB">
        <w:tc>
          <w:tcPr>
            <w:tcW w:w="1101" w:type="dxa"/>
            <w:shd w:val="clear" w:color="auto" w:fill="auto"/>
          </w:tcPr>
          <w:p w14:paraId="3145692A" w14:textId="77777777" w:rsidR="00B024AB" w:rsidRPr="00F01B18" w:rsidRDefault="00B024AB" w:rsidP="00D155F4">
            <w:pPr>
              <w:tabs>
                <w:tab w:val="left" w:pos="180"/>
              </w:tabs>
              <w:autoSpaceDE w:val="0"/>
              <w:autoSpaceDN w:val="0"/>
              <w:adjustRightInd w:val="0"/>
              <w:jc w:val="center"/>
              <w:rPr>
                <w:rFonts w:eastAsia="Calibri"/>
                <w:b/>
                <w:bCs/>
                <w:sz w:val="28"/>
                <w:szCs w:val="28"/>
              </w:rPr>
            </w:pPr>
            <w:r w:rsidRPr="00F47DB1">
              <w:rPr>
                <w:sz w:val="28"/>
                <w:szCs w:val="28"/>
              </w:rPr>
              <w:t>ОРК</w:t>
            </w:r>
          </w:p>
        </w:tc>
        <w:tc>
          <w:tcPr>
            <w:tcW w:w="2362" w:type="dxa"/>
            <w:shd w:val="clear" w:color="auto" w:fill="auto"/>
          </w:tcPr>
          <w:p w14:paraId="4EE04740" w14:textId="77777777" w:rsidR="00B024AB" w:rsidRDefault="00B024AB" w:rsidP="007709E7">
            <w:pPr>
              <w:jc w:val="center"/>
            </w:pPr>
            <w:r w:rsidRPr="001933B1">
              <w:rPr>
                <w:rFonts w:eastAsia="Calibri"/>
                <w:sz w:val="28"/>
                <w:szCs w:val="28"/>
              </w:rPr>
              <w:t>+</w:t>
            </w:r>
          </w:p>
        </w:tc>
        <w:tc>
          <w:tcPr>
            <w:tcW w:w="2362" w:type="dxa"/>
            <w:shd w:val="clear" w:color="auto" w:fill="auto"/>
          </w:tcPr>
          <w:p w14:paraId="0D1A37AC" w14:textId="77777777" w:rsidR="00B024AB" w:rsidRDefault="00B024AB" w:rsidP="007709E7">
            <w:pPr>
              <w:jc w:val="center"/>
            </w:pPr>
            <w:r w:rsidRPr="001933B1">
              <w:rPr>
                <w:rFonts w:eastAsia="Calibri"/>
                <w:sz w:val="28"/>
                <w:szCs w:val="28"/>
              </w:rPr>
              <w:t>+</w:t>
            </w:r>
          </w:p>
        </w:tc>
        <w:tc>
          <w:tcPr>
            <w:tcW w:w="2363" w:type="dxa"/>
            <w:shd w:val="clear" w:color="auto" w:fill="auto"/>
          </w:tcPr>
          <w:p w14:paraId="41D677A8" w14:textId="77777777" w:rsidR="00B024AB" w:rsidRDefault="00B024AB" w:rsidP="007709E7">
            <w:pPr>
              <w:jc w:val="center"/>
            </w:pPr>
            <w:r w:rsidRPr="001933B1">
              <w:rPr>
                <w:rFonts w:eastAsia="Calibri"/>
                <w:sz w:val="28"/>
                <w:szCs w:val="28"/>
              </w:rPr>
              <w:t>+</w:t>
            </w:r>
          </w:p>
        </w:tc>
        <w:tc>
          <w:tcPr>
            <w:tcW w:w="851" w:type="dxa"/>
            <w:shd w:val="clear" w:color="auto" w:fill="auto"/>
          </w:tcPr>
          <w:p w14:paraId="5BB94E62" w14:textId="77777777" w:rsidR="00B024AB" w:rsidRDefault="00B024AB" w:rsidP="007709E7">
            <w:pPr>
              <w:jc w:val="center"/>
            </w:pPr>
            <w:r w:rsidRPr="001933B1">
              <w:rPr>
                <w:rFonts w:eastAsia="Calibri"/>
                <w:sz w:val="28"/>
                <w:szCs w:val="28"/>
              </w:rPr>
              <w:t>+</w:t>
            </w:r>
          </w:p>
        </w:tc>
        <w:tc>
          <w:tcPr>
            <w:tcW w:w="809" w:type="dxa"/>
            <w:shd w:val="clear" w:color="auto" w:fill="auto"/>
          </w:tcPr>
          <w:p w14:paraId="6F00E415" w14:textId="77777777" w:rsidR="00B024AB" w:rsidRDefault="00B024AB" w:rsidP="007709E7">
            <w:pPr>
              <w:jc w:val="center"/>
            </w:pPr>
            <w:r w:rsidRPr="001933B1">
              <w:rPr>
                <w:rFonts w:eastAsia="Calibri"/>
                <w:sz w:val="28"/>
                <w:szCs w:val="28"/>
              </w:rPr>
              <w:t>+</w:t>
            </w:r>
          </w:p>
        </w:tc>
      </w:tr>
      <w:tr w:rsidR="00B024AB" w:rsidRPr="00F01B18" w14:paraId="2F7A040D" w14:textId="77777777" w:rsidTr="00B024AB">
        <w:tc>
          <w:tcPr>
            <w:tcW w:w="1101" w:type="dxa"/>
            <w:shd w:val="clear" w:color="auto" w:fill="auto"/>
          </w:tcPr>
          <w:p w14:paraId="41D70ED1" w14:textId="77777777" w:rsidR="00B024AB" w:rsidRPr="00F01B18" w:rsidRDefault="00B024AB" w:rsidP="00D155F4">
            <w:pPr>
              <w:tabs>
                <w:tab w:val="left" w:pos="180"/>
              </w:tabs>
              <w:autoSpaceDE w:val="0"/>
              <w:autoSpaceDN w:val="0"/>
              <w:adjustRightInd w:val="0"/>
              <w:jc w:val="center"/>
              <w:rPr>
                <w:rFonts w:eastAsia="Calibri"/>
                <w:b/>
                <w:bCs/>
                <w:sz w:val="28"/>
                <w:szCs w:val="28"/>
              </w:rPr>
            </w:pPr>
            <w:r>
              <w:rPr>
                <w:sz w:val="28"/>
                <w:szCs w:val="28"/>
              </w:rPr>
              <w:t>ОРК.П</w:t>
            </w:r>
          </w:p>
        </w:tc>
        <w:tc>
          <w:tcPr>
            <w:tcW w:w="2362" w:type="dxa"/>
            <w:shd w:val="clear" w:color="auto" w:fill="auto"/>
          </w:tcPr>
          <w:p w14:paraId="72604D60" w14:textId="77777777" w:rsidR="00B024AB" w:rsidRDefault="007D002C" w:rsidP="007709E7">
            <w:pPr>
              <w:jc w:val="center"/>
            </w:pPr>
            <w:r>
              <w:rPr>
                <w:rFonts w:eastAsia="Calibri"/>
                <w:sz w:val="28"/>
                <w:szCs w:val="28"/>
              </w:rPr>
              <w:t>-</w:t>
            </w:r>
          </w:p>
        </w:tc>
        <w:tc>
          <w:tcPr>
            <w:tcW w:w="2362" w:type="dxa"/>
            <w:shd w:val="clear" w:color="auto" w:fill="auto"/>
          </w:tcPr>
          <w:p w14:paraId="738559D4" w14:textId="77777777" w:rsidR="00B024AB" w:rsidRDefault="00B024AB" w:rsidP="007709E7">
            <w:pPr>
              <w:jc w:val="center"/>
            </w:pPr>
            <w:r w:rsidRPr="00915999">
              <w:rPr>
                <w:rFonts w:eastAsia="Calibri"/>
                <w:sz w:val="28"/>
                <w:szCs w:val="28"/>
              </w:rPr>
              <w:t>+</w:t>
            </w:r>
          </w:p>
        </w:tc>
        <w:tc>
          <w:tcPr>
            <w:tcW w:w="2363" w:type="dxa"/>
            <w:shd w:val="clear" w:color="auto" w:fill="auto"/>
          </w:tcPr>
          <w:p w14:paraId="5DD400E4" w14:textId="77777777" w:rsidR="00B024AB" w:rsidRDefault="00B024AB" w:rsidP="007709E7">
            <w:pPr>
              <w:jc w:val="center"/>
            </w:pPr>
            <w:r w:rsidRPr="00915999">
              <w:rPr>
                <w:rFonts w:eastAsia="Calibri"/>
                <w:sz w:val="28"/>
                <w:szCs w:val="28"/>
              </w:rPr>
              <w:t>+</w:t>
            </w:r>
          </w:p>
        </w:tc>
        <w:tc>
          <w:tcPr>
            <w:tcW w:w="851" w:type="dxa"/>
            <w:shd w:val="clear" w:color="auto" w:fill="auto"/>
          </w:tcPr>
          <w:p w14:paraId="293313CE" w14:textId="77777777" w:rsidR="00B024AB" w:rsidRDefault="00853475" w:rsidP="007709E7">
            <w:pPr>
              <w:jc w:val="center"/>
            </w:pPr>
            <w:r>
              <w:rPr>
                <w:rFonts w:eastAsia="Calibri"/>
                <w:sz w:val="28"/>
                <w:szCs w:val="28"/>
              </w:rPr>
              <w:t>+</w:t>
            </w:r>
          </w:p>
        </w:tc>
        <w:tc>
          <w:tcPr>
            <w:tcW w:w="809" w:type="dxa"/>
            <w:shd w:val="clear" w:color="auto" w:fill="auto"/>
          </w:tcPr>
          <w:p w14:paraId="278B8BAC" w14:textId="77777777" w:rsidR="00B024AB" w:rsidRDefault="001D740F" w:rsidP="007709E7">
            <w:pPr>
              <w:jc w:val="center"/>
            </w:pPr>
            <w:r>
              <w:rPr>
                <w:rFonts w:eastAsia="Calibri"/>
                <w:sz w:val="28"/>
                <w:szCs w:val="28"/>
              </w:rPr>
              <w:t>+</w:t>
            </w:r>
          </w:p>
        </w:tc>
      </w:tr>
      <w:tr w:rsidR="00B024AB" w:rsidRPr="00F01B18" w14:paraId="32C2A3C7" w14:textId="77777777" w:rsidTr="00B024AB">
        <w:tc>
          <w:tcPr>
            <w:tcW w:w="1101" w:type="dxa"/>
            <w:shd w:val="clear" w:color="auto" w:fill="auto"/>
          </w:tcPr>
          <w:p w14:paraId="76FA33E5" w14:textId="77777777" w:rsidR="00B024AB" w:rsidRPr="00B024AB" w:rsidRDefault="00B024AB" w:rsidP="00D155F4">
            <w:pPr>
              <w:tabs>
                <w:tab w:val="left" w:pos="180"/>
              </w:tabs>
              <w:autoSpaceDE w:val="0"/>
              <w:autoSpaceDN w:val="0"/>
              <w:adjustRightInd w:val="0"/>
              <w:jc w:val="center"/>
              <w:rPr>
                <w:rFonts w:eastAsia="Calibri"/>
                <w:bCs/>
                <w:sz w:val="28"/>
                <w:szCs w:val="28"/>
              </w:rPr>
            </w:pPr>
            <w:r w:rsidRPr="00B024AB">
              <w:rPr>
                <w:rFonts w:eastAsia="Calibri"/>
                <w:bCs/>
                <w:sz w:val="28"/>
                <w:szCs w:val="28"/>
              </w:rPr>
              <w:t>ОГК</w:t>
            </w:r>
          </w:p>
        </w:tc>
        <w:tc>
          <w:tcPr>
            <w:tcW w:w="2362" w:type="dxa"/>
            <w:shd w:val="clear" w:color="auto" w:fill="auto"/>
            <w:vAlign w:val="center"/>
          </w:tcPr>
          <w:p w14:paraId="77A5DBD6" w14:textId="77777777" w:rsidR="00B024AB" w:rsidRPr="00F01B18" w:rsidRDefault="00C360A9" w:rsidP="00D155F4">
            <w:pPr>
              <w:jc w:val="center"/>
              <w:rPr>
                <w:rFonts w:eastAsia="Calibri"/>
                <w:sz w:val="28"/>
                <w:szCs w:val="28"/>
              </w:rPr>
            </w:pPr>
            <w:r>
              <w:rPr>
                <w:rFonts w:eastAsia="Calibri"/>
                <w:sz w:val="28"/>
                <w:szCs w:val="28"/>
              </w:rPr>
              <w:t>+</w:t>
            </w:r>
          </w:p>
        </w:tc>
        <w:tc>
          <w:tcPr>
            <w:tcW w:w="2362" w:type="dxa"/>
            <w:shd w:val="clear" w:color="auto" w:fill="auto"/>
            <w:vAlign w:val="center"/>
          </w:tcPr>
          <w:p w14:paraId="30EFA67E" w14:textId="77777777" w:rsidR="00B024AB" w:rsidRPr="00F01B18" w:rsidRDefault="00A23F99" w:rsidP="00D155F4">
            <w:pPr>
              <w:jc w:val="center"/>
              <w:rPr>
                <w:rFonts w:eastAsia="Calibri"/>
                <w:sz w:val="28"/>
                <w:szCs w:val="28"/>
              </w:rPr>
            </w:pPr>
            <w:r>
              <w:rPr>
                <w:sz w:val="28"/>
                <w:szCs w:val="28"/>
              </w:rPr>
              <w:t>+</w:t>
            </w:r>
          </w:p>
        </w:tc>
        <w:tc>
          <w:tcPr>
            <w:tcW w:w="2363" w:type="dxa"/>
            <w:shd w:val="clear" w:color="auto" w:fill="auto"/>
            <w:vAlign w:val="center"/>
          </w:tcPr>
          <w:p w14:paraId="74D2EC16" w14:textId="77777777" w:rsidR="00B024AB" w:rsidRPr="00F01B18" w:rsidRDefault="00975D19" w:rsidP="00D155F4">
            <w:pPr>
              <w:jc w:val="center"/>
              <w:rPr>
                <w:rFonts w:eastAsia="Calibri"/>
                <w:sz w:val="28"/>
                <w:szCs w:val="28"/>
              </w:rPr>
            </w:pPr>
            <w:r>
              <w:rPr>
                <w:sz w:val="28"/>
                <w:szCs w:val="28"/>
              </w:rPr>
              <w:t>-</w:t>
            </w:r>
          </w:p>
        </w:tc>
        <w:tc>
          <w:tcPr>
            <w:tcW w:w="851" w:type="dxa"/>
            <w:shd w:val="clear" w:color="auto" w:fill="auto"/>
          </w:tcPr>
          <w:p w14:paraId="5AB810A9" w14:textId="77777777" w:rsidR="00B024AB" w:rsidRPr="00F01B18" w:rsidRDefault="00C360A9" w:rsidP="00D155F4">
            <w:pPr>
              <w:jc w:val="center"/>
              <w:rPr>
                <w:rFonts w:eastAsia="Calibri"/>
                <w:sz w:val="28"/>
                <w:szCs w:val="28"/>
              </w:rPr>
            </w:pPr>
            <w:r>
              <w:rPr>
                <w:rFonts w:eastAsia="Calibri"/>
                <w:sz w:val="28"/>
                <w:szCs w:val="28"/>
              </w:rPr>
              <w:t>+</w:t>
            </w:r>
          </w:p>
        </w:tc>
        <w:tc>
          <w:tcPr>
            <w:tcW w:w="809" w:type="dxa"/>
            <w:shd w:val="clear" w:color="auto" w:fill="auto"/>
          </w:tcPr>
          <w:p w14:paraId="62640938" w14:textId="77777777" w:rsidR="00B024AB" w:rsidRPr="00F01B18" w:rsidRDefault="00B024AB" w:rsidP="00D155F4">
            <w:pPr>
              <w:jc w:val="center"/>
              <w:rPr>
                <w:rFonts w:eastAsia="Calibri"/>
                <w:sz w:val="28"/>
                <w:szCs w:val="28"/>
              </w:rPr>
            </w:pPr>
            <w:r w:rsidRPr="00A74400">
              <w:rPr>
                <w:sz w:val="28"/>
                <w:szCs w:val="28"/>
              </w:rPr>
              <w:t>−</w:t>
            </w:r>
          </w:p>
        </w:tc>
      </w:tr>
      <w:tr w:rsidR="00B024AB" w:rsidRPr="00F01B18" w14:paraId="37D556C2" w14:textId="77777777" w:rsidTr="00B024AB">
        <w:tc>
          <w:tcPr>
            <w:tcW w:w="1101" w:type="dxa"/>
            <w:shd w:val="clear" w:color="auto" w:fill="auto"/>
          </w:tcPr>
          <w:p w14:paraId="7011DB7D" w14:textId="77777777" w:rsidR="00B024AB" w:rsidRPr="00F47DB1" w:rsidRDefault="00B024AB" w:rsidP="00D155F4">
            <w:pPr>
              <w:tabs>
                <w:tab w:val="left" w:pos="180"/>
              </w:tabs>
              <w:autoSpaceDE w:val="0"/>
              <w:autoSpaceDN w:val="0"/>
              <w:adjustRightInd w:val="0"/>
              <w:jc w:val="center"/>
              <w:rPr>
                <w:sz w:val="28"/>
                <w:szCs w:val="28"/>
              </w:rPr>
            </w:pPr>
            <w:r w:rsidRPr="00F47DB1">
              <w:rPr>
                <w:sz w:val="28"/>
                <w:szCs w:val="28"/>
              </w:rPr>
              <w:t>АЯК</w:t>
            </w:r>
          </w:p>
        </w:tc>
        <w:tc>
          <w:tcPr>
            <w:tcW w:w="2362" w:type="dxa"/>
            <w:shd w:val="clear" w:color="auto" w:fill="auto"/>
          </w:tcPr>
          <w:p w14:paraId="781E2E36" w14:textId="77777777" w:rsidR="00B024AB" w:rsidRDefault="00B024AB" w:rsidP="007709E7">
            <w:pPr>
              <w:jc w:val="center"/>
            </w:pPr>
            <w:r w:rsidRPr="00680141">
              <w:rPr>
                <w:rFonts w:eastAsia="Calibri"/>
                <w:sz w:val="28"/>
                <w:szCs w:val="28"/>
              </w:rPr>
              <w:t>+</w:t>
            </w:r>
          </w:p>
        </w:tc>
        <w:tc>
          <w:tcPr>
            <w:tcW w:w="2362" w:type="dxa"/>
            <w:shd w:val="clear" w:color="auto" w:fill="auto"/>
          </w:tcPr>
          <w:p w14:paraId="38DFCBB9" w14:textId="77777777" w:rsidR="00B024AB" w:rsidRDefault="00975D19" w:rsidP="007709E7">
            <w:pPr>
              <w:jc w:val="center"/>
            </w:pPr>
            <w:r>
              <w:rPr>
                <w:rFonts w:eastAsia="Calibri"/>
                <w:sz w:val="28"/>
                <w:szCs w:val="28"/>
              </w:rPr>
              <w:t>-</w:t>
            </w:r>
          </w:p>
        </w:tc>
        <w:tc>
          <w:tcPr>
            <w:tcW w:w="2363" w:type="dxa"/>
            <w:shd w:val="clear" w:color="auto" w:fill="auto"/>
          </w:tcPr>
          <w:p w14:paraId="7C9746A7" w14:textId="77777777" w:rsidR="00B024AB" w:rsidRDefault="00B024AB" w:rsidP="007709E7">
            <w:pPr>
              <w:jc w:val="center"/>
            </w:pPr>
            <w:r>
              <w:rPr>
                <w:rFonts w:eastAsia="Calibri"/>
                <w:sz w:val="28"/>
                <w:szCs w:val="28"/>
              </w:rPr>
              <w:t>-</w:t>
            </w:r>
          </w:p>
        </w:tc>
        <w:tc>
          <w:tcPr>
            <w:tcW w:w="851" w:type="dxa"/>
            <w:shd w:val="clear" w:color="auto" w:fill="auto"/>
          </w:tcPr>
          <w:p w14:paraId="527E7BB0" w14:textId="77777777" w:rsidR="00B024AB" w:rsidRDefault="00B024AB" w:rsidP="007709E7">
            <w:pPr>
              <w:jc w:val="center"/>
            </w:pPr>
            <w:r>
              <w:rPr>
                <w:rFonts w:eastAsia="Calibri"/>
                <w:sz w:val="28"/>
                <w:szCs w:val="28"/>
              </w:rPr>
              <w:t>-</w:t>
            </w:r>
          </w:p>
        </w:tc>
        <w:tc>
          <w:tcPr>
            <w:tcW w:w="809" w:type="dxa"/>
            <w:shd w:val="clear" w:color="auto" w:fill="auto"/>
          </w:tcPr>
          <w:p w14:paraId="595BF510" w14:textId="77777777" w:rsidR="00B024AB" w:rsidRDefault="00B024AB" w:rsidP="007709E7">
            <w:pPr>
              <w:jc w:val="center"/>
            </w:pPr>
            <w:r>
              <w:rPr>
                <w:rFonts w:eastAsia="Calibri"/>
                <w:sz w:val="28"/>
                <w:szCs w:val="28"/>
              </w:rPr>
              <w:t>-</w:t>
            </w:r>
          </w:p>
        </w:tc>
      </w:tr>
      <w:tr w:rsidR="00B024AB" w:rsidRPr="00F01B18" w14:paraId="2B7F1C5A" w14:textId="77777777" w:rsidTr="00B024AB">
        <w:tc>
          <w:tcPr>
            <w:tcW w:w="1101" w:type="dxa"/>
            <w:shd w:val="clear" w:color="auto" w:fill="auto"/>
          </w:tcPr>
          <w:p w14:paraId="0E6E1231" w14:textId="77777777" w:rsidR="00B024AB" w:rsidRPr="00F47DB1" w:rsidRDefault="00B024AB" w:rsidP="00D155F4">
            <w:pPr>
              <w:tabs>
                <w:tab w:val="left" w:pos="180"/>
              </w:tabs>
              <w:autoSpaceDE w:val="0"/>
              <w:autoSpaceDN w:val="0"/>
              <w:adjustRightInd w:val="0"/>
              <w:jc w:val="center"/>
              <w:rPr>
                <w:sz w:val="28"/>
                <w:szCs w:val="28"/>
              </w:rPr>
            </w:pPr>
            <w:r w:rsidRPr="00F47DB1">
              <w:rPr>
                <w:sz w:val="28"/>
                <w:szCs w:val="28"/>
              </w:rPr>
              <w:t>СПК</w:t>
            </w:r>
          </w:p>
        </w:tc>
        <w:tc>
          <w:tcPr>
            <w:tcW w:w="2362" w:type="dxa"/>
            <w:shd w:val="clear" w:color="auto" w:fill="auto"/>
            <w:vAlign w:val="center"/>
          </w:tcPr>
          <w:p w14:paraId="2FBCA0BE" w14:textId="77777777" w:rsidR="00B024AB" w:rsidRPr="00F01B18" w:rsidRDefault="00B024AB" w:rsidP="00D155F4">
            <w:pPr>
              <w:jc w:val="center"/>
              <w:rPr>
                <w:rFonts w:eastAsia="Calibri"/>
                <w:sz w:val="28"/>
                <w:szCs w:val="28"/>
              </w:rPr>
            </w:pPr>
            <w:r w:rsidRPr="00A74400">
              <w:rPr>
                <w:sz w:val="28"/>
                <w:szCs w:val="28"/>
              </w:rPr>
              <w:t>−</w:t>
            </w:r>
          </w:p>
        </w:tc>
        <w:tc>
          <w:tcPr>
            <w:tcW w:w="2362" w:type="dxa"/>
            <w:shd w:val="clear" w:color="auto" w:fill="auto"/>
            <w:vAlign w:val="center"/>
          </w:tcPr>
          <w:p w14:paraId="726F62AD" w14:textId="77777777" w:rsidR="00B024AB" w:rsidRPr="00F01B18" w:rsidRDefault="00B024AB" w:rsidP="00D155F4">
            <w:pPr>
              <w:jc w:val="center"/>
              <w:rPr>
                <w:rFonts w:eastAsia="Calibri"/>
                <w:sz w:val="28"/>
                <w:szCs w:val="28"/>
              </w:rPr>
            </w:pPr>
            <w:r w:rsidRPr="00A74400">
              <w:rPr>
                <w:sz w:val="28"/>
                <w:szCs w:val="28"/>
              </w:rPr>
              <w:t>−</w:t>
            </w:r>
          </w:p>
        </w:tc>
        <w:tc>
          <w:tcPr>
            <w:tcW w:w="2363" w:type="dxa"/>
            <w:shd w:val="clear" w:color="auto" w:fill="auto"/>
            <w:vAlign w:val="center"/>
          </w:tcPr>
          <w:p w14:paraId="362975E4" w14:textId="77777777" w:rsidR="00B024AB" w:rsidRPr="00F01B18" w:rsidRDefault="00B024AB" w:rsidP="00D155F4">
            <w:pPr>
              <w:jc w:val="center"/>
              <w:rPr>
                <w:rFonts w:eastAsia="Calibri"/>
                <w:sz w:val="28"/>
                <w:szCs w:val="28"/>
              </w:rPr>
            </w:pPr>
            <w:r>
              <w:rPr>
                <w:rFonts w:eastAsia="Calibri"/>
                <w:sz w:val="28"/>
                <w:szCs w:val="28"/>
              </w:rPr>
              <w:t>+</w:t>
            </w:r>
          </w:p>
        </w:tc>
        <w:tc>
          <w:tcPr>
            <w:tcW w:w="851" w:type="dxa"/>
            <w:shd w:val="clear" w:color="auto" w:fill="auto"/>
          </w:tcPr>
          <w:p w14:paraId="6F9C8D28" w14:textId="77777777" w:rsidR="00B024AB" w:rsidRPr="00F01B18" w:rsidRDefault="00B024AB" w:rsidP="00D155F4">
            <w:pPr>
              <w:jc w:val="center"/>
              <w:rPr>
                <w:rFonts w:eastAsia="Calibri"/>
                <w:sz w:val="28"/>
                <w:szCs w:val="28"/>
              </w:rPr>
            </w:pPr>
            <w:r>
              <w:rPr>
                <w:rFonts w:eastAsia="Calibri"/>
                <w:sz w:val="28"/>
                <w:szCs w:val="28"/>
              </w:rPr>
              <w:t>-</w:t>
            </w:r>
          </w:p>
        </w:tc>
        <w:tc>
          <w:tcPr>
            <w:tcW w:w="809" w:type="dxa"/>
            <w:shd w:val="clear" w:color="auto" w:fill="auto"/>
          </w:tcPr>
          <w:p w14:paraId="63E035DC" w14:textId="77777777" w:rsidR="00B024AB" w:rsidRPr="00F01B18" w:rsidRDefault="00B024AB" w:rsidP="00D155F4">
            <w:pPr>
              <w:jc w:val="center"/>
              <w:rPr>
                <w:rFonts w:eastAsia="Calibri"/>
                <w:sz w:val="28"/>
                <w:szCs w:val="28"/>
              </w:rPr>
            </w:pPr>
            <w:r>
              <w:rPr>
                <w:rFonts w:eastAsia="Calibri"/>
                <w:sz w:val="28"/>
                <w:szCs w:val="28"/>
              </w:rPr>
              <w:t>-</w:t>
            </w:r>
          </w:p>
        </w:tc>
      </w:tr>
      <w:tr w:rsidR="00B024AB" w:rsidRPr="00F01B18" w14:paraId="467D5A8F" w14:textId="77777777" w:rsidTr="00B024AB">
        <w:tc>
          <w:tcPr>
            <w:tcW w:w="1101" w:type="dxa"/>
            <w:shd w:val="clear" w:color="auto" w:fill="auto"/>
          </w:tcPr>
          <w:p w14:paraId="466F83F5" w14:textId="77777777" w:rsidR="00B024AB" w:rsidRPr="00F47DB1" w:rsidRDefault="00B024AB" w:rsidP="00D155F4">
            <w:pPr>
              <w:tabs>
                <w:tab w:val="left" w:pos="180"/>
              </w:tabs>
              <w:autoSpaceDE w:val="0"/>
              <w:autoSpaceDN w:val="0"/>
              <w:adjustRightInd w:val="0"/>
              <w:jc w:val="center"/>
              <w:rPr>
                <w:sz w:val="28"/>
                <w:szCs w:val="28"/>
              </w:rPr>
            </w:pPr>
            <w:r>
              <w:rPr>
                <w:sz w:val="28"/>
                <w:szCs w:val="28"/>
              </w:rPr>
              <w:t>КЮК</w:t>
            </w:r>
          </w:p>
        </w:tc>
        <w:tc>
          <w:tcPr>
            <w:tcW w:w="2362" w:type="dxa"/>
            <w:shd w:val="clear" w:color="auto" w:fill="auto"/>
            <w:vAlign w:val="center"/>
          </w:tcPr>
          <w:p w14:paraId="3F2630FC" w14:textId="77777777" w:rsidR="00B024AB" w:rsidRPr="00A74400" w:rsidRDefault="00975D19" w:rsidP="00D155F4">
            <w:pPr>
              <w:jc w:val="center"/>
              <w:rPr>
                <w:sz w:val="28"/>
                <w:szCs w:val="28"/>
              </w:rPr>
            </w:pPr>
            <w:r>
              <w:rPr>
                <w:sz w:val="28"/>
                <w:szCs w:val="28"/>
              </w:rPr>
              <w:t>-</w:t>
            </w:r>
          </w:p>
        </w:tc>
        <w:tc>
          <w:tcPr>
            <w:tcW w:w="2362" w:type="dxa"/>
            <w:shd w:val="clear" w:color="auto" w:fill="auto"/>
            <w:vAlign w:val="center"/>
          </w:tcPr>
          <w:p w14:paraId="37320B5D" w14:textId="77777777" w:rsidR="00B024AB" w:rsidRPr="00A74400" w:rsidRDefault="00B024AB" w:rsidP="00D155F4">
            <w:pPr>
              <w:jc w:val="center"/>
              <w:rPr>
                <w:sz w:val="28"/>
                <w:szCs w:val="28"/>
              </w:rPr>
            </w:pPr>
            <w:r>
              <w:rPr>
                <w:sz w:val="28"/>
                <w:szCs w:val="28"/>
              </w:rPr>
              <w:t>+</w:t>
            </w:r>
          </w:p>
        </w:tc>
        <w:tc>
          <w:tcPr>
            <w:tcW w:w="2363" w:type="dxa"/>
            <w:shd w:val="clear" w:color="auto" w:fill="auto"/>
            <w:vAlign w:val="center"/>
          </w:tcPr>
          <w:p w14:paraId="15EAC422" w14:textId="77777777" w:rsidR="00B024AB" w:rsidRDefault="00975D19" w:rsidP="00D155F4">
            <w:pPr>
              <w:jc w:val="center"/>
              <w:rPr>
                <w:rFonts w:eastAsia="Calibri"/>
                <w:sz w:val="28"/>
                <w:szCs w:val="28"/>
              </w:rPr>
            </w:pPr>
            <w:r>
              <w:rPr>
                <w:rFonts w:eastAsia="Calibri"/>
                <w:sz w:val="28"/>
                <w:szCs w:val="28"/>
              </w:rPr>
              <w:t>-</w:t>
            </w:r>
          </w:p>
        </w:tc>
        <w:tc>
          <w:tcPr>
            <w:tcW w:w="851" w:type="dxa"/>
            <w:shd w:val="clear" w:color="auto" w:fill="auto"/>
          </w:tcPr>
          <w:p w14:paraId="6A72FB8E" w14:textId="77777777" w:rsidR="00B024AB" w:rsidRDefault="00B024AB" w:rsidP="00D155F4">
            <w:pPr>
              <w:jc w:val="center"/>
              <w:rPr>
                <w:rFonts w:eastAsia="Calibri"/>
                <w:sz w:val="28"/>
                <w:szCs w:val="28"/>
              </w:rPr>
            </w:pPr>
            <w:r>
              <w:rPr>
                <w:rFonts w:eastAsia="Calibri"/>
                <w:sz w:val="28"/>
                <w:szCs w:val="28"/>
              </w:rPr>
              <w:t>-</w:t>
            </w:r>
          </w:p>
        </w:tc>
        <w:tc>
          <w:tcPr>
            <w:tcW w:w="809" w:type="dxa"/>
            <w:shd w:val="clear" w:color="auto" w:fill="auto"/>
          </w:tcPr>
          <w:p w14:paraId="5829610F" w14:textId="77777777" w:rsidR="00B024AB" w:rsidRPr="001933B1" w:rsidRDefault="00B024AB" w:rsidP="00D155F4">
            <w:pPr>
              <w:jc w:val="center"/>
              <w:rPr>
                <w:rFonts w:eastAsia="Calibri"/>
                <w:sz w:val="28"/>
                <w:szCs w:val="28"/>
              </w:rPr>
            </w:pPr>
            <w:r>
              <w:rPr>
                <w:rFonts w:eastAsia="Calibri"/>
                <w:sz w:val="28"/>
                <w:szCs w:val="28"/>
              </w:rPr>
              <w:t>-</w:t>
            </w:r>
          </w:p>
        </w:tc>
      </w:tr>
    </w:tbl>
    <w:p w14:paraId="5207FF2F" w14:textId="77777777" w:rsidR="00D155F4" w:rsidRPr="00F01B18" w:rsidRDefault="00D155F4" w:rsidP="00D155F4">
      <w:pPr>
        <w:tabs>
          <w:tab w:val="left" w:pos="0"/>
        </w:tabs>
        <w:autoSpaceDE w:val="0"/>
        <w:autoSpaceDN w:val="0"/>
        <w:adjustRightInd w:val="0"/>
        <w:jc w:val="center"/>
        <w:rPr>
          <w:b/>
          <w:bCs/>
          <w:sz w:val="28"/>
          <w:szCs w:val="28"/>
        </w:rPr>
      </w:pPr>
    </w:p>
    <w:p w14:paraId="17D582BF" w14:textId="77777777" w:rsidR="004F6335" w:rsidRPr="00F01B18" w:rsidRDefault="004F6335" w:rsidP="004F6335">
      <w:pPr>
        <w:ind w:firstLine="567"/>
        <w:jc w:val="both"/>
        <w:rPr>
          <w:rFonts w:eastAsia="Calibri"/>
          <w:sz w:val="28"/>
          <w:szCs w:val="28"/>
          <w:lang w:eastAsia="en-US"/>
        </w:rPr>
      </w:pPr>
      <w:r w:rsidRPr="00F01B18">
        <w:rPr>
          <w:rFonts w:eastAsia="Calibri"/>
          <w:sz w:val="28"/>
          <w:szCs w:val="28"/>
          <w:lang w:eastAsia="en-US"/>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в рамках учебной дисциплины.</w:t>
      </w:r>
    </w:p>
    <w:p w14:paraId="7505969A" w14:textId="77777777" w:rsidR="000E5444" w:rsidRDefault="000E5444" w:rsidP="000E5444">
      <w:pPr>
        <w:ind w:firstLine="567"/>
        <w:jc w:val="both"/>
        <w:rPr>
          <w:rFonts w:eastAsia="Calibri"/>
          <w:b/>
          <w:sz w:val="28"/>
          <w:szCs w:val="28"/>
          <w:lang w:eastAsia="en-US"/>
        </w:rPr>
      </w:pPr>
      <w:r>
        <w:rPr>
          <w:rFonts w:eastAsia="Calibri"/>
          <w:b/>
          <w:sz w:val="28"/>
          <w:szCs w:val="28"/>
          <w:lang w:eastAsia="en-US"/>
        </w:rPr>
        <w:t>Формы</w:t>
      </w:r>
      <w:r w:rsidRPr="00F01B18">
        <w:rPr>
          <w:rFonts w:eastAsia="Calibri"/>
          <w:b/>
          <w:sz w:val="28"/>
          <w:szCs w:val="28"/>
          <w:lang w:eastAsia="en-US"/>
        </w:rPr>
        <w:t xml:space="preserve"> текущего контроля</w:t>
      </w:r>
      <w:r>
        <w:rPr>
          <w:rFonts w:eastAsia="Calibri"/>
          <w:b/>
          <w:sz w:val="28"/>
          <w:szCs w:val="28"/>
          <w:lang w:eastAsia="en-US"/>
        </w:rPr>
        <w:t>.</w:t>
      </w:r>
    </w:p>
    <w:p w14:paraId="726F7B24" w14:textId="77777777" w:rsidR="000E5444" w:rsidRPr="00102A86" w:rsidRDefault="000E5444" w:rsidP="000E5444">
      <w:pPr>
        <w:ind w:firstLine="709"/>
        <w:jc w:val="both"/>
        <w:rPr>
          <w:sz w:val="28"/>
          <w:szCs w:val="28"/>
        </w:rPr>
      </w:pPr>
      <w:r w:rsidRPr="00102A86">
        <w:rPr>
          <w:sz w:val="28"/>
          <w:szCs w:val="28"/>
        </w:rPr>
        <w:t>Для оценки знаний</w:t>
      </w:r>
      <w:r>
        <w:rPr>
          <w:sz w:val="28"/>
          <w:szCs w:val="28"/>
        </w:rPr>
        <w:t>,</w:t>
      </w:r>
      <w:r w:rsidRPr="00102A86">
        <w:rPr>
          <w:sz w:val="28"/>
          <w:szCs w:val="28"/>
        </w:rPr>
        <w:t xml:space="preserve"> умений</w:t>
      </w:r>
      <w:r>
        <w:rPr>
          <w:sz w:val="28"/>
          <w:szCs w:val="28"/>
        </w:rPr>
        <w:t xml:space="preserve"> и навыков</w:t>
      </w:r>
      <w:r w:rsidRPr="00102A86">
        <w:rPr>
          <w:sz w:val="28"/>
          <w:szCs w:val="28"/>
        </w:rPr>
        <w:t xml:space="preserve"> обучающихся используется следующие виды текущего контроля: </w:t>
      </w:r>
    </w:p>
    <w:p w14:paraId="39D4152E" w14:textId="77777777" w:rsidR="000E5444" w:rsidRPr="00102A86" w:rsidRDefault="000E5444" w:rsidP="000E5444">
      <w:pPr>
        <w:ind w:firstLine="709"/>
        <w:jc w:val="both"/>
        <w:rPr>
          <w:sz w:val="28"/>
          <w:szCs w:val="28"/>
        </w:rPr>
      </w:pPr>
      <w:r w:rsidRPr="00102A86">
        <w:rPr>
          <w:sz w:val="28"/>
          <w:szCs w:val="28"/>
        </w:rPr>
        <w:t xml:space="preserve">1. Контроль знаний обучающихся на практических занятиях; </w:t>
      </w:r>
    </w:p>
    <w:p w14:paraId="183D5E5B" w14:textId="77777777" w:rsidR="000E5444" w:rsidRPr="00102A86" w:rsidRDefault="000E5444" w:rsidP="000E5444">
      <w:pPr>
        <w:ind w:firstLine="709"/>
        <w:jc w:val="both"/>
        <w:rPr>
          <w:sz w:val="28"/>
          <w:szCs w:val="28"/>
        </w:rPr>
      </w:pPr>
      <w:r>
        <w:rPr>
          <w:sz w:val="28"/>
          <w:szCs w:val="28"/>
        </w:rPr>
        <w:t>2. Подготовка докладов, написание рефератов, подготовка презентаций;</w:t>
      </w:r>
    </w:p>
    <w:p w14:paraId="055977F8" w14:textId="77777777" w:rsidR="000E5444" w:rsidRPr="00F01B18" w:rsidRDefault="007D002C" w:rsidP="000E5444">
      <w:pPr>
        <w:ind w:firstLine="709"/>
        <w:jc w:val="both"/>
        <w:rPr>
          <w:rFonts w:eastAsia="Calibri"/>
          <w:b/>
          <w:sz w:val="28"/>
          <w:szCs w:val="28"/>
          <w:lang w:eastAsia="en-US"/>
        </w:rPr>
      </w:pPr>
      <w:r>
        <w:rPr>
          <w:sz w:val="28"/>
          <w:szCs w:val="28"/>
        </w:rPr>
        <w:t>3</w:t>
      </w:r>
      <w:r w:rsidR="000E5444">
        <w:rPr>
          <w:sz w:val="28"/>
          <w:szCs w:val="28"/>
        </w:rPr>
        <w:t xml:space="preserve">. </w:t>
      </w:r>
      <w:r w:rsidR="000E5444" w:rsidRPr="00102A86">
        <w:rPr>
          <w:sz w:val="28"/>
          <w:szCs w:val="28"/>
        </w:rPr>
        <w:t>Контрольная работа, на которой оценивается усвоение обучающимися нескольких разделов дисциплины.</w:t>
      </w:r>
    </w:p>
    <w:p w14:paraId="545C0D54" w14:textId="77777777" w:rsidR="000E5444" w:rsidRDefault="000E5444" w:rsidP="000E5444">
      <w:pPr>
        <w:ind w:firstLine="567"/>
        <w:jc w:val="both"/>
        <w:rPr>
          <w:rFonts w:eastAsia="Calibri"/>
          <w:b/>
          <w:sz w:val="28"/>
          <w:szCs w:val="28"/>
          <w:lang w:eastAsia="en-US"/>
        </w:rPr>
      </w:pPr>
      <w:r w:rsidRPr="00F01B18">
        <w:rPr>
          <w:rFonts w:eastAsia="Calibri"/>
          <w:b/>
          <w:sz w:val="28"/>
          <w:szCs w:val="28"/>
          <w:lang w:eastAsia="en-US"/>
        </w:rPr>
        <w:t>Критерии оценки текущего контроля</w:t>
      </w:r>
      <w:r>
        <w:rPr>
          <w:rFonts w:eastAsia="Calibri"/>
          <w:b/>
          <w:sz w:val="28"/>
          <w:szCs w:val="28"/>
          <w:lang w:eastAsia="en-US"/>
        </w:rPr>
        <w:t xml:space="preserve"> (контрольные работы, опросы на практических заданиях)</w:t>
      </w:r>
    </w:p>
    <w:p w14:paraId="6A783E1C" w14:textId="77777777" w:rsidR="00510382" w:rsidRPr="00510382" w:rsidRDefault="00510382" w:rsidP="00610AE6">
      <w:pPr>
        <w:numPr>
          <w:ilvl w:val="0"/>
          <w:numId w:val="4"/>
        </w:numPr>
        <w:rPr>
          <w:sz w:val="28"/>
          <w:szCs w:val="28"/>
        </w:rPr>
      </w:pPr>
      <w:r w:rsidRPr="00510382">
        <w:rPr>
          <w:bCs/>
          <w:sz w:val="28"/>
          <w:szCs w:val="28"/>
        </w:rPr>
        <w:t>Полнота знаний теоретического контролируемого материала;</w:t>
      </w:r>
    </w:p>
    <w:p w14:paraId="21F395E9" w14:textId="77777777" w:rsidR="000E5444" w:rsidRPr="00917304" w:rsidRDefault="000E5444" w:rsidP="00610AE6">
      <w:pPr>
        <w:numPr>
          <w:ilvl w:val="0"/>
          <w:numId w:val="4"/>
        </w:numPr>
        <w:rPr>
          <w:sz w:val="28"/>
          <w:szCs w:val="28"/>
        </w:rPr>
      </w:pPr>
      <w:r w:rsidRPr="00917304">
        <w:rPr>
          <w:sz w:val="28"/>
          <w:szCs w:val="28"/>
        </w:rPr>
        <w:lastRenderedPageBreak/>
        <w:t>Полнота знаний практического контролируемого материала</w:t>
      </w:r>
      <w:r w:rsidR="00510382">
        <w:rPr>
          <w:sz w:val="28"/>
          <w:szCs w:val="28"/>
        </w:rPr>
        <w:t>, д</w:t>
      </w:r>
      <w:r w:rsidRPr="00917304">
        <w:rPr>
          <w:sz w:val="28"/>
          <w:szCs w:val="28"/>
        </w:rPr>
        <w:t>емонстрация умений и навыков применения материала на практике;</w:t>
      </w:r>
    </w:p>
    <w:p w14:paraId="18CAC80A" w14:textId="77777777" w:rsidR="000E5444" w:rsidRPr="00510382" w:rsidRDefault="00510382" w:rsidP="00610AE6">
      <w:pPr>
        <w:numPr>
          <w:ilvl w:val="0"/>
          <w:numId w:val="4"/>
        </w:numPr>
        <w:rPr>
          <w:sz w:val="28"/>
          <w:szCs w:val="28"/>
        </w:rPr>
      </w:pPr>
      <w:r w:rsidRPr="00510382">
        <w:rPr>
          <w:bCs/>
          <w:sz w:val="28"/>
          <w:szCs w:val="28"/>
        </w:rPr>
        <w:t>Умение самостоятельно решать проблему/задачу на основе изученного материала;</w:t>
      </w:r>
    </w:p>
    <w:p w14:paraId="3668EA8B" w14:textId="77777777" w:rsidR="000E5444" w:rsidRPr="00917304" w:rsidRDefault="000E5444" w:rsidP="00610AE6">
      <w:pPr>
        <w:numPr>
          <w:ilvl w:val="0"/>
          <w:numId w:val="4"/>
        </w:numPr>
        <w:rPr>
          <w:sz w:val="28"/>
          <w:szCs w:val="28"/>
        </w:rPr>
      </w:pPr>
      <w:r w:rsidRPr="00917304">
        <w:rPr>
          <w:sz w:val="28"/>
          <w:szCs w:val="28"/>
        </w:rPr>
        <w:t>Умение самостоятельно выполнять простые и сложные задания на основе изученного материала;</w:t>
      </w:r>
    </w:p>
    <w:p w14:paraId="71FAB833" w14:textId="77777777" w:rsidR="000E5444" w:rsidRDefault="000E5444" w:rsidP="000E5444">
      <w:pPr>
        <w:rPr>
          <w:rFonts w:eastAsia="Calibri"/>
          <w:b/>
          <w:sz w:val="28"/>
          <w:szCs w:val="28"/>
          <w:lang w:eastAsia="en-US"/>
        </w:rPr>
      </w:pPr>
    </w:p>
    <w:p w14:paraId="3A797756" w14:textId="77777777" w:rsidR="000E5444" w:rsidRDefault="000E5444" w:rsidP="000E5444">
      <w:pPr>
        <w:ind w:firstLine="567"/>
        <w:jc w:val="both"/>
        <w:rPr>
          <w:rFonts w:eastAsia="Calibri"/>
          <w:b/>
          <w:sz w:val="28"/>
          <w:szCs w:val="28"/>
          <w:lang w:eastAsia="en-US"/>
        </w:rPr>
      </w:pPr>
      <w:r w:rsidRPr="00F01B18">
        <w:rPr>
          <w:rFonts w:eastAsia="Calibri"/>
          <w:b/>
          <w:sz w:val="28"/>
          <w:szCs w:val="28"/>
          <w:lang w:eastAsia="en-US"/>
        </w:rPr>
        <w:t>Критерии оценки текущего контроля</w:t>
      </w:r>
      <w:r>
        <w:rPr>
          <w:rFonts w:eastAsia="Calibri"/>
          <w:b/>
          <w:sz w:val="28"/>
          <w:szCs w:val="28"/>
          <w:lang w:eastAsia="en-US"/>
        </w:rPr>
        <w:t xml:space="preserve"> (показ презентаций)</w:t>
      </w:r>
    </w:p>
    <w:p w14:paraId="60E3ECFD" w14:textId="77777777" w:rsidR="000E5444" w:rsidRPr="00917304" w:rsidRDefault="000E5444" w:rsidP="00610AE6">
      <w:pPr>
        <w:numPr>
          <w:ilvl w:val="0"/>
          <w:numId w:val="3"/>
        </w:numPr>
        <w:rPr>
          <w:sz w:val="28"/>
          <w:szCs w:val="28"/>
        </w:rPr>
      </w:pPr>
      <w:r w:rsidRPr="00917304">
        <w:rPr>
          <w:sz w:val="28"/>
          <w:szCs w:val="28"/>
        </w:rPr>
        <w:t>Умение собирать, систематизировать, анализировать и грамотно использовать информацию из самостоятельно найденных теоретических источников;</w:t>
      </w:r>
    </w:p>
    <w:p w14:paraId="2307A271" w14:textId="77777777" w:rsidR="000E5444" w:rsidRPr="00917304" w:rsidRDefault="000E5444" w:rsidP="00610AE6">
      <w:pPr>
        <w:numPr>
          <w:ilvl w:val="0"/>
          <w:numId w:val="3"/>
        </w:numPr>
        <w:rPr>
          <w:sz w:val="28"/>
          <w:szCs w:val="28"/>
        </w:rPr>
      </w:pPr>
      <w:r w:rsidRPr="00917304">
        <w:rPr>
          <w:sz w:val="28"/>
          <w:szCs w:val="28"/>
        </w:rPr>
        <w:t>Демонстрация умений и навыков применения материала на практике;</w:t>
      </w:r>
    </w:p>
    <w:p w14:paraId="76EF9E8A" w14:textId="77777777" w:rsidR="000E5444" w:rsidRPr="008104B9" w:rsidRDefault="000E5444" w:rsidP="00610AE6">
      <w:pPr>
        <w:numPr>
          <w:ilvl w:val="0"/>
          <w:numId w:val="3"/>
        </w:numPr>
        <w:rPr>
          <w:rFonts w:eastAsia="Calibri"/>
          <w:sz w:val="28"/>
          <w:szCs w:val="28"/>
        </w:rPr>
      </w:pPr>
      <w:r w:rsidRPr="00917304">
        <w:rPr>
          <w:sz w:val="28"/>
          <w:szCs w:val="28"/>
        </w:rPr>
        <w:t>Умение пользоваться ресурсами глобальной сети (интернет).</w:t>
      </w:r>
    </w:p>
    <w:p w14:paraId="61A21E00" w14:textId="77777777" w:rsidR="008104B9" w:rsidRDefault="008104B9" w:rsidP="008104B9">
      <w:pPr>
        <w:rPr>
          <w:sz w:val="28"/>
          <w:szCs w:val="28"/>
        </w:rPr>
      </w:pPr>
    </w:p>
    <w:p w14:paraId="2365C83C" w14:textId="77777777" w:rsidR="008104B9" w:rsidRPr="00917304" w:rsidRDefault="008104B9" w:rsidP="008104B9">
      <w:pPr>
        <w:ind w:firstLine="567"/>
        <w:rPr>
          <w:rFonts w:eastAsia="Calibri"/>
          <w:sz w:val="28"/>
          <w:szCs w:val="28"/>
        </w:rPr>
      </w:pPr>
      <w:r w:rsidRPr="00F01B18">
        <w:rPr>
          <w:rFonts w:eastAsia="Calibri"/>
          <w:b/>
          <w:sz w:val="28"/>
          <w:szCs w:val="28"/>
          <w:lang w:eastAsia="en-US"/>
        </w:rPr>
        <w:t>Критерии оценки текущего контроля</w:t>
      </w:r>
      <w:r>
        <w:rPr>
          <w:rFonts w:eastAsia="Calibri"/>
          <w:b/>
          <w:sz w:val="28"/>
          <w:szCs w:val="28"/>
          <w:lang w:eastAsia="en-US"/>
        </w:rPr>
        <w:t xml:space="preserve"> (доклады, рефераты)</w:t>
      </w:r>
    </w:p>
    <w:p w14:paraId="12BF5E4C" w14:textId="77777777" w:rsidR="00BF0525" w:rsidRPr="00BF0525" w:rsidRDefault="00BF0525" w:rsidP="00610AE6">
      <w:pPr>
        <w:numPr>
          <w:ilvl w:val="0"/>
          <w:numId w:val="6"/>
        </w:numPr>
        <w:rPr>
          <w:sz w:val="28"/>
          <w:szCs w:val="28"/>
        </w:rPr>
      </w:pPr>
      <w:r w:rsidRPr="00BF0525">
        <w:rPr>
          <w:sz w:val="28"/>
          <w:szCs w:val="28"/>
        </w:rPr>
        <w:t>Умение собирать, систематизировать, анализировать и грамотно использовать информацию из самостоятельно найденных теоретических источников;</w:t>
      </w:r>
    </w:p>
    <w:p w14:paraId="52913B70" w14:textId="77777777" w:rsidR="00BF0525" w:rsidRPr="00BF0525" w:rsidRDefault="00BF0525" w:rsidP="00610AE6">
      <w:pPr>
        <w:numPr>
          <w:ilvl w:val="0"/>
          <w:numId w:val="6"/>
        </w:numPr>
        <w:rPr>
          <w:sz w:val="28"/>
          <w:szCs w:val="28"/>
        </w:rPr>
      </w:pPr>
      <w:r w:rsidRPr="00BF0525">
        <w:rPr>
          <w:sz w:val="28"/>
          <w:szCs w:val="28"/>
        </w:rPr>
        <w:t>Демонстрирует полное понимание поставленного вопроса</w:t>
      </w:r>
      <w:r>
        <w:rPr>
          <w:sz w:val="28"/>
          <w:szCs w:val="28"/>
        </w:rPr>
        <w:t>;</w:t>
      </w:r>
    </w:p>
    <w:p w14:paraId="28A20983" w14:textId="77777777" w:rsidR="00BF0525" w:rsidRPr="00BF0525" w:rsidRDefault="00BF0525" w:rsidP="00610AE6">
      <w:pPr>
        <w:numPr>
          <w:ilvl w:val="0"/>
          <w:numId w:val="6"/>
        </w:numPr>
        <w:rPr>
          <w:sz w:val="28"/>
          <w:szCs w:val="28"/>
        </w:rPr>
      </w:pPr>
      <w:r w:rsidRPr="00BF0525">
        <w:rPr>
          <w:sz w:val="28"/>
          <w:szCs w:val="28"/>
        </w:rPr>
        <w:t>Умение ясно, четко, логично и грамотно излагать собственные размышления, делать умозаключения и выводы;</w:t>
      </w:r>
    </w:p>
    <w:p w14:paraId="6B53A78D" w14:textId="77777777" w:rsidR="00BF0525" w:rsidRPr="00BF0525" w:rsidRDefault="00BF0525" w:rsidP="00610AE6">
      <w:pPr>
        <w:numPr>
          <w:ilvl w:val="0"/>
          <w:numId w:val="6"/>
        </w:numPr>
        <w:rPr>
          <w:sz w:val="28"/>
          <w:szCs w:val="28"/>
        </w:rPr>
      </w:pPr>
      <w:r w:rsidRPr="00BF0525">
        <w:rPr>
          <w:sz w:val="28"/>
          <w:szCs w:val="28"/>
        </w:rPr>
        <w:t>Умение соблюдать заданную форму изложения (доклад, эссе, другое);</w:t>
      </w:r>
    </w:p>
    <w:p w14:paraId="034FB893" w14:textId="77777777" w:rsidR="00BF0525" w:rsidRPr="00BF0525" w:rsidRDefault="00BF0525" w:rsidP="00610AE6">
      <w:pPr>
        <w:numPr>
          <w:ilvl w:val="0"/>
          <w:numId w:val="6"/>
        </w:numPr>
        <w:rPr>
          <w:sz w:val="28"/>
          <w:szCs w:val="28"/>
        </w:rPr>
      </w:pPr>
      <w:r>
        <w:rPr>
          <w:sz w:val="28"/>
          <w:szCs w:val="28"/>
        </w:rPr>
        <w:t>У</w:t>
      </w:r>
      <w:r w:rsidRPr="00BF0525">
        <w:rPr>
          <w:sz w:val="28"/>
          <w:szCs w:val="28"/>
        </w:rPr>
        <w:t>мение вести научную дискуссию, очень хорошо подготовлен к дискуссии, свободно владеет материалом, привлеченным из различных источников для аргументации отстаиваемых положений, использует различные приемы доказательства и опровержения</w:t>
      </w:r>
      <w:r>
        <w:rPr>
          <w:sz w:val="28"/>
          <w:szCs w:val="28"/>
        </w:rPr>
        <w:t>;</w:t>
      </w:r>
    </w:p>
    <w:p w14:paraId="246885B1" w14:textId="77777777" w:rsidR="00BF0525" w:rsidRPr="00BF0525" w:rsidRDefault="00BF0525" w:rsidP="00610AE6">
      <w:pPr>
        <w:numPr>
          <w:ilvl w:val="0"/>
          <w:numId w:val="6"/>
        </w:numPr>
        <w:rPr>
          <w:sz w:val="28"/>
          <w:szCs w:val="28"/>
        </w:rPr>
      </w:pPr>
      <w:r w:rsidRPr="00BF0525">
        <w:rPr>
          <w:sz w:val="28"/>
          <w:szCs w:val="28"/>
        </w:rPr>
        <w:t>Умение пользоваться ресур</w:t>
      </w:r>
      <w:r>
        <w:rPr>
          <w:sz w:val="28"/>
          <w:szCs w:val="28"/>
        </w:rPr>
        <w:t>сами глобальной сети (интернет).</w:t>
      </w:r>
    </w:p>
    <w:p w14:paraId="58DDAA2C" w14:textId="77777777" w:rsidR="00BF0525" w:rsidRDefault="00BF0525" w:rsidP="000E5444">
      <w:pPr>
        <w:rPr>
          <w:rFonts w:eastAsia="Calibri"/>
          <w:b/>
          <w:sz w:val="28"/>
          <w:szCs w:val="28"/>
          <w:lang w:eastAsia="en-US"/>
        </w:rPr>
      </w:pPr>
    </w:p>
    <w:p w14:paraId="4AD646C8" w14:textId="77777777" w:rsidR="000E5444" w:rsidRDefault="000E5444" w:rsidP="000E5444">
      <w:pPr>
        <w:ind w:firstLine="567"/>
        <w:jc w:val="center"/>
        <w:rPr>
          <w:rFonts w:eastAsia="Calibri"/>
          <w:b/>
          <w:sz w:val="28"/>
          <w:szCs w:val="28"/>
          <w:lang w:eastAsia="en-US"/>
        </w:rPr>
      </w:pPr>
      <w:r w:rsidRPr="00F01B18">
        <w:rPr>
          <w:rFonts w:eastAsia="Calibri"/>
          <w:b/>
          <w:sz w:val="28"/>
          <w:szCs w:val="28"/>
          <w:lang w:eastAsia="en-US"/>
        </w:rPr>
        <w:t>Оценочные средства текущего контроля</w:t>
      </w:r>
    </w:p>
    <w:p w14:paraId="1966369B" w14:textId="77777777" w:rsidR="00907E1C" w:rsidRPr="00907E1C" w:rsidRDefault="00907E1C" w:rsidP="00907E1C">
      <w:pPr>
        <w:autoSpaceDE w:val="0"/>
        <w:autoSpaceDN w:val="0"/>
        <w:ind w:left="1020"/>
        <w:rPr>
          <w:b/>
          <w:bCs/>
          <w:i/>
          <w:iCs/>
          <w:sz w:val="28"/>
          <w:szCs w:val="28"/>
          <w:u w:val="single"/>
        </w:rPr>
      </w:pPr>
      <w:r w:rsidRPr="009D0161">
        <w:rPr>
          <w:rFonts w:eastAsia="Calibri"/>
          <w:b/>
          <w:i/>
          <w:iCs/>
          <w:sz w:val="28"/>
          <w:szCs w:val="28"/>
          <w:u w:val="single"/>
          <w:lang w:eastAsia="en-US"/>
        </w:rPr>
        <w:t>Оценочные средства текущего контроля</w:t>
      </w:r>
      <w:r>
        <w:rPr>
          <w:rFonts w:eastAsia="Calibri"/>
          <w:b/>
          <w:i/>
          <w:iCs/>
          <w:sz w:val="28"/>
          <w:szCs w:val="28"/>
          <w:u w:val="single"/>
          <w:lang w:eastAsia="en-US"/>
        </w:rPr>
        <w:t xml:space="preserve"> </w:t>
      </w:r>
      <w:r w:rsidRPr="00C0378D">
        <w:rPr>
          <w:rFonts w:eastAsia="Calibri"/>
          <w:b/>
          <w:i/>
          <w:iCs/>
          <w:sz w:val="28"/>
          <w:szCs w:val="28"/>
          <w:u w:val="single"/>
          <w:lang w:eastAsia="en-US"/>
        </w:rPr>
        <w:t>формирования компетенции</w:t>
      </w:r>
      <w:r>
        <w:rPr>
          <w:rFonts w:eastAsia="Calibri"/>
          <w:b/>
          <w:i/>
          <w:iCs/>
          <w:sz w:val="28"/>
          <w:szCs w:val="28"/>
          <w:u w:val="single"/>
          <w:lang w:eastAsia="en-US"/>
        </w:rPr>
        <w:t xml:space="preserve"> </w:t>
      </w:r>
      <w:r w:rsidR="00E477DD">
        <w:rPr>
          <w:b/>
          <w:bCs/>
          <w:i/>
          <w:iCs/>
          <w:sz w:val="28"/>
          <w:szCs w:val="28"/>
          <w:u w:val="single"/>
        </w:rPr>
        <w:t>ОРК</w:t>
      </w:r>
      <w:r>
        <w:rPr>
          <w:b/>
          <w:bCs/>
          <w:i/>
          <w:iCs/>
          <w:sz w:val="28"/>
          <w:szCs w:val="28"/>
          <w:u w:val="single"/>
        </w:rPr>
        <w:t>:</w:t>
      </w:r>
    </w:p>
    <w:p w14:paraId="0149AAE2" w14:textId="77777777" w:rsidR="00E477DD" w:rsidRPr="00C835D0" w:rsidRDefault="00E477DD" w:rsidP="00E477DD">
      <w:pPr>
        <w:rPr>
          <w:b/>
          <w:sz w:val="28"/>
          <w:szCs w:val="28"/>
        </w:rPr>
      </w:pPr>
      <w:r w:rsidRPr="00C835D0">
        <w:rPr>
          <w:b/>
          <w:sz w:val="28"/>
          <w:szCs w:val="28"/>
          <w:lang w:val="en-US"/>
        </w:rPr>
        <w:t>I</w:t>
      </w:r>
      <w:r w:rsidRPr="00912126">
        <w:rPr>
          <w:b/>
          <w:sz w:val="28"/>
          <w:szCs w:val="28"/>
        </w:rPr>
        <w:t xml:space="preserve">. </w:t>
      </w:r>
      <w:r w:rsidRPr="00C835D0">
        <w:rPr>
          <w:b/>
          <w:sz w:val="28"/>
          <w:szCs w:val="28"/>
        </w:rPr>
        <w:t>Тестовые вопросы (выбрать правильный ответ):</w:t>
      </w:r>
    </w:p>
    <w:p w14:paraId="022D5A06" w14:textId="77777777" w:rsidR="00E477DD" w:rsidRPr="00C835D0" w:rsidRDefault="00E477DD" w:rsidP="00E477DD">
      <w:pPr>
        <w:rPr>
          <w:sz w:val="28"/>
          <w:szCs w:val="28"/>
        </w:rPr>
      </w:pPr>
    </w:p>
    <w:p w14:paraId="20E35B52" w14:textId="77777777" w:rsidR="00E477DD" w:rsidRPr="00C835D0" w:rsidRDefault="00E477DD" w:rsidP="00E477DD">
      <w:pPr>
        <w:rPr>
          <w:sz w:val="28"/>
          <w:szCs w:val="28"/>
        </w:rPr>
      </w:pPr>
      <w:r w:rsidRPr="00C835D0">
        <w:rPr>
          <w:sz w:val="28"/>
          <w:szCs w:val="28"/>
        </w:rPr>
        <w:t>1. К усуль ад-дин относятся:</w:t>
      </w:r>
    </w:p>
    <w:p w14:paraId="4D330E2C" w14:textId="77777777" w:rsidR="00E477DD" w:rsidRPr="00C835D0" w:rsidRDefault="00E477DD" w:rsidP="00E477DD">
      <w:pPr>
        <w:rPr>
          <w:sz w:val="28"/>
          <w:szCs w:val="28"/>
        </w:rPr>
      </w:pPr>
      <w:r w:rsidRPr="00C835D0">
        <w:rPr>
          <w:sz w:val="28"/>
          <w:szCs w:val="28"/>
        </w:rPr>
        <w:t>А) вера в 12 имамов (имамат)</w:t>
      </w:r>
    </w:p>
    <w:p w14:paraId="3AB39413" w14:textId="77777777" w:rsidR="00E477DD" w:rsidRPr="00C835D0" w:rsidRDefault="00E477DD" w:rsidP="00E477DD">
      <w:pPr>
        <w:rPr>
          <w:sz w:val="28"/>
          <w:szCs w:val="28"/>
        </w:rPr>
      </w:pPr>
      <w:r w:rsidRPr="00C835D0">
        <w:rPr>
          <w:sz w:val="28"/>
          <w:szCs w:val="28"/>
        </w:rPr>
        <w:t xml:space="preserve">Б) </w:t>
      </w:r>
      <w:r w:rsidRPr="00C835D0">
        <w:rPr>
          <w:bCs/>
          <w:sz w:val="28"/>
          <w:szCs w:val="28"/>
        </w:rPr>
        <w:t>вера в пророчество</w:t>
      </w:r>
    </w:p>
    <w:p w14:paraId="16447638" w14:textId="77777777" w:rsidR="00E477DD" w:rsidRPr="00C835D0" w:rsidRDefault="00E477DD" w:rsidP="00E477DD">
      <w:pPr>
        <w:rPr>
          <w:sz w:val="28"/>
          <w:szCs w:val="28"/>
        </w:rPr>
      </w:pPr>
      <w:r w:rsidRPr="00C835D0">
        <w:rPr>
          <w:sz w:val="28"/>
          <w:szCs w:val="28"/>
        </w:rPr>
        <w:t>В) вера в божественную справедливость</w:t>
      </w:r>
    </w:p>
    <w:p w14:paraId="5B780999" w14:textId="77777777" w:rsidR="00E477DD" w:rsidRPr="00C835D0" w:rsidRDefault="00E477DD" w:rsidP="00E477DD">
      <w:pPr>
        <w:rPr>
          <w:sz w:val="28"/>
          <w:szCs w:val="28"/>
        </w:rPr>
      </w:pPr>
      <w:r w:rsidRPr="00C835D0">
        <w:rPr>
          <w:sz w:val="28"/>
          <w:szCs w:val="28"/>
        </w:rPr>
        <w:t>Г) совершение намаза</w:t>
      </w:r>
    </w:p>
    <w:p w14:paraId="271528D2" w14:textId="77777777" w:rsidR="00E477DD" w:rsidRPr="00C835D0" w:rsidRDefault="00E477DD" w:rsidP="00E477DD">
      <w:pPr>
        <w:rPr>
          <w:sz w:val="28"/>
          <w:szCs w:val="28"/>
        </w:rPr>
      </w:pPr>
    </w:p>
    <w:p w14:paraId="71CBCBE4" w14:textId="77777777" w:rsidR="00E477DD" w:rsidRPr="00C835D0" w:rsidRDefault="00E477DD" w:rsidP="00E477DD">
      <w:pPr>
        <w:rPr>
          <w:sz w:val="28"/>
          <w:szCs w:val="28"/>
        </w:rPr>
      </w:pPr>
      <w:r w:rsidRPr="00C835D0">
        <w:rPr>
          <w:sz w:val="28"/>
          <w:szCs w:val="28"/>
        </w:rPr>
        <w:t>2. В число суннитов не входят</w:t>
      </w:r>
    </w:p>
    <w:p w14:paraId="3259CE3C" w14:textId="77777777" w:rsidR="00E477DD" w:rsidRPr="00C835D0" w:rsidRDefault="00E477DD" w:rsidP="00E477DD">
      <w:pPr>
        <w:rPr>
          <w:sz w:val="28"/>
          <w:szCs w:val="28"/>
        </w:rPr>
      </w:pPr>
      <w:r w:rsidRPr="00C835D0">
        <w:rPr>
          <w:sz w:val="28"/>
          <w:szCs w:val="28"/>
        </w:rPr>
        <w:t>А) ашариты</w:t>
      </w:r>
    </w:p>
    <w:p w14:paraId="3A49968F" w14:textId="77777777" w:rsidR="00E477DD" w:rsidRPr="00C835D0" w:rsidRDefault="00E477DD" w:rsidP="00E477DD">
      <w:pPr>
        <w:rPr>
          <w:sz w:val="28"/>
          <w:szCs w:val="28"/>
        </w:rPr>
      </w:pPr>
      <w:r w:rsidRPr="00C835D0">
        <w:rPr>
          <w:sz w:val="28"/>
          <w:szCs w:val="28"/>
        </w:rPr>
        <w:t>Б) матуридиты</w:t>
      </w:r>
    </w:p>
    <w:p w14:paraId="3421BFB8" w14:textId="77777777" w:rsidR="00E477DD" w:rsidRPr="00C835D0" w:rsidRDefault="00E477DD" w:rsidP="00E477DD">
      <w:pPr>
        <w:rPr>
          <w:sz w:val="28"/>
          <w:szCs w:val="28"/>
        </w:rPr>
      </w:pPr>
      <w:r w:rsidRPr="00C835D0">
        <w:rPr>
          <w:sz w:val="28"/>
          <w:szCs w:val="28"/>
        </w:rPr>
        <w:t>В) ханбалиты</w:t>
      </w:r>
    </w:p>
    <w:p w14:paraId="0DC4D289" w14:textId="77777777" w:rsidR="00E477DD" w:rsidRPr="00C835D0" w:rsidRDefault="00E477DD" w:rsidP="00E477DD">
      <w:pPr>
        <w:rPr>
          <w:bCs/>
          <w:sz w:val="28"/>
          <w:szCs w:val="28"/>
        </w:rPr>
      </w:pPr>
      <w:r w:rsidRPr="00C835D0">
        <w:rPr>
          <w:sz w:val="28"/>
          <w:szCs w:val="28"/>
        </w:rPr>
        <w:lastRenderedPageBreak/>
        <w:t xml:space="preserve">Г) </w:t>
      </w:r>
      <w:r w:rsidRPr="00C835D0">
        <w:rPr>
          <w:bCs/>
          <w:sz w:val="28"/>
          <w:szCs w:val="28"/>
        </w:rPr>
        <w:t>имамиты</w:t>
      </w:r>
    </w:p>
    <w:p w14:paraId="52CD7955" w14:textId="77777777" w:rsidR="00E477DD" w:rsidRPr="00C835D0" w:rsidRDefault="00E477DD" w:rsidP="00E477DD">
      <w:pPr>
        <w:rPr>
          <w:sz w:val="28"/>
          <w:szCs w:val="28"/>
        </w:rPr>
      </w:pPr>
    </w:p>
    <w:p w14:paraId="2FB4881F" w14:textId="77777777" w:rsidR="00E477DD" w:rsidRPr="00C835D0" w:rsidRDefault="00E477DD" w:rsidP="00E477DD">
      <w:pPr>
        <w:rPr>
          <w:sz w:val="28"/>
          <w:szCs w:val="28"/>
        </w:rPr>
      </w:pPr>
      <w:r w:rsidRPr="00C835D0">
        <w:rPr>
          <w:sz w:val="28"/>
          <w:szCs w:val="28"/>
        </w:rPr>
        <w:t>3. Деяние (выполнение предписаний) у суннитов</w:t>
      </w:r>
    </w:p>
    <w:p w14:paraId="3BD6E9B9" w14:textId="77777777" w:rsidR="00E477DD" w:rsidRPr="00C835D0" w:rsidRDefault="00E477DD" w:rsidP="00E477DD">
      <w:pPr>
        <w:rPr>
          <w:sz w:val="28"/>
          <w:szCs w:val="28"/>
        </w:rPr>
      </w:pPr>
      <w:r w:rsidRPr="00C835D0">
        <w:rPr>
          <w:sz w:val="28"/>
          <w:szCs w:val="28"/>
        </w:rPr>
        <w:t>А) часть сути веры</w:t>
      </w:r>
    </w:p>
    <w:p w14:paraId="3ED13D97" w14:textId="77777777" w:rsidR="00E477DD" w:rsidRPr="00C835D0" w:rsidRDefault="00E477DD" w:rsidP="00E477DD">
      <w:pPr>
        <w:rPr>
          <w:sz w:val="28"/>
          <w:szCs w:val="28"/>
        </w:rPr>
      </w:pPr>
      <w:r w:rsidRPr="00C835D0">
        <w:rPr>
          <w:sz w:val="28"/>
          <w:szCs w:val="28"/>
        </w:rPr>
        <w:t xml:space="preserve">Б) </w:t>
      </w:r>
      <w:r w:rsidRPr="00C835D0">
        <w:rPr>
          <w:bCs/>
          <w:sz w:val="28"/>
          <w:szCs w:val="28"/>
        </w:rPr>
        <w:t>признак полноты веры</w:t>
      </w:r>
    </w:p>
    <w:p w14:paraId="7C34AC75" w14:textId="77777777" w:rsidR="00E477DD" w:rsidRPr="00C835D0" w:rsidRDefault="00E477DD" w:rsidP="00E477DD">
      <w:pPr>
        <w:rPr>
          <w:sz w:val="28"/>
          <w:szCs w:val="28"/>
        </w:rPr>
      </w:pPr>
      <w:r w:rsidRPr="00C835D0">
        <w:rPr>
          <w:sz w:val="28"/>
          <w:szCs w:val="28"/>
        </w:rPr>
        <w:t>В) не влияет на веру</w:t>
      </w:r>
    </w:p>
    <w:p w14:paraId="0BC90635" w14:textId="77777777" w:rsidR="00E477DD" w:rsidRPr="00C835D0" w:rsidRDefault="00E477DD" w:rsidP="00E477DD">
      <w:pPr>
        <w:rPr>
          <w:sz w:val="28"/>
          <w:szCs w:val="28"/>
        </w:rPr>
      </w:pPr>
      <w:r w:rsidRPr="00C835D0">
        <w:rPr>
          <w:sz w:val="28"/>
          <w:szCs w:val="28"/>
        </w:rPr>
        <w:t>Г) суть веры</w:t>
      </w:r>
    </w:p>
    <w:p w14:paraId="39FFE2EA" w14:textId="77777777" w:rsidR="00E477DD" w:rsidRPr="00C835D0" w:rsidRDefault="00E477DD" w:rsidP="00E477DD">
      <w:pPr>
        <w:rPr>
          <w:sz w:val="28"/>
          <w:szCs w:val="28"/>
        </w:rPr>
      </w:pPr>
    </w:p>
    <w:p w14:paraId="28B105AC" w14:textId="77777777" w:rsidR="00E477DD" w:rsidRPr="00C835D0" w:rsidRDefault="00E477DD" w:rsidP="00E477DD">
      <w:pPr>
        <w:rPr>
          <w:sz w:val="28"/>
          <w:szCs w:val="28"/>
        </w:rPr>
      </w:pPr>
      <w:r w:rsidRPr="00C835D0">
        <w:rPr>
          <w:sz w:val="28"/>
          <w:szCs w:val="28"/>
        </w:rPr>
        <w:t>4. В хадисе «Мне было приказано сражаться с людьми, пока они не скажут ля иляха илляллах…» подразумеваются</w:t>
      </w:r>
    </w:p>
    <w:p w14:paraId="2A336915" w14:textId="77777777" w:rsidR="00E477DD" w:rsidRPr="00C835D0" w:rsidRDefault="00E477DD" w:rsidP="00E477DD">
      <w:pPr>
        <w:rPr>
          <w:sz w:val="28"/>
          <w:szCs w:val="28"/>
        </w:rPr>
      </w:pPr>
      <w:r w:rsidRPr="00C835D0">
        <w:rPr>
          <w:sz w:val="28"/>
          <w:szCs w:val="28"/>
        </w:rPr>
        <w:t>А) все немусульмане</w:t>
      </w:r>
    </w:p>
    <w:p w14:paraId="11531D0E" w14:textId="77777777" w:rsidR="00E477DD" w:rsidRPr="00C835D0" w:rsidRDefault="00E477DD" w:rsidP="00E477DD">
      <w:pPr>
        <w:rPr>
          <w:sz w:val="28"/>
          <w:szCs w:val="28"/>
        </w:rPr>
      </w:pPr>
      <w:r w:rsidRPr="00C835D0">
        <w:rPr>
          <w:sz w:val="28"/>
          <w:szCs w:val="28"/>
        </w:rPr>
        <w:t>Б) христиане и иудеи</w:t>
      </w:r>
    </w:p>
    <w:p w14:paraId="3C8E4E12" w14:textId="77777777" w:rsidR="00E477DD" w:rsidRPr="00C835D0" w:rsidRDefault="00E477DD" w:rsidP="00E477DD">
      <w:pPr>
        <w:rPr>
          <w:sz w:val="28"/>
          <w:szCs w:val="28"/>
        </w:rPr>
      </w:pPr>
      <w:r w:rsidRPr="00C835D0">
        <w:rPr>
          <w:sz w:val="28"/>
          <w:szCs w:val="28"/>
        </w:rPr>
        <w:t>В) все язычники</w:t>
      </w:r>
    </w:p>
    <w:p w14:paraId="3A55D3EB" w14:textId="77777777" w:rsidR="00E477DD" w:rsidRPr="00C835D0" w:rsidRDefault="00E477DD" w:rsidP="00E477DD">
      <w:pPr>
        <w:rPr>
          <w:bCs/>
          <w:sz w:val="28"/>
          <w:szCs w:val="28"/>
        </w:rPr>
      </w:pPr>
      <w:r w:rsidRPr="00C835D0">
        <w:rPr>
          <w:sz w:val="28"/>
          <w:szCs w:val="28"/>
        </w:rPr>
        <w:t xml:space="preserve">Г) </w:t>
      </w:r>
      <w:r w:rsidRPr="00C835D0">
        <w:rPr>
          <w:bCs/>
          <w:sz w:val="28"/>
          <w:szCs w:val="28"/>
        </w:rPr>
        <w:t>язычники-курайшиты</w:t>
      </w:r>
    </w:p>
    <w:p w14:paraId="09AFADE0" w14:textId="77777777" w:rsidR="00E477DD" w:rsidRPr="00C835D0" w:rsidRDefault="00E477DD" w:rsidP="00E477DD">
      <w:pPr>
        <w:rPr>
          <w:bCs/>
          <w:sz w:val="28"/>
          <w:szCs w:val="28"/>
        </w:rPr>
      </w:pPr>
    </w:p>
    <w:p w14:paraId="33AE1323" w14:textId="77777777" w:rsidR="00E477DD" w:rsidRPr="00C835D0" w:rsidRDefault="00E477DD" w:rsidP="00E477DD">
      <w:pPr>
        <w:rPr>
          <w:sz w:val="28"/>
          <w:szCs w:val="28"/>
        </w:rPr>
      </w:pPr>
      <w:r w:rsidRPr="00C835D0">
        <w:rPr>
          <w:sz w:val="28"/>
          <w:szCs w:val="28"/>
        </w:rPr>
        <w:t>5.  Таухид ар-рубубиййа у ваххабитов это признавать</w:t>
      </w:r>
    </w:p>
    <w:p w14:paraId="3820F85D" w14:textId="77777777" w:rsidR="00E477DD" w:rsidRPr="00C835D0" w:rsidRDefault="00E477DD" w:rsidP="00E477DD">
      <w:pPr>
        <w:rPr>
          <w:sz w:val="28"/>
          <w:szCs w:val="28"/>
        </w:rPr>
      </w:pPr>
      <w:r w:rsidRPr="00C835D0">
        <w:rPr>
          <w:sz w:val="28"/>
          <w:szCs w:val="28"/>
        </w:rPr>
        <w:t xml:space="preserve">А) </w:t>
      </w:r>
      <w:r w:rsidRPr="00C835D0">
        <w:rPr>
          <w:color w:val="000000"/>
          <w:sz w:val="28"/>
          <w:szCs w:val="28"/>
        </w:rPr>
        <w:t>поклонение только Аллаху</w:t>
      </w:r>
    </w:p>
    <w:p w14:paraId="63E4C8AC" w14:textId="77777777" w:rsidR="00E477DD" w:rsidRPr="00C835D0" w:rsidRDefault="00E477DD" w:rsidP="00E477DD">
      <w:pPr>
        <w:rPr>
          <w:sz w:val="28"/>
          <w:szCs w:val="28"/>
        </w:rPr>
      </w:pPr>
      <w:r w:rsidRPr="00C835D0">
        <w:rPr>
          <w:sz w:val="28"/>
          <w:szCs w:val="28"/>
        </w:rPr>
        <w:t xml:space="preserve">Б) </w:t>
      </w:r>
      <w:r w:rsidRPr="00C835D0">
        <w:rPr>
          <w:bCs/>
          <w:color w:val="000000"/>
          <w:sz w:val="28"/>
          <w:szCs w:val="28"/>
        </w:rPr>
        <w:t>Аллаха единым творцом и господом</w:t>
      </w:r>
    </w:p>
    <w:p w14:paraId="5AF353DC" w14:textId="77777777" w:rsidR="00E477DD" w:rsidRPr="00C835D0" w:rsidRDefault="00E477DD" w:rsidP="00E477DD">
      <w:pPr>
        <w:rPr>
          <w:sz w:val="28"/>
          <w:szCs w:val="28"/>
        </w:rPr>
      </w:pPr>
      <w:r w:rsidRPr="00C835D0">
        <w:rPr>
          <w:sz w:val="28"/>
          <w:szCs w:val="28"/>
        </w:rPr>
        <w:t xml:space="preserve">В) </w:t>
      </w:r>
      <w:r w:rsidRPr="00C835D0">
        <w:rPr>
          <w:color w:val="000000"/>
          <w:sz w:val="28"/>
          <w:szCs w:val="28"/>
        </w:rPr>
        <w:t>Его имена и атрибуты</w:t>
      </w:r>
    </w:p>
    <w:p w14:paraId="43E515E8" w14:textId="77777777" w:rsidR="00E477DD" w:rsidRPr="00C835D0" w:rsidRDefault="00E477DD" w:rsidP="00E477DD">
      <w:pPr>
        <w:rPr>
          <w:color w:val="000000"/>
          <w:sz w:val="28"/>
          <w:szCs w:val="28"/>
        </w:rPr>
      </w:pPr>
      <w:r w:rsidRPr="00C835D0">
        <w:rPr>
          <w:sz w:val="28"/>
          <w:szCs w:val="28"/>
        </w:rPr>
        <w:t xml:space="preserve">Г) </w:t>
      </w:r>
      <w:r w:rsidRPr="00C835D0">
        <w:rPr>
          <w:color w:val="000000"/>
          <w:sz w:val="28"/>
          <w:szCs w:val="28"/>
        </w:rPr>
        <w:t>только Его законы</w:t>
      </w:r>
    </w:p>
    <w:p w14:paraId="46865034" w14:textId="77777777" w:rsidR="00E477DD" w:rsidRPr="00C835D0" w:rsidRDefault="00E477DD" w:rsidP="00E477DD">
      <w:pPr>
        <w:rPr>
          <w:bCs/>
          <w:sz w:val="28"/>
          <w:szCs w:val="28"/>
        </w:rPr>
      </w:pPr>
    </w:p>
    <w:p w14:paraId="29BFBC73" w14:textId="77777777" w:rsidR="00E477DD" w:rsidRPr="00C835D0" w:rsidRDefault="00E477DD" w:rsidP="00E477DD">
      <w:pPr>
        <w:rPr>
          <w:sz w:val="28"/>
          <w:szCs w:val="28"/>
        </w:rPr>
      </w:pPr>
      <w:r w:rsidRPr="00C835D0">
        <w:rPr>
          <w:sz w:val="28"/>
          <w:szCs w:val="28"/>
        </w:rPr>
        <w:t>6. Аяты со смыслами слов фараона: «я – ваш высочайший господь» (ан-Нази‘ат, 24) и «я не знаю для вас иного божества, помимо меня» (аль-Касас, 38) доказывают  по мнению традиционных суннитов несостоятельность ваххабитского</w:t>
      </w:r>
    </w:p>
    <w:p w14:paraId="3BAD4E49" w14:textId="77777777" w:rsidR="00E477DD" w:rsidRPr="00C835D0" w:rsidRDefault="00E477DD" w:rsidP="00E477DD">
      <w:pPr>
        <w:rPr>
          <w:sz w:val="28"/>
          <w:szCs w:val="28"/>
        </w:rPr>
      </w:pPr>
      <w:r w:rsidRPr="00C835D0">
        <w:rPr>
          <w:sz w:val="28"/>
          <w:szCs w:val="28"/>
        </w:rPr>
        <w:t xml:space="preserve">А) </w:t>
      </w:r>
      <w:r w:rsidRPr="00C835D0">
        <w:rPr>
          <w:color w:val="000000"/>
          <w:sz w:val="28"/>
          <w:szCs w:val="28"/>
        </w:rPr>
        <w:t>понимания атрибутов Аллаха</w:t>
      </w:r>
    </w:p>
    <w:p w14:paraId="02A11D71" w14:textId="77777777" w:rsidR="00E477DD" w:rsidRPr="00C835D0" w:rsidRDefault="00E477DD" w:rsidP="00E477DD">
      <w:pPr>
        <w:rPr>
          <w:sz w:val="28"/>
          <w:szCs w:val="28"/>
        </w:rPr>
      </w:pPr>
      <w:r w:rsidRPr="00C835D0">
        <w:rPr>
          <w:sz w:val="28"/>
          <w:szCs w:val="28"/>
        </w:rPr>
        <w:t xml:space="preserve">Б) </w:t>
      </w:r>
      <w:r w:rsidRPr="00C835D0">
        <w:rPr>
          <w:bCs/>
          <w:color w:val="000000"/>
          <w:sz w:val="28"/>
          <w:szCs w:val="28"/>
        </w:rPr>
        <w:t>разделения таухида на аль-улюхиййа и ар-рубубиййа</w:t>
      </w:r>
    </w:p>
    <w:p w14:paraId="79F32022" w14:textId="77777777" w:rsidR="00E477DD" w:rsidRPr="00C835D0" w:rsidRDefault="00E477DD" w:rsidP="00E477DD">
      <w:pPr>
        <w:rPr>
          <w:sz w:val="28"/>
          <w:szCs w:val="28"/>
        </w:rPr>
      </w:pPr>
      <w:r w:rsidRPr="00C835D0">
        <w:rPr>
          <w:sz w:val="28"/>
          <w:szCs w:val="28"/>
        </w:rPr>
        <w:t xml:space="preserve">В) </w:t>
      </w:r>
      <w:r w:rsidRPr="00C835D0">
        <w:rPr>
          <w:color w:val="000000"/>
          <w:sz w:val="28"/>
          <w:szCs w:val="28"/>
        </w:rPr>
        <w:t>доказательства против тавассуля</w:t>
      </w:r>
    </w:p>
    <w:p w14:paraId="7F24BF5F" w14:textId="77777777" w:rsidR="00E477DD" w:rsidRPr="00C835D0" w:rsidRDefault="00E477DD" w:rsidP="00E477DD">
      <w:pPr>
        <w:rPr>
          <w:bCs/>
          <w:sz w:val="28"/>
          <w:szCs w:val="28"/>
        </w:rPr>
      </w:pPr>
      <w:r w:rsidRPr="00C835D0">
        <w:rPr>
          <w:sz w:val="28"/>
          <w:szCs w:val="28"/>
        </w:rPr>
        <w:t xml:space="preserve">Г) </w:t>
      </w:r>
      <w:r w:rsidRPr="00C835D0">
        <w:rPr>
          <w:color w:val="000000"/>
          <w:sz w:val="28"/>
          <w:szCs w:val="28"/>
        </w:rPr>
        <w:t>учения аль-валя валь-бара</w:t>
      </w:r>
    </w:p>
    <w:p w14:paraId="3FCE9C91" w14:textId="77777777" w:rsidR="00E477DD" w:rsidRPr="00C835D0" w:rsidRDefault="00E477DD" w:rsidP="00E477DD">
      <w:pPr>
        <w:ind w:firstLine="709"/>
        <w:jc w:val="both"/>
        <w:rPr>
          <w:color w:val="000000"/>
          <w:sz w:val="28"/>
          <w:szCs w:val="28"/>
        </w:rPr>
      </w:pPr>
    </w:p>
    <w:p w14:paraId="745946A8" w14:textId="77777777" w:rsidR="00E477DD" w:rsidRPr="00C835D0" w:rsidRDefault="00E477DD" w:rsidP="00E477DD">
      <w:pPr>
        <w:rPr>
          <w:sz w:val="28"/>
          <w:szCs w:val="28"/>
        </w:rPr>
      </w:pPr>
      <w:r w:rsidRPr="00C835D0">
        <w:rPr>
          <w:sz w:val="28"/>
          <w:szCs w:val="28"/>
        </w:rPr>
        <w:t>7. Мусульмане по мнению традиционных суннитов поднимают руки в дуа, потому что</w:t>
      </w:r>
    </w:p>
    <w:p w14:paraId="1FF88F06" w14:textId="77777777" w:rsidR="00E477DD" w:rsidRPr="00C835D0" w:rsidRDefault="00E477DD" w:rsidP="00E477DD">
      <w:pPr>
        <w:rPr>
          <w:sz w:val="28"/>
          <w:szCs w:val="28"/>
        </w:rPr>
      </w:pPr>
      <w:r w:rsidRPr="00C835D0">
        <w:rPr>
          <w:sz w:val="28"/>
          <w:szCs w:val="28"/>
        </w:rPr>
        <w:t xml:space="preserve">А) </w:t>
      </w:r>
      <w:r w:rsidRPr="00C835D0">
        <w:rPr>
          <w:color w:val="000000"/>
          <w:sz w:val="28"/>
          <w:szCs w:val="28"/>
        </w:rPr>
        <w:t>Аллах наверху</w:t>
      </w:r>
    </w:p>
    <w:p w14:paraId="1D93938D" w14:textId="77777777" w:rsidR="00E477DD" w:rsidRPr="00C835D0" w:rsidRDefault="00E477DD" w:rsidP="00E477DD">
      <w:pPr>
        <w:rPr>
          <w:sz w:val="28"/>
          <w:szCs w:val="28"/>
        </w:rPr>
      </w:pPr>
      <w:r w:rsidRPr="00C835D0">
        <w:rPr>
          <w:sz w:val="28"/>
          <w:szCs w:val="28"/>
        </w:rPr>
        <w:t xml:space="preserve">Б) </w:t>
      </w:r>
      <w:r w:rsidRPr="00C835D0">
        <w:rPr>
          <w:color w:val="000000"/>
          <w:sz w:val="28"/>
          <w:szCs w:val="28"/>
        </w:rPr>
        <w:t>Трон Аллаха наверху</w:t>
      </w:r>
    </w:p>
    <w:p w14:paraId="41904ECE" w14:textId="77777777" w:rsidR="00E477DD" w:rsidRPr="00C835D0" w:rsidRDefault="00E477DD" w:rsidP="00E477DD">
      <w:pPr>
        <w:rPr>
          <w:sz w:val="28"/>
          <w:szCs w:val="28"/>
        </w:rPr>
      </w:pPr>
      <w:r w:rsidRPr="00C835D0">
        <w:rPr>
          <w:sz w:val="28"/>
          <w:szCs w:val="28"/>
        </w:rPr>
        <w:t xml:space="preserve">В) </w:t>
      </w:r>
      <w:r w:rsidRPr="00C835D0">
        <w:rPr>
          <w:color w:val="000000"/>
          <w:sz w:val="28"/>
          <w:szCs w:val="28"/>
        </w:rPr>
        <w:t>в небе Всевышний</w:t>
      </w:r>
    </w:p>
    <w:p w14:paraId="582C12B8" w14:textId="77777777" w:rsidR="00E477DD" w:rsidRPr="00C835D0" w:rsidRDefault="00E477DD" w:rsidP="00E477DD">
      <w:pPr>
        <w:rPr>
          <w:bCs/>
          <w:sz w:val="28"/>
          <w:szCs w:val="28"/>
        </w:rPr>
      </w:pPr>
      <w:r w:rsidRPr="00C835D0">
        <w:rPr>
          <w:sz w:val="28"/>
          <w:szCs w:val="28"/>
        </w:rPr>
        <w:t xml:space="preserve">Г) </w:t>
      </w:r>
      <w:r w:rsidRPr="00C835D0">
        <w:rPr>
          <w:bCs/>
          <w:color w:val="000000"/>
          <w:sz w:val="28"/>
          <w:szCs w:val="28"/>
        </w:rPr>
        <w:t>небо – кыбла для дуа, как кааба - для намаза</w:t>
      </w:r>
    </w:p>
    <w:p w14:paraId="2DD70D8A" w14:textId="77777777" w:rsidR="00E477DD" w:rsidRPr="00C835D0" w:rsidRDefault="00E477DD" w:rsidP="00E477DD">
      <w:pPr>
        <w:ind w:firstLine="709"/>
        <w:jc w:val="both"/>
        <w:rPr>
          <w:color w:val="000000"/>
          <w:sz w:val="28"/>
          <w:szCs w:val="28"/>
        </w:rPr>
      </w:pPr>
    </w:p>
    <w:p w14:paraId="2E2F21CE" w14:textId="77777777" w:rsidR="00E477DD" w:rsidRPr="00C835D0" w:rsidRDefault="00E477DD" w:rsidP="00E477DD">
      <w:pPr>
        <w:rPr>
          <w:sz w:val="28"/>
          <w:szCs w:val="28"/>
        </w:rPr>
      </w:pPr>
      <w:r w:rsidRPr="00C835D0">
        <w:rPr>
          <w:sz w:val="28"/>
          <w:szCs w:val="28"/>
        </w:rPr>
        <w:t>8. Известный ваххабитский шейх, выступивший против следования мазхабам</w:t>
      </w:r>
    </w:p>
    <w:p w14:paraId="613097ED" w14:textId="77777777" w:rsidR="00E477DD" w:rsidRPr="00C835D0" w:rsidRDefault="00E477DD" w:rsidP="00E477DD">
      <w:pPr>
        <w:rPr>
          <w:sz w:val="28"/>
          <w:szCs w:val="28"/>
        </w:rPr>
      </w:pPr>
      <w:r w:rsidRPr="00C835D0">
        <w:rPr>
          <w:sz w:val="28"/>
          <w:szCs w:val="28"/>
        </w:rPr>
        <w:t xml:space="preserve">А) </w:t>
      </w:r>
      <w:r w:rsidRPr="00C835D0">
        <w:rPr>
          <w:color w:val="000000"/>
          <w:sz w:val="28"/>
          <w:szCs w:val="28"/>
        </w:rPr>
        <w:t>Аль-‘Арифи</w:t>
      </w:r>
    </w:p>
    <w:p w14:paraId="204152DD" w14:textId="77777777" w:rsidR="00E477DD" w:rsidRPr="00C835D0" w:rsidRDefault="00E477DD" w:rsidP="00E477DD">
      <w:pPr>
        <w:rPr>
          <w:sz w:val="28"/>
          <w:szCs w:val="28"/>
        </w:rPr>
      </w:pPr>
      <w:r w:rsidRPr="00C835D0">
        <w:rPr>
          <w:sz w:val="28"/>
          <w:szCs w:val="28"/>
        </w:rPr>
        <w:t xml:space="preserve">Б) </w:t>
      </w:r>
      <w:r w:rsidRPr="00C835D0">
        <w:rPr>
          <w:bCs/>
          <w:color w:val="000000"/>
          <w:sz w:val="28"/>
          <w:szCs w:val="28"/>
        </w:rPr>
        <w:t>Насыр ад-дин Аль-Албани</w:t>
      </w:r>
    </w:p>
    <w:p w14:paraId="0514B41E" w14:textId="77777777" w:rsidR="00E477DD" w:rsidRPr="00C835D0" w:rsidRDefault="00E477DD" w:rsidP="00E477DD">
      <w:pPr>
        <w:rPr>
          <w:sz w:val="28"/>
          <w:szCs w:val="28"/>
        </w:rPr>
      </w:pPr>
      <w:r w:rsidRPr="00C835D0">
        <w:rPr>
          <w:sz w:val="28"/>
          <w:szCs w:val="28"/>
        </w:rPr>
        <w:t xml:space="preserve">В) </w:t>
      </w:r>
      <w:r w:rsidRPr="00C835D0">
        <w:rPr>
          <w:color w:val="000000"/>
          <w:sz w:val="28"/>
          <w:szCs w:val="28"/>
        </w:rPr>
        <w:t>Бен Баз</w:t>
      </w:r>
    </w:p>
    <w:p w14:paraId="064E8F7C" w14:textId="77777777" w:rsidR="00E477DD" w:rsidRPr="00C835D0" w:rsidRDefault="00E477DD" w:rsidP="00E477DD">
      <w:pPr>
        <w:rPr>
          <w:bCs/>
          <w:sz w:val="28"/>
          <w:szCs w:val="28"/>
        </w:rPr>
      </w:pPr>
      <w:r w:rsidRPr="00C835D0">
        <w:rPr>
          <w:sz w:val="28"/>
          <w:szCs w:val="28"/>
        </w:rPr>
        <w:t xml:space="preserve">Г) </w:t>
      </w:r>
      <w:r w:rsidRPr="00C835D0">
        <w:rPr>
          <w:color w:val="000000"/>
          <w:sz w:val="28"/>
          <w:szCs w:val="28"/>
        </w:rPr>
        <w:t>Салих Фавзан</w:t>
      </w:r>
    </w:p>
    <w:p w14:paraId="0EE33E73" w14:textId="77777777" w:rsidR="00E477DD" w:rsidRPr="00C835D0" w:rsidRDefault="00E477DD" w:rsidP="00E477DD">
      <w:pPr>
        <w:ind w:firstLine="709"/>
        <w:jc w:val="both"/>
        <w:rPr>
          <w:color w:val="000000"/>
          <w:sz w:val="28"/>
          <w:szCs w:val="28"/>
        </w:rPr>
      </w:pPr>
    </w:p>
    <w:p w14:paraId="3EDF704F" w14:textId="77777777" w:rsidR="00E477DD" w:rsidRPr="00C835D0" w:rsidRDefault="00E477DD" w:rsidP="00E477DD">
      <w:pPr>
        <w:rPr>
          <w:sz w:val="28"/>
          <w:szCs w:val="28"/>
        </w:rPr>
      </w:pPr>
      <w:r w:rsidRPr="00C835D0">
        <w:rPr>
          <w:sz w:val="28"/>
          <w:szCs w:val="28"/>
        </w:rPr>
        <w:t>9. Крайние ваххабиты добавили к понятию таухид категорию</w:t>
      </w:r>
    </w:p>
    <w:p w14:paraId="1CE458D3" w14:textId="77777777" w:rsidR="00E477DD" w:rsidRPr="00C835D0" w:rsidRDefault="00E477DD" w:rsidP="00E477DD">
      <w:pPr>
        <w:rPr>
          <w:sz w:val="28"/>
          <w:szCs w:val="28"/>
        </w:rPr>
      </w:pPr>
      <w:r w:rsidRPr="00C835D0">
        <w:rPr>
          <w:sz w:val="28"/>
          <w:szCs w:val="28"/>
        </w:rPr>
        <w:lastRenderedPageBreak/>
        <w:t>А) улюхиййа</w:t>
      </w:r>
    </w:p>
    <w:p w14:paraId="7F304D1F" w14:textId="77777777" w:rsidR="00E477DD" w:rsidRPr="00C835D0" w:rsidRDefault="00E477DD" w:rsidP="00E477DD">
      <w:pPr>
        <w:rPr>
          <w:sz w:val="28"/>
          <w:szCs w:val="28"/>
        </w:rPr>
      </w:pPr>
      <w:r w:rsidRPr="00C835D0">
        <w:rPr>
          <w:sz w:val="28"/>
          <w:szCs w:val="28"/>
        </w:rPr>
        <w:t xml:space="preserve">Б) </w:t>
      </w:r>
      <w:r w:rsidRPr="00C835D0">
        <w:rPr>
          <w:color w:val="000000"/>
          <w:sz w:val="28"/>
          <w:szCs w:val="28"/>
        </w:rPr>
        <w:t>рубубиййа</w:t>
      </w:r>
    </w:p>
    <w:p w14:paraId="7B0BA07C" w14:textId="77777777" w:rsidR="00E477DD" w:rsidRPr="00C835D0" w:rsidRDefault="00E477DD" w:rsidP="00E477DD">
      <w:pPr>
        <w:rPr>
          <w:sz w:val="28"/>
          <w:szCs w:val="28"/>
        </w:rPr>
      </w:pPr>
      <w:r w:rsidRPr="00C835D0">
        <w:rPr>
          <w:sz w:val="28"/>
          <w:szCs w:val="28"/>
        </w:rPr>
        <w:t xml:space="preserve">В) </w:t>
      </w:r>
      <w:r w:rsidRPr="00C835D0">
        <w:rPr>
          <w:color w:val="000000"/>
          <w:sz w:val="28"/>
          <w:szCs w:val="28"/>
        </w:rPr>
        <w:t>асма ва сыфат</w:t>
      </w:r>
    </w:p>
    <w:p w14:paraId="0818A990" w14:textId="77777777" w:rsidR="00E477DD" w:rsidRPr="00C835D0" w:rsidRDefault="00E477DD" w:rsidP="00E477DD">
      <w:pPr>
        <w:rPr>
          <w:bCs/>
          <w:sz w:val="28"/>
          <w:szCs w:val="28"/>
        </w:rPr>
      </w:pPr>
      <w:r w:rsidRPr="00C835D0">
        <w:rPr>
          <w:sz w:val="28"/>
          <w:szCs w:val="28"/>
        </w:rPr>
        <w:t xml:space="preserve">Г) </w:t>
      </w:r>
      <w:r w:rsidRPr="00C835D0">
        <w:rPr>
          <w:bCs/>
          <w:color w:val="000000"/>
          <w:sz w:val="28"/>
          <w:szCs w:val="28"/>
        </w:rPr>
        <w:t>хакимиййа</w:t>
      </w:r>
    </w:p>
    <w:p w14:paraId="352DBE2C" w14:textId="77777777" w:rsidR="00E477DD" w:rsidRPr="00C835D0" w:rsidRDefault="00E477DD" w:rsidP="00E477DD">
      <w:pPr>
        <w:ind w:firstLine="709"/>
        <w:jc w:val="both"/>
        <w:rPr>
          <w:color w:val="000000"/>
          <w:sz w:val="28"/>
          <w:szCs w:val="28"/>
        </w:rPr>
      </w:pPr>
    </w:p>
    <w:p w14:paraId="36E5750D" w14:textId="77777777" w:rsidR="00E477DD" w:rsidRPr="00C835D0" w:rsidRDefault="00E477DD" w:rsidP="00E477DD">
      <w:pPr>
        <w:rPr>
          <w:sz w:val="28"/>
          <w:szCs w:val="28"/>
        </w:rPr>
      </w:pPr>
      <w:r w:rsidRPr="00C835D0">
        <w:rPr>
          <w:sz w:val="28"/>
          <w:szCs w:val="28"/>
        </w:rPr>
        <w:t>10. Схема, по которой действуют джамааты крайних ваххабитов</w:t>
      </w:r>
    </w:p>
    <w:p w14:paraId="1BC8501D" w14:textId="77777777" w:rsidR="00E477DD" w:rsidRPr="00C835D0" w:rsidRDefault="00E477DD" w:rsidP="00E477DD">
      <w:pPr>
        <w:rPr>
          <w:sz w:val="28"/>
          <w:szCs w:val="28"/>
        </w:rPr>
      </w:pPr>
      <w:r w:rsidRPr="00C835D0">
        <w:rPr>
          <w:sz w:val="28"/>
          <w:szCs w:val="28"/>
        </w:rPr>
        <w:t xml:space="preserve">А) </w:t>
      </w:r>
      <w:r w:rsidRPr="00C835D0">
        <w:rPr>
          <w:color w:val="000000"/>
          <w:sz w:val="28"/>
          <w:szCs w:val="28"/>
        </w:rPr>
        <w:t>Хиджра-джамаат</w:t>
      </w:r>
    </w:p>
    <w:p w14:paraId="6EB61A96" w14:textId="77777777" w:rsidR="00E477DD" w:rsidRPr="00C835D0" w:rsidRDefault="00E477DD" w:rsidP="00E477DD">
      <w:pPr>
        <w:rPr>
          <w:sz w:val="28"/>
          <w:szCs w:val="28"/>
        </w:rPr>
      </w:pPr>
      <w:r w:rsidRPr="00C835D0">
        <w:rPr>
          <w:sz w:val="28"/>
          <w:szCs w:val="28"/>
        </w:rPr>
        <w:t xml:space="preserve">Б) </w:t>
      </w:r>
      <w:r w:rsidRPr="00C835D0">
        <w:rPr>
          <w:color w:val="000000"/>
          <w:sz w:val="28"/>
          <w:szCs w:val="28"/>
        </w:rPr>
        <w:t>Такфир-хиджра-джамаат</w:t>
      </w:r>
    </w:p>
    <w:p w14:paraId="5B26D338" w14:textId="77777777" w:rsidR="00E477DD" w:rsidRPr="00C835D0" w:rsidRDefault="00E477DD" w:rsidP="00E477DD">
      <w:pPr>
        <w:rPr>
          <w:sz w:val="28"/>
          <w:szCs w:val="28"/>
        </w:rPr>
      </w:pPr>
      <w:r w:rsidRPr="00C835D0">
        <w:rPr>
          <w:sz w:val="28"/>
          <w:szCs w:val="28"/>
        </w:rPr>
        <w:t xml:space="preserve">В) </w:t>
      </w:r>
      <w:r w:rsidRPr="00C835D0">
        <w:rPr>
          <w:color w:val="000000"/>
          <w:sz w:val="28"/>
          <w:szCs w:val="28"/>
        </w:rPr>
        <w:t>Такфир-джихад</w:t>
      </w:r>
    </w:p>
    <w:p w14:paraId="7B81E661" w14:textId="77777777" w:rsidR="00E477DD" w:rsidRPr="00C835D0" w:rsidRDefault="00E477DD" w:rsidP="00E477DD">
      <w:pPr>
        <w:rPr>
          <w:bCs/>
          <w:sz w:val="28"/>
          <w:szCs w:val="28"/>
        </w:rPr>
      </w:pPr>
      <w:r w:rsidRPr="00C835D0">
        <w:rPr>
          <w:sz w:val="28"/>
          <w:szCs w:val="28"/>
        </w:rPr>
        <w:t xml:space="preserve">Г) </w:t>
      </w:r>
      <w:r w:rsidRPr="00C835D0">
        <w:rPr>
          <w:bCs/>
          <w:color w:val="000000"/>
          <w:sz w:val="28"/>
          <w:szCs w:val="28"/>
        </w:rPr>
        <w:t>Хиджра-джамаат-джихад</w:t>
      </w:r>
    </w:p>
    <w:p w14:paraId="41700BAD" w14:textId="77777777" w:rsidR="00E477DD" w:rsidRPr="00C835D0" w:rsidRDefault="00E477DD" w:rsidP="00E477DD">
      <w:pPr>
        <w:ind w:firstLine="709"/>
        <w:jc w:val="both"/>
        <w:rPr>
          <w:color w:val="000000"/>
          <w:sz w:val="28"/>
          <w:szCs w:val="28"/>
        </w:rPr>
      </w:pPr>
    </w:p>
    <w:p w14:paraId="027CD02E" w14:textId="77777777" w:rsidR="00E477DD" w:rsidRPr="00C835D0" w:rsidRDefault="00E477DD" w:rsidP="00E477DD">
      <w:pPr>
        <w:rPr>
          <w:sz w:val="28"/>
          <w:szCs w:val="28"/>
        </w:rPr>
      </w:pPr>
      <w:r w:rsidRPr="00C835D0">
        <w:rPr>
          <w:sz w:val="28"/>
          <w:szCs w:val="28"/>
        </w:rPr>
        <w:t>11. Главные идеи ИГИЛ на основе их журналов</w:t>
      </w:r>
    </w:p>
    <w:p w14:paraId="094B3082" w14:textId="77777777" w:rsidR="00E477DD" w:rsidRPr="00C835D0" w:rsidRDefault="00E477DD" w:rsidP="00E477DD">
      <w:pPr>
        <w:rPr>
          <w:sz w:val="28"/>
          <w:szCs w:val="28"/>
        </w:rPr>
      </w:pPr>
      <w:r w:rsidRPr="00C835D0">
        <w:rPr>
          <w:sz w:val="28"/>
          <w:szCs w:val="28"/>
        </w:rPr>
        <w:t>А</w:t>
      </w:r>
      <w:r w:rsidRPr="00C835D0">
        <w:rPr>
          <w:bCs/>
          <w:color w:val="000000"/>
          <w:sz w:val="28"/>
          <w:szCs w:val="28"/>
        </w:rPr>
        <w:t xml:space="preserve"> Халифат, такфир, хиджра</w:t>
      </w:r>
    </w:p>
    <w:p w14:paraId="24909CC2" w14:textId="77777777" w:rsidR="00E477DD" w:rsidRPr="00C835D0" w:rsidRDefault="00E477DD" w:rsidP="00E477DD">
      <w:pPr>
        <w:rPr>
          <w:sz w:val="28"/>
          <w:szCs w:val="28"/>
        </w:rPr>
      </w:pPr>
      <w:r w:rsidRPr="00C835D0">
        <w:rPr>
          <w:sz w:val="28"/>
          <w:szCs w:val="28"/>
        </w:rPr>
        <w:t xml:space="preserve">Б) </w:t>
      </w:r>
      <w:r w:rsidRPr="00C835D0">
        <w:rPr>
          <w:color w:val="000000"/>
          <w:sz w:val="28"/>
          <w:szCs w:val="28"/>
        </w:rPr>
        <w:t>Хиджра, джамаат, джихад</w:t>
      </w:r>
    </w:p>
    <w:p w14:paraId="5ADA8B6B" w14:textId="77777777" w:rsidR="00E477DD" w:rsidRPr="00C835D0" w:rsidRDefault="00E477DD" w:rsidP="00E477DD">
      <w:pPr>
        <w:rPr>
          <w:sz w:val="28"/>
          <w:szCs w:val="28"/>
        </w:rPr>
      </w:pPr>
      <w:r w:rsidRPr="00C835D0">
        <w:rPr>
          <w:sz w:val="28"/>
          <w:szCs w:val="28"/>
        </w:rPr>
        <w:t xml:space="preserve">В) </w:t>
      </w:r>
      <w:r w:rsidRPr="00C835D0">
        <w:rPr>
          <w:color w:val="000000"/>
          <w:sz w:val="28"/>
          <w:szCs w:val="28"/>
        </w:rPr>
        <w:t>Такфир и хиджра</w:t>
      </w:r>
    </w:p>
    <w:p w14:paraId="0D23675F" w14:textId="77777777" w:rsidR="00E477DD" w:rsidRPr="00C835D0" w:rsidRDefault="00E477DD" w:rsidP="00E477DD">
      <w:pPr>
        <w:rPr>
          <w:bCs/>
          <w:sz w:val="28"/>
          <w:szCs w:val="28"/>
        </w:rPr>
      </w:pPr>
      <w:r w:rsidRPr="00C835D0">
        <w:rPr>
          <w:sz w:val="28"/>
          <w:szCs w:val="28"/>
        </w:rPr>
        <w:t xml:space="preserve">Г) </w:t>
      </w:r>
      <w:r w:rsidRPr="00C835D0">
        <w:rPr>
          <w:color w:val="000000"/>
          <w:sz w:val="28"/>
          <w:szCs w:val="28"/>
        </w:rPr>
        <w:t>Халифат</w:t>
      </w:r>
    </w:p>
    <w:p w14:paraId="22415B11" w14:textId="77777777" w:rsidR="00E477DD" w:rsidRPr="00C835D0" w:rsidRDefault="00E477DD" w:rsidP="00E477DD">
      <w:pPr>
        <w:ind w:firstLine="709"/>
        <w:jc w:val="both"/>
        <w:rPr>
          <w:color w:val="000000"/>
          <w:sz w:val="28"/>
          <w:szCs w:val="28"/>
        </w:rPr>
      </w:pPr>
    </w:p>
    <w:p w14:paraId="404F4D74" w14:textId="77777777" w:rsidR="00E477DD" w:rsidRPr="00C835D0" w:rsidRDefault="00E477DD" w:rsidP="00E477DD">
      <w:pPr>
        <w:rPr>
          <w:sz w:val="28"/>
          <w:szCs w:val="28"/>
        </w:rPr>
      </w:pPr>
      <w:r w:rsidRPr="00C835D0">
        <w:rPr>
          <w:sz w:val="28"/>
          <w:szCs w:val="28"/>
        </w:rPr>
        <w:t>12. На радикализацию классических ваххабитов и появление крайних ваххабитов и такфиритов повлияла организация</w:t>
      </w:r>
    </w:p>
    <w:p w14:paraId="3D5B3069" w14:textId="77777777" w:rsidR="00E477DD" w:rsidRPr="00C835D0" w:rsidRDefault="00E477DD" w:rsidP="00E477DD">
      <w:pPr>
        <w:rPr>
          <w:sz w:val="28"/>
          <w:szCs w:val="28"/>
        </w:rPr>
      </w:pPr>
      <w:r w:rsidRPr="00C835D0">
        <w:rPr>
          <w:sz w:val="28"/>
          <w:szCs w:val="28"/>
        </w:rPr>
        <w:t xml:space="preserve">А) </w:t>
      </w:r>
      <w:r w:rsidRPr="00C835D0">
        <w:rPr>
          <w:color w:val="000000"/>
          <w:sz w:val="28"/>
          <w:szCs w:val="28"/>
        </w:rPr>
        <w:t>Хизбулла</w:t>
      </w:r>
    </w:p>
    <w:p w14:paraId="6E5CFABE" w14:textId="77777777" w:rsidR="00E477DD" w:rsidRPr="00C835D0" w:rsidRDefault="00E477DD" w:rsidP="00E477DD">
      <w:pPr>
        <w:rPr>
          <w:sz w:val="28"/>
          <w:szCs w:val="28"/>
        </w:rPr>
      </w:pPr>
      <w:r w:rsidRPr="00C835D0">
        <w:rPr>
          <w:sz w:val="28"/>
          <w:szCs w:val="28"/>
        </w:rPr>
        <w:t>Б</w:t>
      </w:r>
      <w:r w:rsidRPr="00C835D0">
        <w:rPr>
          <w:bCs/>
          <w:color w:val="000000"/>
          <w:sz w:val="28"/>
          <w:szCs w:val="28"/>
        </w:rPr>
        <w:t xml:space="preserve"> Братья-мусульмане</w:t>
      </w:r>
    </w:p>
    <w:p w14:paraId="000C399F" w14:textId="77777777" w:rsidR="00E477DD" w:rsidRPr="00C835D0" w:rsidRDefault="00E477DD" w:rsidP="00E477DD">
      <w:pPr>
        <w:rPr>
          <w:sz w:val="28"/>
          <w:szCs w:val="28"/>
        </w:rPr>
      </w:pPr>
      <w:r w:rsidRPr="00C835D0">
        <w:rPr>
          <w:sz w:val="28"/>
          <w:szCs w:val="28"/>
        </w:rPr>
        <w:t xml:space="preserve">В) </w:t>
      </w:r>
      <w:r w:rsidRPr="00C835D0">
        <w:rPr>
          <w:color w:val="000000"/>
          <w:sz w:val="28"/>
          <w:szCs w:val="28"/>
        </w:rPr>
        <w:t>Хизб-ут-Тахрир</w:t>
      </w:r>
    </w:p>
    <w:p w14:paraId="700B4022" w14:textId="77777777" w:rsidR="00E477DD" w:rsidRPr="00C835D0" w:rsidRDefault="00E477DD" w:rsidP="00E477DD">
      <w:pPr>
        <w:rPr>
          <w:bCs/>
          <w:sz w:val="28"/>
          <w:szCs w:val="28"/>
        </w:rPr>
      </w:pPr>
      <w:r w:rsidRPr="00C835D0">
        <w:rPr>
          <w:sz w:val="28"/>
          <w:szCs w:val="28"/>
        </w:rPr>
        <w:t xml:space="preserve">Г) </w:t>
      </w:r>
      <w:r w:rsidRPr="00C835D0">
        <w:rPr>
          <w:color w:val="000000"/>
          <w:sz w:val="28"/>
          <w:szCs w:val="28"/>
        </w:rPr>
        <w:t>Джамаат ат-таблиг</w:t>
      </w:r>
    </w:p>
    <w:p w14:paraId="7AA83B1B" w14:textId="77777777" w:rsidR="00E477DD" w:rsidRPr="00C835D0" w:rsidRDefault="00E477DD" w:rsidP="00E477DD">
      <w:pPr>
        <w:ind w:firstLine="709"/>
        <w:jc w:val="both"/>
        <w:rPr>
          <w:color w:val="000000"/>
          <w:sz w:val="28"/>
          <w:szCs w:val="28"/>
        </w:rPr>
      </w:pPr>
    </w:p>
    <w:p w14:paraId="22F071DF" w14:textId="77777777" w:rsidR="00E477DD" w:rsidRPr="00C835D0" w:rsidRDefault="00E477DD" w:rsidP="00E477DD">
      <w:pPr>
        <w:rPr>
          <w:sz w:val="28"/>
          <w:szCs w:val="28"/>
        </w:rPr>
      </w:pPr>
      <w:r w:rsidRPr="00C835D0">
        <w:rPr>
          <w:sz w:val="28"/>
          <w:szCs w:val="28"/>
        </w:rPr>
        <w:t xml:space="preserve">13. «Кто судит не по Корану, даже в одном вопросе, тот отрицает Божественность Аллаха и присваивает ее себе», это сказал </w:t>
      </w:r>
    </w:p>
    <w:p w14:paraId="7D4D439C" w14:textId="77777777" w:rsidR="00E477DD" w:rsidRPr="00C835D0" w:rsidRDefault="00E477DD" w:rsidP="00E477DD">
      <w:pPr>
        <w:rPr>
          <w:sz w:val="28"/>
          <w:szCs w:val="28"/>
        </w:rPr>
      </w:pPr>
      <w:r w:rsidRPr="00C835D0">
        <w:rPr>
          <w:sz w:val="28"/>
          <w:szCs w:val="28"/>
        </w:rPr>
        <w:t xml:space="preserve">А) </w:t>
      </w:r>
      <w:r w:rsidRPr="00C835D0">
        <w:rPr>
          <w:color w:val="000000"/>
          <w:sz w:val="28"/>
          <w:szCs w:val="28"/>
        </w:rPr>
        <w:t>Йусуф Карадави</w:t>
      </w:r>
    </w:p>
    <w:p w14:paraId="1827C271" w14:textId="77777777" w:rsidR="00E477DD" w:rsidRPr="00C835D0" w:rsidRDefault="00E477DD" w:rsidP="00E477DD">
      <w:pPr>
        <w:rPr>
          <w:sz w:val="28"/>
          <w:szCs w:val="28"/>
        </w:rPr>
      </w:pPr>
      <w:r w:rsidRPr="00C835D0">
        <w:rPr>
          <w:sz w:val="28"/>
          <w:szCs w:val="28"/>
        </w:rPr>
        <w:t xml:space="preserve">Б) </w:t>
      </w:r>
      <w:r w:rsidRPr="00C835D0">
        <w:rPr>
          <w:color w:val="000000"/>
          <w:sz w:val="28"/>
          <w:szCs w:val="28"/>
        </w:rPr>
        <w:t>Хасан аль-Банна</w:t>
      </w:r>
    </w:p>
    <w:p w14:paraId="485B2BD0" w14:textId="77777777" w:rsidR="00E477DD" w:rsidRPr="00C835D0" w:rsidRDefault="00E477DD" w:rsidP="00E477DD">
      <w:pPr>
        <w:rPr>
          <w:sz w:val="28"/>
          <w:szCs w:val="28"/>
        </w:rPr>
      </w:pPr>
      <w:r w:rsidRPr="00C835D0">
        <w:rPr>
          <w:sz w:val="28"/>
          <w:szCs w:val="28"/>
        </w:rPr>
        <w:t xml:space="preserve">В) </w:t>
      </w:r>
      <w:r w:rsidRPr="00C835D0">
        <w:rPr>
          <w:bCs/>
          <w:color w:val="000000"/>
          <w:sz w:val="28"/>
          <w:szCs w:val="28"/>
        </w:rPr>
        <w:t>Саййид Кутб</w:t>
      </w:r>
    </w:p>
    <w:p w14:paraId="6CAC9E54" w14:textId="77777777" w:rsidR="00E477DD" w:rsidRPr="00C835D0" w:rsidRDefault="00E477DD" w:rsidP="00E477DD">
      <w:pPr>
        <w:rPr>
          <w:bCs/>
          <w:sz w:val="28"/>
          <w:szCs w:val="28"/>
        </w:rPr>
      </w:pPr>
      <w:r w:rsidRPr="00C835D0">
        <w:rPr>
          <w:sz w:val="28"/>
          <w:szCs w:val="28"/>
        </w:rPr>
        <w:t xml:space="preserve">Г) </w:t>
      </w:r>
      <w:r w:rsidRPr="00C835D0">
        <w:rPr>
          <w:color w:val="000000"/>
          <w:sz w:val="28"/>
          <w:szCs w:val="28"/>
        </w:rPr>
        <w:t>Такы ад-дин ан-Набхани</w:t>
      </w:r>
    </w:p>
    <w:p w14:paraId="3542FF91" w14:textId="77777777" w:rsidR="00E477DD" w:rsidRPr="00C835D0" w:rsidRDefault="00E477DD" w:rsidP="00E477DD">
      <w:pPr>
        <w:ind w:firstLine="709"/>
        <w:jc w:val="both"/>
        <w:rPr>
          <w:color w:val="000000"/>
          <w:sz w:val="28"/>
          <w:szCs w:val="28"/>
        </w:rPr>
      </w:pPr>
    </w:p>
    <w:p w14:paraId="66532BAD" w14:textId="77777777" w:rsidR="00E477DD" w:rsidRPr="00C835D0" w:rsidRDefault="00E477DD" w:rsidP="00E477DD">
      <w:pPr>
        <w:rPr>
          <w:sz w:val="28"/>
          <w:szCs w:val="28"/>
        </w:rPr>
      </w:pPr>
      <w:r w:rsidRPr="00C835D0">
        <w:rPr>
          <w:sz w:val="28"/>
          <w:szCs w:val="28"/>
        </w:rPr>
        <w:t>14. В аяте (5:44): «И те, кто не судит согласно тому, что ниспослал Аллах, - это неверные» под неверными, согласно тафсиру Ибн ‘Аббаса, подразумеваются</w:t>
      </w:r>
    </w:p>
    <w:p w14:paraId="1FBF6910" w14:textId="77777777" w:rsidR="00E477DD" w:rsidRPr="00C835D0" w:rsidRDefault="00E477DD" w:rsidP="00E477DD">
      <w:pPr>
        <w:rPr>
          <w:sz w:val="28"/>
          <w:szCs w:val="28"/>
        </w:rPr>
      </w:pPr>
      <w:r w:rsidRPr="00C835D0">
        <w:rPr>
          <w:sz w:val="28"/>
          <w:szCs w:val="28"/>
        </w:rPr>
        <w:t xml:space="preserve">А) </w:t>
      </w:r>
      <w:r w:rsidRPr="00C835D0">
        <w:rPr>
          <w:color w:val="000000"/>
          <w:sz w:val="28"/>
          <w:szCs w:val="28"/>
        </w:rPr>
        <w:t>мушрики</w:t>
      </w:r>
    </w:p>
    <w:p w14:paraId="0D2E3CCB" w14:textId="77777777" w:rsidR="00E477DD" w:rsidRPr="00C835D0" w:rsidRDefault="00E477DD" w:rsidP="00E477DD">
      <w:pPr>
        <w:rPr>
          <w:sz w:val="28"/>
          <w:szCs w:val="28"/>
        </w:rPr>
      </w:pPr>
      <w:r w:rsidRPr="00C835D0">
        <w:rPr>
          <w:sz w:val="28"/>
          <w:szCs w:val="28"/>
        </w:rPr>
        <w:t xml:space="preserve">Б) </w:t>
      </w:r>
      <w:r w:rsidRPr="00C835D0">
        <w:rPr>
          <w:color w:val="000000"/>
          <w:sz w:val="28"/>
          <w:szCs w:val="28"/>
        </w:rPr>
        <w:t>мунафики</w:t>
      </w:r>
    </w:p>
    <w:p w14:paraId="41DEF124" w14:textId="77777777" w:rsidR="00E477DD" w:rsidRPr="00C835D0" w:rsidRDefault="00E477DD" w:rsidP="00E477DD">
      <w:pPr>
        <w:rPr>
          <w:sz w:val="28"/>
          <w:szCs w:val="28"/>
        </w:rPr>
      </w:pPr>
      <w:r w:rsidRPr="00C835D0">
        <w:rPr>
          <w:sz w:val="28"/>
          <w:szCs w:val="28"/>
        </w:rPr>
        <w:t xml:space="preserve">В) </w:t>
      </w:r>
      <w:r w:rsidRPr="00C835D0">
        <w:rPr>
          <w:color w:val="000000"/>
          <w:sz w:val="28"/>
          <w:szCs w:val="28"/>
        </w:rPr>
        <w:t>кяфиры</w:t>
      </w:r>
    </w:p>
    <w:p w14:paraId="20D5D12A" w14:textId="77777777" w:rsidR="00E477DD" w:rsidRPr="00C835D0" w:rsidRDefault="00E477DD" w:rsidP="00E477DD">
      <w:pPr>
        <w:rPr>
          <w:bCs/>
          <w:sz w:val="28"/>
          <w:szCs w:val="28"/>
        </w:rPr>
      </w:pPr>
      <w:r w:rsidRPr="00C835D0">
        <w:rPr>
          <w:sz w:val="28"/>
          <w:szCs w:val="28"/>
        </w:rPr>
        <w:t xml:space="preserve">Г) </w:t>
      </w:r>
      <w:r w:rsidRPr="00C835D0">
        <w:rPr>
          <w:bCs/>
          <w:color w:val="000000"/>
          <w:sz w:val="28"/>
          <w:szCs w:val="28"/>
        </w:rPr>
        <w:t>грешники</w:t>
      </w:r>
    </w:p>
    <w:p w14:paraId="45C5FEFD" w14:textId="77777777" w:rsidR="00E477DD" w:rsidRPr="00C835D0" w:rsidRDefault="00E477DD" w:rsidP="00E477DD">
      <w:pPr>
        <w:ind w:firstLine="709"/>
        <w:jc w:val="both"/>
        <w:rPr>
          <w:color w:val="000000"/>
          <w:sz w:val="28"/>
          <w:szCs w:val="28"/>
        </w:rPr>
      </w:pPr>
    </w:p>
    <w:p w14:paraId="57D41BBB" w14:textId="77777777" w:rsidR="00E477DD" w:rsidRPr="00C835D0" w:rsidRDefault="00E477DD" w:rsidP="00E477DD">
      <w:pPr>
        <w:rPr>
          <w:sz w:val="28"/>
          <w:szCs w:val="28"/>
        </w:rPr>
      </w:pPr>
      <w:r w:rsidRPr="00C835D0">
        <w:rPr>
          <w:sz w:val="28"/>
          <w:szCs w:val="28"/>
        </w:rPr>
        <w:t>15. Пророк Мухаммад (мир ему) завещал мусульманам в случае отсутствия единства и халифа</w:t>
      </w:r>
    </w:p>
    <w:p w14:paraId="7F38BD61" w14:textId="77777777" w:rsidR="00E477DD" w:rsidRPr="00C835D0" w:rsidRDefault="00E477DD" w:rsidP="00E477DD">
      <w:pPr>
        <w:rPr>
          <w:sz w:val="28"/>
          <w:szCs w:val="28"/>
        </w:rPr>
      </w:pPr>
      <w:r w:rsidRPr="00C835D0">
        <w:rPr>
          <w:sz w:val="28"/>
          <w:szCs w:val="28"/>
        </w:rPr>
        <w:t>А) срочно воссоздать халифат</w:t>
      </w:r>
    </w:p>
    <w:p w14:paraId="3EC63A62" w14:textId="77777777" w:rsidR="00E477DD" w:rsidRPr="00C835D0" w:rsidRDefault="00E477DD" w:rsidP="00E477DD">
      <w:pPr>
        <w:rPr>
          <w:sz w:val="28"/>
          <w:szCs w:val="28"/>
        </w:rPr>
      </w:pPr>
      <w:r w:rsidRPr="00C835D0">
        <w:rPr>
          <w:sz w:val="28"/>
          <w:szCs w:val="28"/>
        </w:rPr>
        <w:t>Б) примкнуть к одному из джамаатов</w:t>
      </w:r>
    </w:p>
    <w:p w14:paraId="55BA9D17" w14:textId="77777777" w:rsidR="00E477DD" w:rsidRPr="00C835D0" w:rsidRDefault="00E477DD" w:rsidP="00E477DD">
      <w:pPr>
        <w:rPr>
          <w:sz w:val="28"/>
          <w:szCs w:val="28"/>
        </w:rPr>
      </w:pPr>
      <w:r w:rsidRPr="00C835D0">
        <w:rPr>
          <w:sz w:val="28"/>
          <w:szCs w:val="28"/>
        </w:rPr>
        <w:t xml:space="preserve">В) </w:t>
      </w:r>
      <w:r w:rsidRPr="00C835D0">
        <w:rPr>
          <w:bCs/>
          <w:sz w:val="28"/>
          <w:szCs w:val="28"/>
        </w:rPr>
        <w:t>держаться подальше от всех сект до самой смерти</w:t>
      </w:r>
    </w:p>
    <w:p w14:paraId="73294CE0" w14:textId="77777777" w:rsidR="00E477DD" w:rsidRPr="00C835D0" w:rsidRDefault="00E477DD" w:rsidP="00E477DD">
      <w:pPr>
        <w:rPr>
          <w:bCs/>
          <w:sz w:val="28"/>
          <w:szCs w:val="28"/>
        </w:rPr>
      </w:pPr>
      <w:r w:rsidRPr="00C835D0">
        <w:rPr>
          <w:sz w:val="28"/>
          <w:szCs w:val="28"/>
        </w:rPr>
        <w:lastRenderedPageBreak/>
        <w:t>Г) совершить хиджру для создания халифата</w:t>
      </w:r>
    </w:p>
    <w:p w14:paraId="12771F32" w14:textId="77777777" w:rsidR="00E477DD" w:rsidRPr="00C835D0" w:rsidRDefault="00E477DD" w:rsidP="00E477DD">
      <w:pPr>
        <w:ind w:firstLine="709"/>
        <w:jc w:val="both"/>
        <w:rPr>
          <w:color w:val="000000"/>
          <w:sz w:val="28"/>
          <w:szCs w:val="28"/>
        </w:rPr>
      </w:pPr>
    </w:p>
    <w:p w14:paraId="7EF47157" w14:textId="77777777" w:rsidR="00E477DD" w:rsidRPr="00C835D0" w:rsidRDefault="00E477DD" w:rsidP="00E477DD">
      <w:pPr>
        <w:rPr>
          <w:sz w:val="28"/>
          <w:szCs w:val="28"/>
        </w:rPr>
      </w:pPr>
      <w:r w:rsidRPr="00C835D0">
        <w:rPr>
          <w:sz w:val="28"/>
          <w:szCs w:val="28"/>
        </w:rPr>
        <w:t>16. Атрибутикой «Хизб-ут-Тахрир» считаются</w:t>
      </w:r>
    </w:p>
    <w:p w14:paraId="02AD0EF2" w14:textId="77777777" w:rsidR="00E477DD" w:rsidRPr="00C835D0" w:rsidRDefault="00E477DD" w:rsidP="00E477DD">
      <w:pPr>
        <w:rPr>
          <w:sz w:val="28"/>
          <w:szCs w:val="28"/>
        </w:rPr>
      </w:pPr>
      <w:r w:rsidRPr="00C835D0">
        <w:rPr>
          <w:sz w:val="28"/>
          <w:szCs w:val="28"/>
        </w:rPr>
        <w:t xml:space="preserve">А) </w:t>
      </w:r>
      <w:r w:rsidRPr="00C835D0">
        <w:rPr>
          <w:color w:val="000000"/>
          <w:sz w:val="28"/>
          <w:szCs w:val="28"/>
        </w:rPr>
        <w:t>черные знамена с надписью символа веры</w:t>
      </w:r>
    </w:p>
    <w:p w14:paraId="4423029A" w14:textId="77777777" w:rsidR="00E477DD" w:rsidRPr="00C835D0" w:rsidRDefault="00E477DD" w:rsidP="00E477DD">
      <w:pPr>
        <w:rPr>
          <w:sz w:val="28"/>
          <w:szCs w:val="28"/>
        </w:rPr>
      </w:pPr>
      <w:r w:rsidRPr="00C835D0">
        <w:rPr>
          <w:sz w:val="28"/>
          <w:szCs w:val="28"/>
        </w:rPr>
        <w:t xml:space="preserve">Б) </w:t>
      </w:r>
      <w:r w:rsidRPr="00C835D0">
        <w:rPr>
          <w:bCs/>
          <w:color w:val="000000"/>
          <w:sz w:val="28"/>
          <w:szCs w:val="28"/>
        </w:rPr>
        <w:t>черные и белые знамена с надписью символа веры</w:t>
      </w:r>
    </w:p>
    <w:p w14:paraId="0E2799A1" w14:textId="77777777" w:rsidR="00E477DD" w:rsidRPr="00C835D0" w:rsidRDefault="00E477DD" w:rsidP="00E477DD">
      <w:pPr>
        <w:rPr>
          <w:sz w:val="28"/>
          <w:szCs w:val="28"/>
        </w:rPr>
      </w:pPr>
      <w:r w:rsidRPr="00C835D0">
        <w:rPr>
          <w:sz w:val="28"/>
          <w:szCs w:val="28"/>
        </w:rPr>
        <w:t xml:space="preserve">В) </w:t>
      </w:r>
      <w:r w:rsidRPr="00C835D0">
        <w:rPr>
          <w:color w:val="000000"/>
          <w:sz w:val="28"/>
          <w:szCs w:val="28"/>
        </w:rPr>
        <w:t>скрещенные мечи под раскрытым Кораном</w:t>
      </w:r>
    </w:p>
    <w:p w14:paraId="203D6B24" w14:textId="77777777" w:rsidR="00E477DD" w:rsidRPr="00C835D0" w:rsidRDefault="00E477DD" w:rsidP="00E477DD">
      <w:pPr>
        <w:rPr>
          <w:bCs/>
          <w:sz w:val="28"/>
          <w:szCs w:val="28"/>
        </w:rPr>
      </w:pPr>
      <w:r w:rsidRPr="00C835D0">
        <w:rPr>
          <w:sz w:val="28"/>
          <w:szCs w:val="28"/>
        </w:rPr>
        <w:t xml:space="preserve">Г) </w:t>
      </w:r>
      <w:r w:rsidRPr="00C835D0">
        <w:rPr>
          <w:color w:val="000000"/>
          <w:sz w:val="28"/>
          <w:szCs w:val="28"/>
        </w:rPr>
        <w:t xml:space="preserve"> четыре пальца ладони, поднятые верх</w:t>
      </w:r>
    </w:p>
    <w:p w14:paraId="6F43F9A6" w14:textId="77777777" w:rsidR="00E477DD" w:rsidRPr="00C835D0" w:rsidRDefault="00E477DD" w:rsidP="00E477DD">
      <w:pPr>
        <w:ind w:firstLine="709"/>
        <w:jc w:val="both"/>
        <w:rPr>
          <w:color w:val="000000"/>
          <w:sz w:val="28"/>
          <w:szCs w:val="28"/>
        </w:rPr>
      </w:pPr>
    </w:p>
    <w:p w14:paraId="1DCD50A4" w14:textId="77777777" w:rsidR="00E477DD" w:rsidRPr="00C835D0" w:rsidRDefault="00E477DD" w:rsidP="00E477DD">
      <w:pPr>
        <w:rPr>
          <w:sz w:val="28"/>
          <w:szCs w:val="28"/>
        </w:rPr>
      </w:pPr>
      <w:r w:rsidRPr="00C835D0">
        <w:rPr>
          <w:sz w:val="28"/>
          <w:szCs w:val="28"/>
        </w:rPr>
        <w:t>17. Таблиговцы считают, что нужно выделить один раз в жизни на хурудж фисабилиллях</w:t>
      </w:r>
    </w:p>
    <w:p w14:paraId="689B5674" w14:textId="77777777" w:rsidR="00E477DD" w:rsidRPr="00C835D0" w:rsidRDefault="00E477DD" w:rsidP="00E477DD">
      <w:pPr>
        <w:rPr>
          <w:sz w:val="28"/>
          <w:szCs w:val="28"/>
        </w:rPr>
      </w:pPr>
      <w:r w:rsidRPr="00C835D0">
        <w:rPr>
          <w:sz w:val="28"/>
          <w:szCs w:val="28"/>
        </w:rPr>
        <w:t xml:space="preserve">А) </w:t>
      </w:r>
      <w:r w:rsidRPr="00C835D0">
        <w:rPr>
          <w:color w:val="000000"/>
          <w:sz w:val="28"/>
          <w:szCs w:val="28"/>
        </w:rPr>
        <w:t>6 месяцов</w:t>
      </w:r>
    </w:p>
    <w:p w14:paraId="2A5086CB" w14:textId="77777777" w:rsidR="00E477DD" w:rsidRPr="00C835D0" w:rsidRDefault="00E477DD" w:rsidP="00E477DD">
      <w:pPr>
        <w:rPr>
          <w:sz w:val="28"/>
          <w:szCs w:val="28"/>
        </w:rPr>
      </w:pPr>
      <w:r w:rsidRPr="00C835D0">
        <w:rPr>
          <w:sz w:val="28"/>
          <w:szCs w:val="28"/>
        </w:rPr>
        <w:t xml:space="preserve">Б) </w:t>
      </w:r>
      <w:r w:rsidRPr="00C835D0">
        <w:rPr>
          <w:bCs/>
          <w:color w:val="000000"/>
          <w:sz w:val="28"/>
          <w:szCs w:val="28"/>
        </w:rPr>
        <w:t>4 месяца</w:t>
      </w:r>
    </w:p>
    <w:p w14:paraId="6E4FEDBD" w14:textId="77777777" w:rsidR="00E477DD" w:rsidRPr="00C835D0" w:rsidRDefault="00E477DD" w:rsidP="00E477DD">
      <w:pPr>
        <w:rPr>
          <w:sz w:val="28"/>
          <w:szCs w:val="28"/>
        </w:rPr>
      </w:pPr>
      <w:r w:rsidRPr="00C835D0">
        <w:rPr>
          <w:sz w:val="28"/>
          <w:szCs w:val="28"/>
        </w:rPr>
        <w:t xml:space="preserve">В) </w:t>
      </w:r>
      <w:r w:rsidRPr="00C835D0">
        <w:rPr>
          <w:color w:val="000000"/>
          <w:sz w:val="28"/>
          <w:szCs w:val="28"/>
        </w:rPr>
        <w:t>40 дней</w:t>
      </w:r>
    </w:p>
    <w:p w14:paraId="0B605D41" w14:textId="77777777" w:rsidR="00E477DD" w:rsidRPr="00C835D0" w:rsidRDefault="00E477DD" w:rsidP="00E477DD">
      <w:pPr>
        <w:rPr>
          <w:bCs/>
          <w:sz w:val="28"/>
          <w:szCs w:val="28"/>
        </w:rPr>
      </w:pPr>
      <w:r w:rsidRPr="00C835D0">
        <w:rPr>
          <w:sz w:val="28"/>
          <w:szCs w:val="28"/>
        </w:rPr>
        <w:t xml:space="preserve">Г) </w:t>
      </w:r>
      <w:r w:rsidRPr="00C835D0">
        <w:rPr>
          <w:color w:val="000000"/>
          <w:sz w:val="28"/>
          <w:szCs w:val="28"/>
        </w:rPr>
        <w:t>месяц</w:t>
      </w:r>
    </w:p>
    <w:p w14:paraId="0AE6482E" w14:textId="77777777" w:rsidR="00E477DD" w:rsidRPr="00C835D0" w:rsidRDefault="00E477DD" w:rsidP="00E477DD">
      <w:pPr>
        <w:ind w:firstLine="709"/>
        <w:jc w:val="both"/>
        <w:rPr>
          <w:color w:val="000000"/>
          <w:sz w:val="28"/>
          <w:szCs w:val="28"/>
        </w:rPr>
      </w:pPr>
    </w:p>
    <w:p w14:paraId="3F6BBDB7" w14:textId="77777777" w:rsidR="00E477DD" w:rsidRPr="00C835D0" w:rsidRDefault="00E477DD" w:rsidP="00E477DD">
      <w:pPr>
        <w:rPr>
          <w:sz w:val="28"/>
          <w:szCs w:val="28"/>
        </w:rPr>
      </w:pPr>
      <w:r w:rsidRPr="00C835D0">
        <w:rPr>
          <w:sz w:val="28"/>
          <w:szCs w:val="28"/>
        </w:rPr>
        <w:t>18. Понятие IPB у Таблиги джамаата это</w:t>
      </w:r>
    </w:p>
    <w:p w14:paraId="2359E761" w14:textId="77777777" w:rsidR="00E477DD" w:rsidRPr="00C835D0" w:rsidRDefault="00E477DD" w:rsidP="00E477DD">
      <w:pPr>
        <w:rPr>
          <w:sz w:val="28"/>
          <w:szCs w:val="28"/>
        </w:rPr>
      </w:pPr>
      <w:r w:rsidRPr="00C835D0">
        <w:rPr>
          <w:sz w:val="28"/>
          <w:szCs w:val="28"/>
        </w:rPr>
        <w:t xml:space="preserve">А) </w:t>
      </w:r>
      <w:r w:rsidRPr="00C835D0">
        <w:rPr>
          <w:bCs/>
          <w:color w:val="000000"/>
          <w:sz w:val="28"/>
          <w:szCs w:val="28"/>
        </w:rPr>
        <w:t>Индия, Пакистан, Бангладеш</w:t>
      </w:r>
    </w:p>
    <w:p w14:paraId="4B0E3C2B" w14:textId="77777777" w:rsidR="00E477DD" w:rsidRPr="00C835D0" w:rsidRDefault="00E477DD" w:rsidP="00E477DD">
      <w:pPr>
        <w:rPr>
          <w:sz w:val="28"/>
          <w:szCs w:val="28"/>
        </w:rPr>
      </w:pPr>
      <w:r w:rsidRPr="00C835D0">
        <w:rPr>
          <w:sz w:val="28"/>
          <w:szCs w:val="28"/>
        </w:rPr>
        <w:t xml:space="preserve">Б) </w:t>
      </w:r>
      <w:r w:rsidRPr="00C835D0">
        <w:rPr>
          <w:color w:val="000000"/>
          <w:sz w:val="28"/>
          <w:szCs w:val="28"/>
        </w:rPr>
        <w:t>Иран, Пакистан, Бирма</w:t>
      </w:r>
    </w:p>
    <w:p w14:paraId="7C2725D8" w14:textId="77777777" w:rsidR="00E477DD" w:rsidRPr="00C835D0" w:rsidRDefault="00E477DD" w:rsidP="00E477DD">
      <w:pPr>
        <w:rPr>
          <w:sz w:val="28"/>
          <w:szCs w:val="28"/>
        </w:rPr>
      </w:pPr>
      <w:r w:rsidRPr="00C835D0">
        <w:rPr>
          <w:sz w:val="28"/>
          <w:szCs w:val="28"/>
        </w:rPr>
        <w:t xml:space="preserve">В) </w:t>
      </w:r>
      <w:r w:rsidRPr="00C835D0">
        <w:rPr>
          <w:color w:val="000000"/>
          <w:sz w:val="28"/>
          <w:szCs w:val="28"/>
        </w:rPr>
        <w:t>Ислам, чистота намерений, размышление</w:t>
      </w:r>
    </w:p>
    <w:p w14:paraId="04E3C2B6" w14:textId="77777777" w:rsidR="00E477DD" w:rsidRPr="00C835D0" w:rsidRDefault="00E477DD" w:rsidP="00E477DD">
      <w:pPr>
        <w:rPr>
          <w:bCs/>
          <w:sz w:val="28"/>
          <w:szCs w:val="28"/>
        </w:rPr>
      </w:pPr>
      <w:r w:rsidRPr="00C835D0">
        <w:rPr>
          <w:sz w:val="28"/>
          <w:szCs w:val="28"/>
        </w:rPr>
        <w:t xml:space="preserve">Г) </w:t>
      </w:r>
      <w:r w:rsidRPr="00C835D0">
        <w:rPr>
          <w:color w:val="000000"/>
          <w:sz w:val="28"/>
          <w:szCs w:val="28"/>
        </w:rPr>
        <w:t>Терпение, благодарность, поминание</w:t>
      </w:r>
    </w:p>
    <w:p w14:paraId="30B181AE" w14:textId="77777777" w:rsidR="00E477DD" w:rsidRPr="00C835D0" w:rsidRDefault="00E477DD" w:rsidP="00E477DD">
      <w:pPr>
        <w:ind w:firstLine="709"/>
        <w:jc w:val="both"/>
        <w:rPr>
          <w:color w:val="000000"/>
          <w:sz w:val="28"/>
          <w:szCs w:val="28"/>
        </w:rPr>
      </w:pPr>
    </w:p>
    <w:p w14:paraId="24C8C794" w14:textId="77777777" w:rsidR="00E477DD" w:rsidRPr="00C835D0" w:rsidRDefault="00E477DD" w:rsidP="00E477DD">
      <w:pPr>
        <w:rPr>
          <w:sz w:val="28"/>
          <w:szCs w:val="28"/>
        </w:rPr>
      </w:pPr>
      <w:r w:rsidRPr="00C835D0">
        <w:rPr>
          <w:sz w:val="28"/>
          <w:szCs w:val="28"/>
        </w:rPr>
        <w:t>19. Книга «Рисалят ан-нур» является</w:t>
      </w:r>
    </w:p>
    <w:p w14:paraId="459D4AAA" w14:textId="77777777" w:rsidR="00E477DD" w:rsidRPr="00C835D0" w:rsidRDefault="00E477DD" w:rsidP="00E477DD">
      <w:pPr>
        <w:rPr>
          <w:sz w:val="28"/>
          <w:szCs w:val="28"/>
        </w:rPr>
      </w:pPr>
      <w:r w:rsidRPr="00C835D0">
        <w:rPr>
          <w:sz w:val="28"/>
          <w:szCs w:val="28"/>
        </w:rPr>
        <w:t xml:space="preserve">А) </w:t>
      </w:r>
      <w:r w:rsidRPr="00C835D0">
        <w:rPr>
          <w:color w:val="000000"/>
          <w:sz w:val="28"/>
          <w:szCs w:val="28"/>
        </w:rPr>
        <w:t>трактатом по акыде</w:t>
      </w:r>
    </w:p>
    <w:p w14:paraId="3E4623B0" w14:textId="77777777" w:rsidR="00E477DD" w:rsidRPr="00C835D0" w:rsidRDefault="00E477DD" w:rsidP="00E477DD">
      <w:pPr>
        <w:rPr>
          <w:sz w:val="28"/>
          <w:szCs w:val="28"/>
        </w:rPr>
      </w:pPr>
      <w:r w:rsidRPr="00C835D0">
        <w:rPr>
          <w:sz w:val="28"/>
          <w:szCs w:val="28"/>
        </w:rPr>
        <w:t xml:space="preserve">Б) </w:t>
      </w:r>
      <w:r w:rsidRPr="00C835D0">
        <w:rPr>
          <w:bCs/>
          <w:color w:val="000000"/>
          <w:sz w:val="28"/>
          <w:szCs w:val="28"/>
        </w:rPr>
        <w:t>комментариями к аятам</w:t>
      </w:r>
    </w:p>
    <w:p w14:paraId="23D3FF2A" w14:textId="77777777" w:rsidR="00E477DD" w:rsidRPr="00C835D0" w:rsidRDefault="00E477DD" w:rsidP="00E477DD">
      <w:pPr>
        <w:rPr>
          <w:sz w:val="28"/>
          <w:szCs w:val="28"/>
        </w:rPr>
      </w:pPr>
      <w:r w:rsidRPr="00C835D0">
        <w:rPr>
          <w:sz w:val="28"/>
          <w:szCs w:val="28"/>
        </w:rPr>
        <w:t xml:space="preserve">В) </w:t>
      </w:r>
      <w:r w:rsidRPr="00C835D0">
        <w:rPr>
          <w:color w:val="000000"/>
          <w:sz w:val="28"/>
          <w:szCs w:val="28"/>
        </w:rPr>
        <w:t>толкованием к хадисам</w:t>
      </w:r>
    </w:p>
    <w:p w14:paraId="16F0BB23" w14:textId="77777777" w:rsidR="00E477DD" w:rsidRPr="00C835D0" w:rsidRDefault="00E477DD" w:rsidP="00E477DD">
      <w:pPr>
        <w:rPr>
          <w:bCs/>
          <w:sz w:val="28"/>
          <w:szCs w:val="28"/>
        </w:rPr>
      </w:pPr>
      <w:r w:rsidRPr="00C835D0">
        <w:rPr>
          <w:sz w:val="28"/>
          <w:szCs w:val="28"/>
        </w:rPr>
        <w:t xml:space="preserve">Г) </w:t>
      </w:r>
      <w:r w:rsidRPr="00C835D0">
        <w:rPr>
          <w:color w:val="000000"/>
          <w:sz w:val="28"/>
          <w:szCs w:val="28"/>
        </w:rPr>
        <w:t>сборником фетв</w:t>
      </w:r>
    </w:p>
    <w:p w14:paraId="2C47EF21" w14:textId="77777777" w:rsidR="00E477DD" w:rsidRPr="00C835D0" w:rsidRDefault="00E477DD" w:rsidP="00E477DD">
      <w:pPr>
        <w:ind w:firstLine="709"/>
        <w:jc w:val="both"/>
        <w:rPr>
          <w:color w:val="000000"/>
          <w:sz w:val="28"/>
          <w:szCs w:val="28"/>
        </w:rPr>
      </w:pPr>
    </w:p>
    <w:p w14:paraId="5EAD8E6B" w14:textId="77777777" w:rsidR="00E477DD" w:rsidRPr="00C835D0" w:rsidRDefault="00E477DD" w:rsidP="00E477DD">
      <w:pPr>
        <w:rPr>
          <w:sz w:val="28"/>
          <w:szCs w:val="28"/>
        </w:rPr>
      </w:pPr>
      <w:r w:rsidRPr="00C835D0">
        <w:rPr>
          <w:sz w:val="28"/>
          <w:szCs w:val="28"/>
        </w:rPr>
        <w:t>20. Главным объектом пропаганды джамаата Хизмет, за счет которых пополняются их ряды в будущем, являются</w:t>
      </w:r>
    </w:p>
    <w:p w14:paraId="433D7903" w14:textId="77777777" w:rsidR="00E477DD" w:rsidRPr="00C835D0" w:rsidRDefault="00E477DD" w:rsidP="00E477DD">
      <w:pPr>
        <w:jc w:val="both"/>
        <w:rPr>
          <w:sz w:val="28"/>
          <w:szCs w:val="28"/>
        </w:rPr>
      </w:pPr>
      <w:r w:rsidRPr="00C835D0">
        <w:rPr>
          <w:sz w:val="28"/>
          <w:szCs w:val="28"/>
        </w:rPr>
        <w:t xml:space="preserve">А) </w:t>
      </w:r>
      <w:r w:rsidRPr="00C835D0">
        <w:rPr>
          <w:color w:val="000000"/>
          <w:sz w:val="28"/>
          <w:szCs w:val="28"/>
        </w:rPr>
        <w:t>чиновники (среднего уровня)</w:t>
      </w:r>
    </w:p>
    <w:p w14:paraId="28582F46" w14:textId="77777777" w:rsidR="00E477DD" w:rsidRPr="00C835D0" w:rsidRDefault="00E477DD" w:rsidP="00E477DD">
      <w:pPr>
        <w:rPr>
          <w:sz w:val="28"/>
          <w:szCs w:val="28"/>
        </w:rPr>
      </w:pPr>
      <w:r w:rsidRPr="00C835D0">
        <w:rPr>
          <w:sz w:val="28"/>
          <w:szCs w:val="28"/>
        </w:rPr>
        <w:t xml:space="preserve">Б) </w:t>
      </w:r>
      <w:r w:rsidRPr="00C835D0">
        <w:rPr>
          <w:color w:val="000000"/>
          <w:sz w:val="28"/>
          <w:szCs w:val="28"/>
        </w:rPr>
        <w:t>военные (низшее звено)</w:t>
      </w:r>
    </w:p>
    <w:p w14:paraId="5A1A5955" w14:textId="77777777" w:rsidR="00E477DD" w:rsidRPr="00C835D0" w:rsidRDefault="00E477DD" w:rsidP="00E477DD">
      <w:pPr>
        <w:jc w:val="both"/>
        <w:rPr>
          <w:color w:val="000000"/>
          <w:sz w:val="28"/>
          <w:szCs w:val="28"/>
        </w:rPr>
      </w:pPr>
      <w:r w:rsidRPr="00C835D0">
        <w:rPr>
          <w:sz w:val="28"/>
          <w:szCs w:val="28"/>
        </w:rPr>
        <w:t xml:space="preserve">В) </w:t>
      </w:r>
      <w:r w:rsidRPr="00C835D0">
        <w:rPr>
          <w:color w:val="000000"/>
          <w:sz w:val="28"/>
          <w:szCs w:val="28"/>
        </w:rPr>
        <w:t>студенты</w:t>
      </w:r>
    </w:p>
    <w:p w14:paraId="3FE207F7" w14:textId="77777777" w:rsidR="00E477DD" w:rsidRPr="00C835D0" w:rsidRDefault="00E477DD" w:rsidP="00E477DD">
      <w:pPr>
        <w:rPr>
          <w:sz w:val="28"/>
          <w:szCs w:val="28"/>
        </w:rPr>
      </w:pPr>
      <w:r w:rsidRPr="00C835D0">
        <w:rPr>
          <w:color w:val="000000"/>
          <w:sz w:val="28"/>
          <w:szCs w:val="28"/>
        </w:rPr>
        <w:t>старших курсов</w:t>
      </w:r>
    </w:p>
    <w:p w14:paraId="5D5872C2" w14:textId="77777777" w:rsidR="00907E1C" w:rsidRPr="00C835D0" w:rsidRDefault="00E477DD" w:rsidP="00E477DD">
      <w:pPr>
        <w:ind w:left="360"/>
        <w:jc w:val="both"/>
        <w:rPr>
          <w:bCs/>
          <w:color w:val="000000"/>
          <w:sz w:val="28"/>
          <w:szCs w:val="28"/>
        </w:rPr>
      </w:pPr>
      <w:r w:rsidRPr="00C835D0">
        <w:rPr>
          <w:sz w:val="28"/>
          <w:szCs w:val="28"/>
        </w:rPr>
        <w:t xml:space="preserve">Г) </w:t>
      </w:r>
      <w:r w:rsidRPr="00C835D0">
        <w:rPr>
          <w:bCs/>
          <w:color w:val="000000"/>
          <w:sz w:val="28"/>
          <w:szCs w:val="28"/>
        </w:rPr>
        <w:t>учащиеся последних классов школ и лицеев</w:t>
      </w:r>
    </w:p>
    <w:p w14:paraId="25376920" w14:textId="77777777" w:rsidR="00E477DD" w:rsidRPr="00C835D0" w:rsidRDefault="00E477DD" w:rsidP="00E477DD">
      <w:pPr>
        <w:ind w:left="360"/>
        <w:jc w:val="both"/>
        <w:rPr>
          <w:rFonts w:eastAsia="Calibri"/>
          <w:bCs/>
          <w:sz w:val="28"/>
          <w:szCs w:val="28"/>
          <w:lang w:eastAsia="en-US"/>
        </w:rPr>
      </w:pPr>
    </w:p>
    <w:p w14:paraId="59C8B2A3" w14:textId="77777777" w:rsidR="00E477DD" w:rsidRPr="00C835D0" w:rsidRDefault="00E477DD" w:rsidP="00E477DD">
      <w:pPr>
        <w:jc w:val="both"/>
        <w:rPr>
          <w:b/>
          <w:sz w:val="28"/>
          <w:szCs w:val="28"/>
        </w:rPr>
      </w:pPr>
      <w:r w:rsidRPr="00C835D0">
        <w:rPr>
          <w:b/>
          <w:sz w:val="28"/>
          <w:szCs w:val="28"/>
        </w:rPr>
        <w:t>II. Ответить на вопросы</w:t>
      </w:r>
      <w:r w:rsidR="00853475">
        <w:rPr>
          <w:b/>
          <w:sz w:val="28"/>
          <w:szCs w:val="28"/>
        </w:rPr>
        <w:t xml:space="preserve"> или выступить с докладом</w:t>
      </w:r>
      <w:r w:rsidRPr="00C835D0">
        <w:rPr>
          <w:b/>
          <w:sz w:val="28"/>
          <w:szCs w:val="28"/>
        </w:rPr>
        <w:t>:</w:t>
      </w:r>
    </w:p>
    <w:p w14:paraId="0379F208" w14:textId="77777777" w:rsidR="00E477DD" w:rsidRPr="00C835D0" w:rsidRDefault="00E477DD" w:rsidP="00E477DD">
      <w:pPr>
        <w:jc w:val="both"/>
        <w:rPr>
          <w:sz w:val="28"/>
          <w:szCs w:val="28"/>
          <w:u w:val="single"/>
        </w:rPr>
      </w:pPr>
    </w:p>
    <w:p w14:paraId="7846D613"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Что такое хадис аль-ифтирак?</w:t>
      </w:r>
    </w:p>
    <w:p w14:paraId="508F8772"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Что такое усуль и фуру?</w:t>
      </w:r>
    </w:p>
    <w:p w14:paraId="2D4BF3A9"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Что понимается под термином ахль ас-сунна валь-джамаа?</w:t>
      </w:r>
    </w:p>
    <w:p w14:paraId="55CF6CAA"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Как определяется правоверие, ересь и заблуждение у суннитов?</w:t>
      </w:r>
    </w:p>
    <w:p w14:paraId="1188A089"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В чем причины раскола в исламе?</w:t>
      </w:r>
    </w:p>
    <w:p w14:paraId="41835507"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Каковы источники по исламским толкам и сектам?</w:t>
      </w:r>
    </w:p>
    <w:p w14:paraId="6661BC4A"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Каковы основы секты мутазилитов?</w:t>
      </w:r>
    </w:p>
    <w:p w14:paraId="4E815F6A"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lastRenderedPageBreak/>
        <w:t xml:space="preserve">Кто такие хариджиты? </w:t>
      </w:r>
    </w:p>
    <w:p w14:paraId="54363B00"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Кто такие ханафиты-матуридиты?</w:t>
      </w:r>
    </w:p>
    <w:p w14:paraId="3F825281"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Кто такие шафииты-ашариты?</w:t>
      </w:r>
    </w:p>
    <w:p w14:paraId="05A40119"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Кто такие джафариты (имамиты)?</w:t>
      </w:r>
    </w:p>
    <w:p w14:paraId="7FCAD493"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В чем разница между джафаритами и зайдитами?</w:t>
      </w:r>
    </w:p>
    <w:p w14:paraId="234A09F5"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Каково определение веры у суннитов, хариджитов и мурджиитов?</w:t>
      </w:r>
    </w:p>
    <w:p w14:paraId="6A6CCDE6"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Каким образом осуществляет деятельность джамаат Таблиг?</w:t>
      </w:r>
    </w:p>
    <w:p w14:paraId="6B23DED9"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Что собой представляет движение «Рисалят ан–Нур»?</w:t>
      </w:r>
    </w:p>
    <w:p w14:paraId="5A29130E"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Кто такие  «аль-Ихван аль-муслимун» и какова их цель?</w:t>
      </w:r>
    </w:p>
    <w:p w14:paraId="74CCF366"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В чем заключаются цель и задачи организации «Хизб ат–тахрир аль-ислями»?</w:t>
      </w:r>
    </w:p>
    <w:p w14:paraId="75A27ECC"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Каким образом джамаат «ат-Такфир ва-ль-хиджра» угрожает мусульманам и миру в целом?</w:t>
      </w:r>
    </w:p>
    <w:p w14:paraId="75E743EE"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В чем различия или сходства понятий саляфиййа и ваххабиййа?</w:t>
      </w:r>
    </w:p>
    <w:p w14:paraId="4425E9FC"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В чем заключается суть разногласий традиционных суннитов с ваххабитами?</w:t>
      </w:r>
    </w:p>
    <w:p w14:paraId="7D8E515E"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 xml:space="preserve">Каковы главные постулаты групп крайних ваххабитов? </w:t>
      </w:r>
    </w:p>
    <w:p w14:paraId="57D487C5"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Каковы отличительные признаки ваххабитов?</w:t>
      </w:r>
    </w:p>
    <w:p w14:paraId="0F697DE4"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Кто организовал группу такфиритов? Когда и как это произошло? Каковы основные воззрения этой группы?</w:t>
      </w:r>
    </w:p>
    <w:p w14:paraId="5D0F47D4"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 xml:space="preserve">Кто является авторитетами ваххабитов? </w:t>
      </w:r>
    </w:p>
    <w:p w14:paraId="2E436C1B"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Какую связь имеет организация «Братья-мусульмане» с саляфитами (ваххабитами)?</w:t>
      </w:r>
    </w:p>
    <w:p w14:paraId="6B970459" w14:textId="77777777" w:rsidR="00E477DD" w:rsidRPr="00C835D0" w:rsidRDefault="00E477DD" w:rsidP="00610AE6">
      <w:pPr>
        <w:pStyle w:val="a4"/>
        <w:numPr>
          <w:ilvl w:val="0"/>
          <w:numId w:val="10"/>
        </w:numPr>
        <w:contextualSpacing/>
        <w:jc w:val="both"/>
        <w:rPr>
          <w:iCs/>
          <w:color w:val="000000"/>
          <w:sz w:val="28"/>
          <w:szCs w:val="28"/>
        </w:rPr>
      </w:pPr>
      <w:r w:rsidRPr="00C835D0">
        <w:rPr>
          <w:iCs/>
          <w:color w:val="000000"/>
          <w:sz w:val="28"/>
          <w:szCs w:val="28"/>
        </w:rPr>
        <w:t>Чем отличается джамаат Хизмет от группы Нурджулар?</w:t>
      </w:r>
    </w:p>
    <w:p w14:paraId="1B8EC18C" w14:textId="77777777" w:rsidR="00E477DD" w:rsidRPr="00907E1C" w:rsidRDefault="00E477DD" w:rsidP="00E477DD">
      <w:pPr>
        <w:ind w:left="360"/>
        <w:jc w:val="both"/>
        <w:rPr>
          <w:rFonts w:eastAsia="Calibri"/>
          <w:bCs/>
          <w:sz w:val="28"/>
          <w:szCs w:val="28"/>
          <w:lang w:eastAsia="en-US"/>
        </w:rPr>
      </w:pPr>
    </w:p>
    <w:p w14:paraId="4EA3CB09" w14:textId="77777777" w:rsidR="000E5444" w:rsidRDefault="00643871" w:rsidP="004F6335">
      <w:pPr>
        <w:ind w:firstLine="567"/>
        <w:jc w:val="both"/>
        <w:rPr>
          <w:b/>
          <w:bCs/>
          <w:i/>
          <w:iCs/>
          <w:sz w:val="28"/>
          <w:szCs w:val="28"/>
          <w:u w:val="single"/>
          <w:rtl/>
        </w:rPr>
      </w:pPr>
      <w:r w:rsidRPr="009D0161">
        <w:rPr>
          <w:rFonts w:eastAsia="Calibri"/>
          <w:b/>
          <w:i/>
          <w:iCs/>
          <w:sz w:val="28"/>
          <w:szCs w:val="28"/>
          <w:u w:val="single"/>
          <w:lang w:eastAsia="en-US"/>
        </w:rPr>
        <w:t>Оценочные средства текущего контроля</w:t>
      </w:r>
      <w:r>
        <w:rPr>
          <w:rFonts w:eastAsia="Calibri"/>
          <w:b/>
          <w:i/>
          <w:iCs/>
          <w:sz w:val="28"/>
          <w:szCs w:val="28"/>
          <w:u w:val="single"/>
          <w:lang w:eastAsia="en-US"/>
        </w:rPr>
        <w:t xml:space="preserve"> </w:t>
      </w:r>
      <w:r w:rsidRPr="00C0378D">
        <w:rPr>
          <w:rFonts w:eastAsia="Calibri"/>
          <w:b/>
          <w:i/>
          <w:iCs/>
          <w:sz w:val="28"/>
          <w:szCs w:val="28"/>
          <w:u w:val="single"/>
          <w:lang w:eastAsia="en-US"/>
        </w:rPr>
        <w:t>формирования компетенции</w:t>
      </w:r>
      <w:r>
        <w:rPr>
          <w:rFonts w:eastAsia="Calibri"/>
          <w:b/>
          <w:i/>
          <w:iCs/>
          <w:sz w:val="28"/>
          <w:szCs w:val="28"/>
          <w:u w:val="single"/>
          <w:lang w:eastAsia="en-US"/>
        </w:rPr>
        <w:t xml:space="preserve"> </w:t>
      </w:r>
      <w:r w:rsidR="00E477DD">
        <w:rPr>
          <w:b/>
          <w:bCs/>
          <w:i/>
          <w:iCs/>
          <w:sz w:val="28"/>
          <w:szCs w:val="28"/>
          <w:u w:val="single"/>
        </w:rPr>
        <w:t>О</w:t>
      </w:r>
      <w:r w:rsidRPr="00643871">
        <w:rPr>
          <w:b/>
          <w:bCs/>
          <w:i/>
          <w:iCs/>
          <w:sz w:val="28"/>
          <w:szCs w:val="28"/>
          <w:u w:val="single"/>
        </w:rPr>
        <w:t>РК.П</w:t>
      </w:r>
      <w:r>
        <w:rPr>
          <w:b/>
          <w:bCs/>
          <w:i/>
          <w:iCs/>
          <w:sz w:val="28"/>
          <w:szCs w:val="28"/>
          <w:u w:val="single"/>
        </w:rPr>
        <w:t>:</w:t>
      </w:r>
    </w:p>
    <w:p w14:paraId="7CB0F46E" w14:textId="77777777" w:rsidR="007D4D5A" w:rsidRPr="00A23F99" w:rsidRDefault="00E477DD" w:rsidP="00610AE6">
      <w:pPr>
        <w:pStyle w:val="a4"/>
        <w:numPr>
          <w:ilvl w:val="0"/>
          <w:numId w:val="12"/>
        </w:numPr>
        <w:jc w:val="both"/>
        <w:rPr>
          <w:sz w:val="28"/>
          <w:szCs w:val="28"/>
          <w:rtl/>
          <w:lang w:val="be-BY"/>
        </w:rPr>
      </w:pPr>
      <w:r w:rsidRPr="00A23F99">
        <w:rPr>
          <w:sz w:val="28"/>
          <w:szCs w:val="28"/>
          <w:lang w:val="be-BY"/>
        </w:rPr>
        <w:t>Проанализируй</w:t>
      </w:r>
      <w:r w:rsidR="00975D19">
        <w:rPr>
          <w:sz w:val="28"/>
          <w:szCs w:val="28"/>
          <w:lang w:val="be-BY"/>
        </w:rPr>
        <w:t>те трактовки хадиса аль-ифтирак</w:t>
      </w:r>
      <w:r w:rsidR="007D4D5A" w:rsidRPr="00A23F99">
        <w:rPr>
          <w:sz w:val="28"/>
          <w:szCs w:val="28"/>
          <w:lang w:val="be-BY"/>
        </w:rPr>
        <w:t>?</w:t>
      </w:r>
    </w:p>
    <w:p w14:paraId="2B9E09D6" w14:textId="77777777" w:rsidR="007D4D5A" w:rsidRPr="00A23F99" w:rsidRDefault="00E477DD" w:rsidP="00610AE6">
      <w:pPr>
        <w:pStyle w:val="a4"/>
        <w:numPr>
          <w:ilvl w:val="0"/>
          <w:numId w:val="12"/>
        </w:numPr>
        <w:jc w:val="both"/>
        <w:rPr>
          <w:color w:val="000000"/>
          <w:sz w:val="28"/>
          <w:szCs w:val="28"/>
        </w:rPr>
      </w:pPr>
      <w:r w:rsidRPr="00A23F99">
        <w:rPr>
          <w:color w:val="000000"/>
          <w:sz w:val="28"/>
          <w:szCs w:val="28"/>
        </w:rPr>
        <w:t xml:space="preserve">Как объяснить хадис </w:t>
      </w:r>
      <w:r w:rsidR="00C835D0" w:rsidRPr="00A23F99">
        <w:rPr>
          <w:color w:val="000000"/>
          <w:sz w:val="28"/>
          <w:szCs w:val="28"/>
        </w:rPr>
        <w:t>о том, что между неверием и верующим оставление молитвы</w:t>
      </w:r>
      <w:r w:rsidR="007D4D5A" w:rsidRPr="00A23F99">
        <w:rPr>
          <w:color w:val="000000"/>
          <w:sz w:val="28"/>
          <w:szCs w:val="28"/>
        </w:rPr>
        <w:t>?</w:t>
      </w:r>
    </w:p>
    <w:p w14:paraId="68EC238B" w14:textId="77777777" w:rsidR="00C835D0" w:rsidRPr="00A23F99" w:rsidRDefault="00C835D0" w:rsidP="00610AE6">
      <w:pPr>
        <w:pStyle w:val="a4"/>
        <w:numPr>
          <w:ilvl w:val="0"/>
          <w:numId w:val="12"/>
        </w:numPr>
        <w:jc w:val="both"/>
        <w:rPr>
          <w:color w:val="000000"/>
          <w:sz w:val="28"/>
          <w:szCs w:val="28"/>
        </w:rPr>
      </w:pPr>
      <w:r w:rsidRPr="00A23F99">
        <w:rPr>
          <w:color w:val="000000"/>
          <w:sz w:val="28"/>
          <w:szCs w:val="28"/>
        </w:rPr>
        <w:t>Что означают понятия аль-валя валь-бара, как понимают их джихадисты?</w:t>
      </w:r>
    </w:p>
    <w:p w14:paraId="461C6C4E" w14:textId="77777777" w:rsidR="00C835D0" w:rsidRPr="00A23F99" w:rsidRDefault="00C835D0" w:rsidP="00610AE6">
      <w:pPr>
        <w:pStyle w:val="a4"/>
        <w:numPr>
          <w:ilvl w:val="0"/>
          <w:numId w:val="12"/>
        </w:numPr>
        <w:jc w:val="both"/>
        <w:rPr>
          <w:color w:val="000000"/>
          <w:sz w:val="28"/>
          <w:szCs w:val="28"/>
        </w:rPr>
      </w:pPr>
      <w:r w:rsidRPr="00A23F99">
        <w:rPr>
          <w:color w:val="000000"/>
          <w:sz w:val="28"/>
          <w:szCs w:val="28"/>
        </w:rPr>
        <w:t>Как объяснить хадис о том, что Пророку (мир ему) было приказано сражаться с людьми, пока они не скажут шахаду …?</w:t>
      </w:r>
    </w:p>
    <w:p w14:paraId="4B73B9E3" w14:textId="77777777" w:rsidR="00C835D0" w:rsidRPr="00A23F99" w:rsidRDefault="00C835D0" w:rsidP="00610AE6">
      <w:pPr>
        <w:pStyle w:val="a4"/>
        <w:numPr>
          <w:ilvl w:val="0"/>
          <w:numId w:val="12"/>
        </w:numPr>
        <w:jc w:val="both"/>
        <w:rPr>
          <w:color w:val="000000"/>
          <w:sz w:val="28"/>
          <w:szCs w:val="28"/>
        </w:rPr>
      </w:pPr>
      <w:r w:rsidRPr="00A23F99">
        <w:rPr>
          <w:color w:val="000000"/>
          <w:sz w:val="28"/>
          <w:szCs w:val="28"/>
        </w:rPr>
        <w:t>Как можно опровергнуть мнение шиитов о вероотступничестве сподвижников?</w:t>
      </w:r>
    </w:p>
    <w:p w14:paraId="31AF133B" w14:textId="77777777" w:rsidR="00C835D0" w:rsidRPr="00A23F99" w:rsidRDefault="00C835D0" w:rsidP="00610AE6">
      <w:pPr>
        <w:pStyle w:val="a4"/>
        <w:numPr>
          <w:ilvl w:val="0"/>
          <w:numId w:val="12"/>
        </w:numPr>
        <w:jc w:val="both"/>
        <w:rPr>
          <w:color w:val="000000"/>
          <w:sz w:val="28"/>
          <w:szCs w:val="28"/>
        </w:rPr>
      </w:pPr>
      <w:r w:rsidRPr="00A23F99">
        <w:rPr>
          <w:color w:val="000000"/>
          <w:sz w:val="28"/>
          <w:szCs w:val="28"/>
        </w:rPr>
        <w:t xml:space="preserve">Проанализируйте фетву Систани об </w:t>
      </w:r>
      <w:r w:rsidR="00FE2667" w:rsidRPr="00A23F99">
        <w:rPr>
          <w:bCs/>
          <w:iCs/>
          <w:color w:val="000000"/>
          <w:sz w:val="28"/>
          <w:szCs w:val="28"/>
        </w:rPr>
        <w:t>‘</w:t>
      </w:r>
      <w:r w:rsidRPr="00A23F99">
        <w:rPr>
          <w:color w:val="000000"/>
          <w:sz w:val="28"/>
          <w:szCs w:val="28"/>
        </w:rPr>
        <w:t>Аише (р.а.а.).</w:t>
      </w:r>
    </w:p>
    <w:p w14:paraId="24818924" w14:textId="77777777" w:rsidR="00C835D0" w:rsidRPr="00A23F99" w:rsidRDefault="00C835D0" w:rsidP="00610AE6">
      <w:pPr>
        <w:pStyle w:val="a4"/>
        <w:numPr>
          <w:ilvl w:val="0"/>
          <w:numId w:val="12"/>
        </w:numPr>
        <w:jc w:val="both"/>
        <w:rPr>
          <w:color w:val="000000"/>
          <w:sz w:val="28"/>
          <w:szCs w:val="28"/>
        </w:rPr>
      </w:pPr>
      <w:r w:rsidRPr="00A23F99">
        <w:rPr>
          <w:color w:val="000000"/>
          <w:sz w:val="28"/>
          <w:szCs w:val="28"/>
        </w:rPr>
        <w:t>Можно ли связать хадис о байате в сборнике Муслима с сегодняшним состоянием?</w:t>
      </w:r>
    </w:p>
    <w:p w14:paraId="1876E13A" w14:textId="77777777" w:rsidR="00C835D0" w:rsidRPr="00A23F99" w:rsidRDefault="00C835D0" w:rsidP="00610AE6">
      <w:pPr>
        <w:pStyle w:val="a4"/>
        <w:numPr>
          <w:ilvl w:val="0"/>
          <w:numId w:val="12"/>
        </w:numPr>
        <w:jc w:val="both"/>
        <w:rPr>
          <w:color w:val="000000"/>
          <w:sz w:val="28"/>
          <w:szCs w:val="28"/>
        </w:rPr>
      </w:pPr>
      <w:r w:rsidRPr="00A23F99">
        <w:rPr>
          <w:color w:val="000000"/>
          <w:sz w:val="28"/>
          <w:szCs w:val="28"/>
        </w:rPr>
        <w:t>Разъясните понятие вера с позиций хариджитов, мурджиитов и суннитов, почему этот вопрос актуален сегодня?</w:t>
      </w:r>
    </w:p>
    <w:p w14:paraId="23AB3BEC" w14:textId="77777777" w:rsidR="00C835D0" w:rsidRPr="00A23F99" w:rsidRDefault="00C835D0" w:rsidP="00610AE6">
      <w:pPr>
        <w:pStyle w:val="a4"/>
        <w:numPr>
          <w:ilvl w:val="0"/>
          <w:numId w:val="12"/>
        </w:numPr>
        <w:jc w:val="both"/>
        <w:rPr>
          <w:color w:val="000000"/>
          <w:sz w:val="28"/>
          <w:szCs w:val="28"/>
        </w:rPr>
      </w:pPr>
      <w:r w:rsidRPr="00A23F99">
        <w:rPr>
          <w:color w:val="000000"/>
          <w:sz w:val="28"/>
          <w:szCs w:val="28"/>
        </w:rPr>
        <w:t>Что значит</w:t>
      </w:r>
      <w:r w:rsidR="00FE2667" w:rsidRPr="00A23F99">
        <w:rPr>
          <w:color w:val="000000"/>
          <w:sz w:val="28"/>
          <w:szCs w:val="28"/>
        </w:rPr>
        <w:t>:</w:t>
      </w:r>
      <w:r w:rsidRPr="00A23F99">
        <w:rPr>
          <w:color w:val="000000"/>
          <w:sz w:val="28"/>
          <w:szCs w:val="28"/>
        </w:rPr>
        <w:t xml:space="preserve"> «аль-улюхиййа» и «ар-рубубиййа» равнозначные понятия?</w:t>
      </w:r>
      <w:r w:rsidR="00FE2667" w:rsidRPr="00A23F99">
        <w:rPr>
          <w:color w:val="000000"/>
          <w:sz w:val="28"/>
          <w:szCs w:val="28"/>
        </w:rPr>
        <w:t xml:space="preserve"> А если наоборот, каковы последствия для мусульман?</w:t>
      </w:r>
    </w:p>
    <w:p w14:paraId="7B269C01" w14:textId="77777777" w:rsidR="00FE2667" w:rsidRPr="00A23F99" w:rsidRDefault="00FE2667" w:rsidP="00610AE6">
      <w:pPr>
        <w:pStyle w:val="a4"/>
        <w:numPr>
          <w:ilvl w:val="0"/>
          <w:numId w:val="12"/>
        </w:numPr>
        <w:jc w:val="both"/>
        <w:rPr>
          <w:b/>
          <w:bCs/>
          <w:i/>
          <w:iCs/>
          <w:sz w:val="28"/>
          <w:szCs w:val="28"/>
          <w:u w:val="single"/>
        </w:rPr>
      </w:pPr>
      <w:r w:rsidRPr="00A23F99">
        <w:rPr>
          <w:color w:val="000000"/>
          <w:sz w:val="28"/>
          <w:szCs w:val="28"/>
        </w:rPr>
        <w:t>Разъясните фетву аль-Йа</w:t>
      </w:r>
      <w:r w:rsidRPr="00A23F99">
        <w:rPr>
          <w:bCs/>
          <w:iCs/>
          <w:color w:val="000000"/>
          <w:sz w:val="28"/>
          <w:szCs w:val="28"/>
        </w:rPr>
        <w:t>‘</w:t>
      </w:r>
      <w:r w:rsidRPr="00A23F99">
        <w:rPr>
          <w:color w:val="000000"/>
          <w:sz w:val="28"/>
          <w:szCs w:val="28"/>
        </w:rPr>
        <w:t>куби против ДА</w:t>
      </w:r>
      <w:r w:rsidRPr="00A23F99">
        <w:rPr>
          <w:bCs/>
          <w:iCs/>
          <w:color w:val="000000"/>
          <w:sz w:val="28"/>
          <w:szCs w:val="28"/>
        </w:rPr>
        <w:t>‘</w:t>
      </w:r>
      <w:r w:rsidRPr="00A23F99">
        <w:rPr>
          <w:color w:val="000000"/>
          <w:sz w:val="28"/>
          <w:szCs w:val="28"/>
        </w:rPr>
        <w:t>ИШ.</w:t>
      </w:r>
    </w:p>
    <w:p w14:paraId="133BD950" w14:textId="77777777" w:rsidR="00A23F99" w:rsidRDefault="00A23F99" w:rsidP="00C360A9">
      <w:pPr>
        <w:ind w:firstLine="567"/>
        <w:jc w:val="both"/>
        <w:rPr>
          <w:b/>
          <w:bCs/>
          <w:i/>
          <w:iCs/>
          <w:sz w:val="28"/>
          <w:szCs w:val="28"/>
          <w:u w:val="single"/>
        </w:rPr>
      </w:pPr>
      <w:r w:rsidRPr="009D0161">
        <w:rPr>
          <w:rFonts w:eastAsia="Calibri"/>
          <w:b/>
          <w:i/>
          <w:iCs/>
          <w:sz w:val="28"/>
          <w:szCs w:val="28"/>
          <w:u w:val="single"/>
          <w:lang w:eastAsia="en-US"/>
        </w:rPr>
        <w:lastRenderedPageBreak/>
        <w:t>Оценочные средства текущего контроля</w:t>
      </w:r>
      <w:r>
        <w:rPr>
          <w:rFonts w:eastAsia="Calibri"/>
          <w:b/>
          <w:i/>
          <w:iCs/>
          <w:sz w:val="28"/>
          <w:szCs w:val="28"/>
          <w:u w:val="single"/>
          <w:lang w:eastAsia="en-US"/>
        </w:rPr>
        <w:t xml:space="preserve"> </w:t>
      </w:r>
      <w:r w:rsidRPr="00C0378D">
        <w:rPr>
          <w:rFonts w:eastAsia="Calibri"/>
          <w:b/>
          <w:i/>
          <w:iCs/>
          <w:sz w:val="28"/>
          <w:szCs w:val="28"/>
          <w:u w:val="single"/>
          <w:lang w:eastAsia="en-US"/>
        </w:rPr>
        <w:t>формирования компетенци</w:t>
      </w:r>
      <w:r>
        <w:rPr>
          <w:rFonts w:eastAsia="Calibri"/>
          <w:b/>
          <w:i/>
          <w:iCs/>
          <w:sz w:val="28"/>
          <w:szCs w:val="28"/>
          <w:u w:val="single"/>
          <w:lang w:eastAsia="en-US"/>
        </w:rPr>
        <w:t xml:space="preserve">й </w:t>
      </w:r>
      <w:r>
        <w:rPr>
          <w:b/>
          <w:bCs/>
          <w:i/>
          <w:iCs/>
          <w:sz w:val="28"/>
          <w:szCs w:val="28"/>
          <w:u w:val="single"/>
        </w:rPr>
        <w:t>ОГК</w:t>
      </w:r>
      <w:r w:rsidR="00975D19">
        <w:rPr>
          <w:b/>
          <w:bCs/>
          <w:i/>
          <w:iCs/>
          <w:sz w:val="28"/>
          <w:szCs w:val="28"/>
          <w:u w:val="single"/>
        </w:rPr>
        <w:t>, КЮК</w:t>
      </w:r>
      <w:r>
        <w:rPr>
          <w:b/>
          <w:bCs/>
          <w:i/>
          <w:iCs/>
          <w:sz w:val="28"/>
          <w:szCs w:val="28"/>
          <w:u w:val="single"/>
        </w:rPr>
        <w:t>:</w:t>
      </w:r>
    </w:p>
    <w:p w14:paraId="7A0C8AC8" w14:textId="77777777" w:rsidR="00A23F99" w:rsidRPr="00BF380A" w:rsidRDefault="00A23F99" w:rsidP="00610AE6">
      <w:pPr>
        <w:numPr>
          <w:ilvl w:val="0"/>
          <w:numId w:val="13"/>
        </w:numPr>
        <w:jc w:val="both"/>
        <w:rPr>
          <w:b/>
          <w:bCs/>
          <w:i/>
          <w:iCs/>
          <w:sz w:val="28"/>
          <w:szCs w:val="28"/>
          <w:u w:val="single"/>
        </w:rPr>
      </w:pPr>
      <w:r>
        <w:rPr>
          <w:bCs/>
          <w:color w:val="000000"/>
          <w:sz w:val="28"/>
          <w:szCs w:val="28"/>
          <w:lang w:val="be-BY"/>
        </w:rPr>
        <w:t>В чем разница между основами ислама и основами толка (течения)?</w:t>
      </w:r>
    </w:p>
    <w:p w14:paraId="4E3507C0" w14:textId="77777777" w:rsidR="00A23F99" w:rsidRPr="00034EE8" w:rsidRDefault="00A23F99" w:rsidP="00610AE6">
      <w:pPr>
        <w:numPr>
          <w:ilvl w:val="0"/>
          <w:numId w:val="13"/>
        </w:numPr>
        <w:jc w:val="both"/>
        <w:rPr>
          <w:b/>
          <w:bCs/>
          <w:i/>
          <w:iCs/>
          <w:sz w:val="28"/>
          <w:szCs w:val="28"/>
          <w:u w:val="single"/>
        </w:rPr>
      </w:pPr>
      <w:r>
        <w:rPr>
          <w:bCs/>
          <w:color w:val="000000"/>
          <w:sz w:val="28"/>
          <w:szCs w:val="28"/>
          <w:lang w:val="be-BY"/>
        </w:rPr>
        <w:t>Приведите приемлимую для всех мусульман трактовку хадиса о расколе и спасенной группе.</w:t>
      </w:r>
    </w:p>
    <w:p w14:paraId="63773C92" w14:textId="77777777" w:rsidR="00A23F99" w:rsidRPr="00BF380A" w:rsidRDefault="00A23F99" w:rsidP="00610AE6">
      <w:pPr>
        <w:numPr>
          <w:ilvl w:val="0"/>
          <w:numId w:val="13"/>
        </w:numPr>
        <w:jc w:val="both"/>
        <w:rPr>
          <w:b/>
          <w:bCs/>
          <w:i/>
          <w:iCs/>
          <w:sz w:val="28"/>
          <w:szCs w:val="28"/>
          <w:u w:val="single"/>
        </w:rPr>
      </w:pPr>
      <w:r>
        <w:rPr>
          <w:bCs/>
          <w:color w:val="000000"/>
          <w:sz w:val="28"/>
          <w:szCs w:val="28"/>
          <w:lang w:val="be-BY"/>
        </w:rPr>
        <w:t>В чем проявляется фанатизм приверженности своему толку в исламе?</w:t>
      </w:r>
    </w:p>
    <w:p w14:paraId="705B957D" w14:textId="77777777" w:rsidR="00A23F99" w:rsidRPr="00975D19" w:rsidRDefault="00A23F99" w:rsidP="00610AE6">
      <w:pPr>
        <w:numPr>
          <w:ilvl w:val="0"/>
          <w:numId w:val="13"/>
        </w:numPr>
        <w:jc w:val="both"/>
        <w:rPr>
          <w:b/>
          <w:bCs/>
          <w:i/>
          <w:iCs/>
          <w:sz w:val="28"/>
          <w:szCs w:val="28"/>
          <w:u w:val="single"/>
        </w:rPr>
      </w:pPr>
      <w:r>
        <w:rPr>
          <w:bCs/>
          <w:color w:val="000000"/>
          <w:sz w:val="28"/>
          <w:szCs w:val="28"/>
          <w:lang w:val="be-BY"/>
        </w:rPr>
        <w:t>Разъясните срединную позицую суннитов по вопросу определения веры.</w:t>
      </w:r>
    </w:p>
    <w:p w14:paraId="0482BE32" w14:textId="77777777" w:rsidR="00975D19" w:rsidRPr="00975D19" w:rsidRDefault="00975D19" w:rsidP="00610AE6">
      <w:pPr>
        <w:numPr>
          <w:ilvl w:val="0"/>
          <w:numId w:val="13"/>
        </w:numPr>
        <w:jc w:val="both"/>
        <w:rPr>
          <w:b/>
          <w:bCs/>
          <w:i/>
          <w:iCs/>
          <w:sz w:val="28"/>
          <w:szCs w:val="28"/>
          <w:u w:val="single"/>
        </w:rPr>
      </w:pPr>
      <w:r>
        <w:rPr>
          <w:bCs/>
          <w:color w:val="000000"/>
          <w:sz w:val="28"/>
          <w:szCs w:val="28"/>
          <w:lang w:val="be-BY"/>
        </w:rPr>
        <w:t>В каких вопросах сунниты, имамиты, зайдиты и ибадиты едины?</w:t>
      </w:r>
    </w:p>
    <w:p w14:paraId="26C7394A" w14:textId="77777777" w:rsidR="00975D19" w:rsidRPr="00975D19" w:rsidRDefault="00975D19" w:rsidP="00610AE6">
      <w:pPr>
        <w:numPr>
          <w:ilvl w:val="0"/>
          <w:numId w:val="13"/>
        </w:numPr>
        <w:jc w:val="both"/>
        <w:rPr>
          <w:b/>
          <w:bCs/>
          <w:i/>
          <w:iCs/>
          <w:sz w:val="28"/>
          <w:szCs w:val="28"/>
          <w:u w:val="single"/>
        </w:rPr>
      </w:pPr>
      <w:r>
        <w:rPr>
          <w:bCs/>
          <w:color w:val="000000"/>
          <w:sz w:val="28"/>
          <w:szCs w:val="28"/>
          <w:lang w:val="be-BY"/>
        </w:rPr>
        <w:t>Какие совместные мероприятия могут проводить представители вышеуказанных течений?</w:t>
      </w:r>
    </w:p>
    <w:p w14:paraId="43ED9D68" w14:textId="77777777" w:rsidR="00975D19" w:rsidRPr="00853475" w:rsidRDefault="00853475" w:rsidP="00610AE6">
      <w:pPr>
        <w:numPr>
          <w:ilvl w:val="0"/>
          <w:numId w:val="13"/>
        </w:numPr>
        <w:jc w:val="both"/>
        <w:rPr>
          <w:b/>
          <w:bCs/>
          <w:i/>
          <w:iCs/>
          <w:sz w:val="28"/>
          <w:szCs w:val="28"/>
          <w:u w:val="single"/>
        </w:rPr>
      </w:pPr>
      <w:r>
        <w:rPr>
          <w:bCs/>
          <w:color w:val="000000"/>
          <w:sz w:val="28"/>
          <w:szCs w:val="28"/>
          <w:lang w:val="be-BY"/>
        </w:rPr>
        <w:t>На основе каких источников можно выявлять противоречия в нормах шариата и российского законодательства?</w:t>
      </w:r>
    </w:p>
    <w:p w14:paraId="0DBC6A3D" w14:textId="77777777" w:rsidR="00853475" w:rsidRDefault="00853475" w:rsidP="00610AE6">
      <w:pPr>
        <w:numPr>
          <w:ilvl w:val="0"/>
          <w:numId w:val="13"/>
        </w:numPr>
        <w:jc w:val="both"/>
        <w:rPr>
          <w:b/>
          <w:bCs/>
          <w:i/>
          <w:iCs/>
          <w:sz w:val="28"/>
          <w:szCs w:val="28"/>
          <w:u w:val="single"/>
        </w:rPr>
      </w:pPr>
      <w:r>
        <w:rPr>
          <w:bCs/>
          <w:color w:val="000000"/>
          <w:sz w:val="28"/>
          <w:szCs w:val="28"/>
          <w:lang w:val="be-BY"/>
        </w:rPr>
        <w:t>Какие положения крайнего ваххабизма противоречят общепринятым нормам шариата и противоречат закону РФ?</w:t>
      </w:r>
    </w:p>
    <w:p w14:paraId="10445644" w14:textId="77777777" w:rsidR="00A23F99" w:rsidRPr="00A23F99" w:rsidRDefault="00A23F99" w:rsidP="00A23F99">
      <w:pPr>
        <w:ind w:left="567"/>
        <w:jc w:val="both"/>
        <w:rPr>
          <w:b/>
          <w:bCs/>
          <w:i/>
          <w:iCs/>
          <w:sz w:val="28"/>
          <w:szCs w:val="28"/>
          <w:u w:val="single"/>
        </w:rPr>
      </w:pPr>
    </w:p>
    <w:p w14:paraId="28AE39B5" w14:textId="77777777" w:rsidR="00643871" w:rsidRDefault="00643871" w:rsidP="004F6335">
      <w:pPr>
        <w:ind w:firstLine="567"/>
        <w:jc w:val="both"/>
        <w:rPr>
          <w:b/>
          <w:bCs/>
          <w:i/>
          <w:iCs/>
          <w:sz w:val="28"/>
          <w:szCs w:val="28"/>
          <w:u w:val="single"/>
          <w:rtl/>
        </w:rPr>
      </w:pPr>
      <w:r w:rsidRPr="009D0161">
        <w:rPr>
          <w:rFonts w:eastAsia="Calibri"/>
          <w:b/>
          <w:i/>
          <w:iCs/>
          <w:sz w:val="28"/>
          <w:szCs w:val="28"/>
          <w:u w:val="single"/>
          <w:lang w:eastAsia="en-US"/>
        </w:rPr>
        <w:t>Оценочные средства текущего контроля</w:t>
      </w:r>
      <w:r>
        <w:rPr>
          <w:rFonts w:eastAsia="Calibri"/>
          <w:b/>
          <w:i/>
          <w:iCs/>
          <w:sz w:val="28"/>
          <w:szCs w:val="28"/>
          <w:u w:val="single"/>
          <w:lang w:eastAsia="en-US"/>
        </w:rPr>
        <w:t xml:space="preserve"> </w:t>
      </w:r>
      <w:r w:rsidRPr="00C0378D">
        <w:rPr>
          <w:rFonts w:eastAsia="Calibri"/>
          <w:b/>
          <w:i/>
          <w:iCs/>
          <w:sz w:val="28"/>
          <w:szCs w:val="28"/>
          <w:u w:val="single"/>
          <w:lang w:eastAsia="en-US"/>
        </w:rPr>
        <w:t>формирования компетенции</w:t>
      </w:r>
      <w:r>
        <w:rPr>
          <w:rFonts w:eastAsia="Calibri"/>
          <w:b/>
          <w:i/>
          <w:iCs/>
          <w:sz w:val="28"/>
          <w:szCs w:val="28"/>
          <w:u w:val="single"/>
          <w:lang w:eastAsia="en-US"/>
        </w:rPr>
        <w:t xml:space="preserve"> </w:t>
      </w:r>
      <w:r w:rsidRPr="00643871">
        <w:rPr>
          <w:b/>
          <w:bCs/>
          <w:i/>
          <w:iCs/>
          <w:sz w:val="28"/>
          <w:szCs w:val="28"/>
          <w:u w:val="single"/>
        </w:rPr>
        <w:t>АЯК</w:t>
      </w:r>
      <w:r>
        <w:rPr>
          <w:b/>
          <w:bCs/>
          <w:i/>
          <w:iCs/>
          <w:sz w:val="28"/>
          <w:szCs w:val="28"/>
          <w:u w:val="single"/>
        </w:rPr>
        <w:t>:</w:t>
      </w:r>
    </w:p>
    <w:p w14:paraId="3EE8A7C6" w14:textId="77777777" w:rsidR="00FE2667" w:rsidRDefault="00FE2667" w:rsidP="00610AE6">
      <w:pPr>
        <w:numPr>
          <w:ilvl w:val="0"/>
          <w:numId w:val="11"/>
        </w:numPr>
        <w:jc w:val="both"/>
        <w:rPr>
          <w:sz w:val="28"/>
          <w:szCs w:val="28"/>
        </w:rPr>
      </w:pPr>
      <w:r>
        <w:rPr>
          <w:sz w:val="28"/>
          <w:szCs w:val="28"/>
        </w:rPr>
        <w:t xml:space="preserve">Написать </w:t>
      </w:r>
      <w:r w:rsidRPr="001D20DB">
        <w:rPr>
          <w:sz w:val="28"/>
          <w:szCs w:val="28"/>
        </w:rPr>
        <w:t>следующие те</w:t>
      </w:r>
      <w:r>
        <w:rPr>
          <w:sz w:val="28"/>
          <w:szCs w:val="28"/>
        </w:rPr>
        <w:t>р</w:t>
      </w:r>
      <w:r w:rsidRPr="001D20DB">
        <w:rPr>
          <w:sz w:val="28"/>
          <w:szCs w:val="28"/>
        </w:rPr>
        <w:t>мины</w:t>
      </w:r>
      <w:r>
        <w:rPr>
          <w:sz w:val="28"/>
          <w:szCs w:val="28"/>
        </w:rPr>
        <w:t xml:space="preserve"> на арабском языке, дать им перевод и разъяснение</w:t>
      </w:r>
      <w:r w:rsidRPr="001D20DB">
        <w:rPr>
          <w:sz w:val="28"/>
          <w:szCs w:val="28"/>
        </w:rPr>
        <w:t>:</w:t>
      </w:r>
    </w:p>
    <w:p w14:paraId="7E793AA8" w14:textId="77777777" w:rsidR="00AA188A" w:rsidRDefault="00FE2667" w:rsidP="00FE2667">
      <w:pPr>
        <w:ind w:firstLine="567"/>
        <w:jc w:val="both"/>
        <w:rPr>
          <w:bCs/>
          <w:iCs/>
          <w:color w:val="000000"/>
          <w:sz w:val="28"/>
          <w:szCs w:val="28"/>
        </w:rPr>
      </w:pPr>
      <w:r>
        <w:rPr>
          <w:bCs/>
          <w:iCs/>
          <w:color w:val="000000"/>
          <w:sz w:val="28"/>
          <w:szCs w:val="28"/>
        </w:rPr>
        <w:t>ахль ас-сунна валь-джама</w:t>
      </w:r>
      <w:r w:rsidRPr="00A401E5">
        <w:rPr>
          <w:bCs/>
          <w:iCs/>
          <w:color w:val="000000"/>
          <w:sz w:val="28"/>
          <w:szCs w:val="28"/>
        </w:rPr>
        <w:t>‘</w:t>
      </w:r>
      <w:r>
        <w:rPr>
          <w:bCs/>
          <w:iCs/>
          <w:color w:val="000000"/>
          <w:sz w:val="28"/>
          <w:szCs w:val="28"/>
        </w:rPr>
        <w:t>а, имам аль-худа, ками</w:t>
      </w:r>
      <w:r w:rsidRPr="00A401E5">
        <w:rPr>
          <w:bCs/>
          <w:iCs/>
          <w:color w:val="000000"/>
          <w:sz w:val="28"/>
          <w:szCs w:val="28"/>
        </w:rPr>
        <w:t>‘</w:t>
      </w:r>
      <w:r>
        <w:rPr>
          <w:bCs/>
          <w:iCs/>
          <w:color w:val="000000"/>
          <w:sz w:val="28"/>
          <w:szCs w:val="28"/>
        </w:rPr>
        <w:t xml:space="preserve"> аль-бид</w:t>
      </w:r>
      <w:r w:rsidRPr="00A401E5">
        <w:rPr>
          <w:bCs/>
          <w:iCs/>
          <w:color w:val="000000"/>
          <w:sz w:val="28"/>
          <w:szCs w:val="28"/>
        </w:rPr>
        <w:t>‘</w:t>
      </w:r>
      <w:r>
        <w:rPr>
          <w:bCs/>
          <w:iCs/>
          <w:color w:val="000000"/>
          <w:sz w:val="28"/>
          <w:szCs w:val="28"/>
        </w:rPr>
        <w:t xml:space="preserve">а, </w:t>
      </w:r>
      <w:r>
        <w:rPr>
          <w:sz w:val="28"/>
          <w:szCs w:val="28"/>
        </w:rPr>
        <w:t xml:space="preserve">аль-усуль аль-хамса, </w:t>
      </w:r>
      <w:r>
        <w:rPr>
          <w:color w:val="000000"/>
          <w:sz w:val="28"/>
          <w:szCs w:val="28"/>
        </w:rPr>
        <w:t>фирка, бид</w:t>
      </w:r>
      <w:r w:rsidRPr="00A401E5">
        <w:rPr>
          <w:bCs/>
          <w:iCs/>
          <w:color w:val="000000"/>
          <w:sz w:val="28"/>
          <w:szCs w:val="28"/>
        </w:rPr>
        <w:t>‘</w:t>
      </w:r>
      <w:r>
        <w:rPr>
          <w:color w:val="000000"/>
          <w:sz w:val="28"/>
          <w:szCs w:val="28"/>
        </w:rPr>
        <w:t xml:space="preserve">а и даляля, ифтирак, ихтиляф, хадис аль-ифтирак, </w:t>
      </w:r>
      <w:r w:rsidRPr="00AF77E6">
        <w:rPr>
          <w:color w:val="000000"/>
          <w:sz w:val="28"/>
          <w:szCs w:val="28"/>
        </w:rPr>
        <w:t xml:space="preserve"> </w:t>
      </w:r>
      <w:r w:rsidRPr="008378DD">
        <w:rPr>
          <w:color w:val="000000"/>
          <w:sz w:val="28"/>
          <w:szCs w:val="28"/>
        </w:rPr>
        <w:t>такыййа</w:t>
      </w:r>
      <w:r>
        <w:rPr>
          <w:color w:val="000000"/>
          <w:sz w:val="28"/>
          <w:szCs w:val="28"/>
        </w:rPr>
        <w:t xml:space="preserve">, </w:t>
      </w:r>
      <w:r w:rsidRPr="008378DD">
        <w:rPr>
          <w:color w:val="000000"/>
          <w:sz w:val="28"/>
          <w:szCs w:val="28"/>
        </w:rPr>
        <w:t>имамат аль-мафдуль ма</w:t>
      </w:r>
      <w:r w:rsidRPr="00A401E5">
        <w:rPr>
          <w:bCs/>
          <w:iCs/>
          <w:color w:val="000000"/>
          <w:sz w:val="28"/>
          <w:szCs w:val="28"/>
        </w:rPr>
        <w:t>‘</w:t>
      </w:r>
      <w:r>
        <w:rPr>
          <w:color w:val="000000"/>
          <w:sz w:val="28"/>
          <w:szCs w:val="28"/>
        </w:rPr>
        <w:t xml:space="preserve">а вуджуд аль-афдаль, </w:t>
      </w:r>
      <w:r w:rsidRPr="008378DD">
        <w:rPr>
          <w:color w:val="000000"/>
          <w:sz w:val="28"/>
          <w:szCs w:val="28"/>
        </w:rPr>
        <w:t>куффар ни</w:t>
      </w:r>
      <w:r w:rsidRPr="00A401E5">
        <w:rPr>
          <w:bCs/>
          <w:iCs/>
          <w:color w:val="000000"/>
          <w:sz w:val="28"/>
          <w:szCs w:val="28"/>
        </w:rPr>
        <w:t>‘</w:t>
      </w:r>
      <w:r>
        <w:rPr>
          <w:color w:val="000000"/>
          <w:sz w:val="28"/>
          <w:szCs w:val="28"/>
        </w:rPr>
        <w:t>ма, мушрик, фасик, мумин, муслим, ши</w:t>
      </w:r>
      <w:r w:rsidRPr="00A401E5">
        <w:rPr>
          <w:bCs/>
          <w:iCs/>
          <w:color w:val="000000"/>
          <w:sz w:val="28"/>
          <w:szCs w:val="28"/>
        </w:rPr>
        <w:t>‘</w:t>
      </w:r>
      <w:r>
        <w:rPr>
          <w:bCs/>
          <w:iCs/>
          <w:color w:val="000000"/>
          <w:sz w:val="28"/>
          <w:szCs w:val="28"/>
        </w:rPr>
        <w:t>а, таифа, уммат аль-истиджаб, уммат ад-да</w:t>
      </w:r>
      <w:r w:rsidRPr="00A401E5">
        <w:rPr>
          <w:bCs/>
          <w:iCs/>
          <w:color w:val="000000"/>
          <w:sz w:val="28"/>
          <w:szCs w:val="28"/>
        </w:rPr>
        <w:t>‘</w:t>
      </w:r>
      <w:r>
        <w:rPr>
          <w:bCs/>
          <w:iCs/>
          <w:color w:val="000000"/>
          <w:sz w:val="28"/>
          <w:szCs w:val="28"/>
        </w:rPr>
        <w:t>ва, ирджа, и</w:t>
      </w:r>
      <w:r w:rsidRPr="00A401E5">
        <w:rPr>
          <w:bCs/>
          <w:iCs/>
          <w:color w:val="000000"/>
          <w:sz w:val="28"/>
          <w:szCs w:val="28"/>
        </w:rPr>
        <w:t>‘</w:t>
      </w:r>
      <w:r>
        <w:rPr>
          <w:bCs/>
          <w:iCs/>
          <w:color w:val="000000"/>
          <w:sz w:val="28"/>
          <w:szCs w:val="28"/>
        </w:rPr>
        <w:t>тизаль, сунна, джабр, кадриййа.</w:t>
      </w:r>
      <w:r w:rsidRPr="00FE2667">
        <w:rPr>
          <w:bCs/>
          <w:sz w:val="28"/>
          <w:szCs w:val="28"/>
        </w:rPr>
        <w:t xml:space="preserve"> </w:t>
      </w:r>
      <w:r w:rsidRPr="008D3C28">
        <w:rPr>
          <w:bCs/>
          <w:sz w:val="28"/>
          <w:szCs w:val="28"/>
        </w:rPr>
        <w:t>‘</w:t>
      </w:r>
      <w:r>
        <w:rPr>
          <w:bCs/>
          <w:sz w:val="28"/>
          <w:szCs w:val="28"/>
        </w:rPr>
        <w:t xml:space="preserve">акаид, </w:t>
      </w:r>
      <w:r w:rsidRPr="008D3C28">
        <w:rPr>
          <w:bCs/>
          <w:sz w:val="28"/>
          <w:szCs w:val="28"/>
        </w:rPr>
        <w:t>‘</w:t>
      </w:r>
      <w:r>
        <w:rPr>
          <w:bCs/>
          <w:sz w:val="28"/>
          <w:szCs w:val="28"/>
        </w:rPr>
        <w:t>акль, аслях, бада</w:t>
      </w:r>
      <w:r w:rsidRPr="008D3C28">
        <w:rPr>
          <w:bCs/>
          <w:sz w:val="28"/>
          <w:szCs w:val="28"/>
        </w:rPr>
        <w:t>’</w:t>
      </w:r>
      <w:r>
        <w:rPr>
          <w:bCs/>
          <w:sz w:val="28"/>
          <w:szCs w:val="28"/>
        </w:rPr>
        <w:t>, батын, бид</w:t>
      </w:r>
      <w:r w:rsidRPr="008D3C28">
        <w:rPr>
          <w:bCs/>
          <w:sz w:val="28"/>
          <w:szCs w:val="28"/>
        </w:rPr>
        <w:t>‘</w:t>
      </w:r>
      <w:r>
        <w:rPr>
          <w:bCs/>
          <w:sz w:val="28"/>
          <w:szCs w:val="28"/>
        </w:rPr>
        <w:t>а, васыййа, гайба, гулят, да</w:t>
      </w:r>
      <w:r w:rsidRPr="008D3C28">
        <w:rPr>
          <w:bCs/>
          <w:sz w:val="28"/>
          <w:szCs w:val="28"/>
        </w:rPr>
        <w:t>‘</w:t>
      </w:r>
      <w:r>
        <w:rPr>
          <w:bCs/>
          <w:sz w:val="28"/>
          <w:szCs w:val="28"/>
        </w:rPr>
        <w:t>и, джабр, джама</w:t>
      </w:r>
      <w:r w:rsidRPr="008D3C28">
        <w:rPr>
          <w:bCs/>
          <w:sz w:val="28"/>
          <w:szCs w:val="28"/>
        </w:rPr>
        <w:t>‘</w:t>
      </w:r>
      <w:r>
        <w:rPr>
          <w:bCs/>
          <w:sz w:val="28"/>
          <w:szCs w:val="28"/>
        </w:rPr>
        <w:t>а, джисм, зайг, зиндик, захир, имам, имамат, иджма</w:t>
      </w:r>
      <w:r w:rsidRPr="008D3C28">
        <w:rPr>
          <w:bCs/>
          <w:sz w:val="28"/>
          <w:szCs w:val="28"/>
        </w:rPr>
        <w:t>‘</w:t>
      </w:r>
      <w:r>
        <w:rPr>
          <w:bCs/>
          <w:sz w:val="28"/>
          <w:szCs w:val="28"/>
        </w:rPr>
        <w:t>, ирджа</w:t>
      </w:r>
      <w:r w:rsidRPr="008D3C28">
        <w:rPr>
          <w:bCs/>
          <w:sz w:val="28"/>
          <w:szCs w:val="28"/>
        </w:rPr>
        <w:t>’</w:t>
      </w:r>
      <w:r>
        <w:rPr>
          <w:bCs/>
          <w:sz w:val="28"/>
          <w:szCs w:val="28"/>
        </w:rPr>
        <w:t>, и</w:t>
      </w:r>
      <w:r w:rsidRPr="008D3C28">
        <w:rPr>
          <w:bCs/>
          <w:sz w:val="28"/>
          <w:szCs w:val="28"/>
        </w:rPr>
        <w:t>‘</w:t>
      </w:r>
      <w:r>
        <w:rPr>
          <w:bCs/>
          <w:sz w:val="28"/>
          <w:szCs w:val="28"/>
        </w:rPr>
        <w:t>тикад, када</w:t>
      </w:r>
      <w:r w:rsidRPr="008D3C28">
        <w:rPr>
          <w:bCs/>
          <w:sz w:val="28"/>
          <w:szCs w:val="28"/>
        </w:rPr>
        <w:t>’</w:t>
      </w:r>
      <w:r>
        <w:rPr>
          <w:bCs/>
          <w:sz w:val="28"/>
          <w:szCs w:val="28"/>
        </w:rPr>
        <w:t>, кадар, аль-каим, кясб, кыйас, мазхаб, макаля, манхадж, ма</w:t>
      </w:r>
      <w:r w:rsidRPr="008D3C28">
        <w:rPr>
          <w:bCs/>
          <w:sz w:val="28"/>
          <w:szCs w:val="28"/>
        </w:rPr>
        <w:t>‘</w:t>
      </w:r>
      <w:r>
        <w:rPr>
          <w:bCs/>
          <w:sz w:val="28"/>
          <w:szCs w:val="28"/>
        </w:rPr>
        <w:t>рифа, махди, милля, мут</w:t>
      </w:r>
      <w:r w:rsidRPr="008D3C28">
        <w:rPr>
          <w:bCs/>
          <w:sz w:val="28"/>
          <w:szCs w:val="28"/>
        </w:rPr>
        <w:t>‘</w:t>
      </w:r>
      <w:r>
        <w:rPr>
          <w:bCs/>
          <w:sz w:val="28"/>
          <w:szCs w:val="28"/>
        </w:rPr>
        <w:t>а, накль, насс, нафс, радж</w:t>
      </w:r>
      <w:r w:rsidRPr="008D3C28">
        <w:rPr>
          <w:bCs/>
          <w:sz w:val="28"/>
          <w:szCs w:val="28"/>
        </w:rPr>
        <w:t>‘</w:t>
      </w:r>
      <w:r>
        <w:rPr>
          <w:bCs/>
          <w:sz w:val="28"/>
          <w:szCs w:val="28"/>
        </w:rPr>
        <w:t>а, рух аль-илях, саляф, сахиб аз-заман, сынф, сыфа, сыфат хабариййа, тавалли ва-табарри (валя</w:t>
      </w:r>
      <w:r w:rsidRPr="008D3C28">
        <w:rPr>
          <w:bCs/>
          <w:sz w:val="28"/>
          <w:szCs w:val="28"/>
        </w:rPr>
        <w:t>’</w:t>
      </w:r>
      <w:r>
        <w:rPr>
          <w:bCs/>
          <w:sz w:val="28"/>
          <w:szCs w:val="28"/>
        </w:rPr>
        <w:t xml:space="preserve"> ва бара</w:t>
      </w:r>
      <w:r w:rsidRPr="008D3C28">
        <w:rPr>
          <w:bCs/>
          <w:sz w:val="28"/>
          <w:szCs w:val="28"/>
        </w:rPr>
        <w:t>’</w:t>
      </w:r>
      <w:r>
        <w:rPr>
          <w:bCs/>
          <w:sz w:val="28"/>
          <w:szCs w:val="28"/>
        </w:rPr>
        <w:t>), таифа, таййар, та</w:t>
      </w:r>
      <w:r w:rsidRPr="008D3C28">
        <w:rPr>
          <w:bCs/>
          <w:sz w:val="28"/>
          <w:szCs w:val="28"/>
        </w:rPr>
        <w:t>‘</w:t>
      </w:r>
      <w:r>
        <w:rPr>
          <w:bCs/>
          <w:sz w:val="28"/>
          <w:szCs w:val="28"/>
        </w:rPr>
        <w:t>йин ва-тансыс, такыйа, танасух, тарика, тасдик, та</w:t>
      </w:r>
      <w:r w:rsidRPr="008D3C28">
        <w:rPr>
          <w:bCs/>
          <w:sz w:val="28"/>
          <w:szCs w:val="28"/>
        </w:rPr>
        <w:t>‘</w:t>
      </w:r>
      <w:r>
        <w:rPr>
          <w:bCs/>
          <w:sz w:val="28"/>
          <w:szCs w:val="28"/>
        </w:rPr>
        <w:t>тиль, тахаййуз, ташбих, фирка, харака, хулюль, хурудж.</w:t>
      </w:r>
    </w:p>
    <w:p w14:paraId="0BCC362C" w14:textId="77777777" w:rsidR="00FE2667" w:rsidRDefault="00FE2667" w:rsidP="00FE2667">
      <w:pPr>
        <w:autoSpaceDE w:val="0"/>
        <w:autoSpaceDN w:val="0"/>
        <w:ind w:left="927"/>
        <w:rPr>
          <w:sz w:val="28"/>
          <w:szCs w:val="28"/>
        </w:rPr>
      </w:pPr>
    </w:p>
    <w:p w14:paraId="3446E245" w14:textId="77777777" w:rsidR="00FE2667" w:rsidRDefault="00FE2667" w:rsidP="00FE2667">
      <w:pPr>
        <w:autoSpaceDE w:val="0"/>
        <w:autoSpaceDN w:val="0"/>
        <w:ind w:left="927"/>
        <w:rPr>
          <w:sz w:val="28"/>
          <w:szCs w:val="28"/>
        </w:rPr>
      </w:pPr>
      <w:r>
        <w:rPr>
          <w:sz w:val="28"/>
          <w:szCs w:val="28"/>
        </w:rPr>
        <w:t>2. Переведите следующий текст из источника «Макалят аль-ислямиййин»:</w:t>
      </w:r>
    </w:p>
    <w:p w14:paraId="1E6331F5" w14:textId="77777777" w:rsidR="00FE2667" w:rsidRDefault="00FE2667" w:rsidP="00FE2667">
      <w:pPr>
        <w:autoSpaceDE w:val="0"/>
        <w:autoSpaceDN w:val="0"/>
        <w:ind w:left="927"/>
        <w:rPr>
          <w:sz w:val="28"/>
          <w:szCs w:val="28"/>
        </w:rPr>
      </w:pPr>
      <w:r>
        <w:rPr>
          <w:sz w:val="28"/>
          <w:szCs w:val="28"/>
        </w:rPr>
        <w:t>Примерный текст для перевода:</w:t>
      </w:r>
    </w:p>
    <w:p w14:paraId="5E804304" w14:textId="77777777" w:rsidR="00FE2667" w:rsidRDefault="00FE2667" w:rsidP="00FE2667">
      <w:pPr>
        <w:autoSpaceDE w:val="0"/>
        <w:autoSpaceDN w:val="0"/>
        <w:bidi/>
        <w:ind w:left="-1"/>
        <w:rPr>
          <w:rFonts w:ascii="Simplified Arabic" w:hAnsi="Simplified Arabic" w:cs="Simplified Arabic"/>
          <w:color w:val="222222"/>
          <w:sz w:val="32"/>
          <w:szCs w:val="32"/>
          <w:shd w:val="clear" w:color="auto" w:fill="FFFFFF"/>
          <w:rtl/>
        </w:rPr>
      </w:pPr>
      <w:r>
        <w:rPr>
          <w:rFonts w:ascii="Simplified Arabic" w:hAnsi="Simplified Arabic" w:cs="Simplified Arabic" w:hint="cs"/>
          <w:color w:val="222222"/>
          <w:sz w:val="32"/>
          <w:szCs w:val="32"/>
          <w:shd w:val="clear" w:color="auto" w:fill="FFFFFF"/>
          <w:rtl/>
        </w:rPr>
        <w:t>ف</w:t>
      </w:r>
      <w:r w:rsidRPr="008F1F80">
        <w:rPr>
          <w:rFonts w:ascii="Simplified Arabic" w:hAnsi="Simplified Arabic" w:cs="Simplified Arabic"/>
          <w:color w:val="222222"/>
          <w:sz w:val="32"/>
          <w:szCs w:val="32"/>
          <w:shd w:val="clear" w:color="auto" w:fill="FFFFFF"/>
          <w:rtl/>
        </w:rPr>
        <w:t xml:space="preserve">رقة الخوراج نشأت من بين مؤيدي علي بن أبي طالب، وأنهم رأوا أنه الإمام الشرعي لمبايعة أهل الحل والعقد له، وحاربوا معه في موقعة الجمل، وظلوا على تأييدهم له ضد معاوية حتى ظهور التحكيم حيث ظهرت مواقفهم المتناقضة من قبول التحكيم ثم رفضه والخروج على علي لقبوله، وكان هذا هو الخلاف الأول بينهم وبين علي، فعلي قبل التحكيم وهم قد رفضوه، وذلك لأنهم يرون أن علياً هو الخليفة الشرعي ببيعة أهل الحل والعقد له، ومعاوية ليس كذلك، فيجب </w:t>
      </w:r>
      <w:r w:rsidRPr="008F1F80">
        <w:rPr>
          <w:rFonts w:ascii="Simplified Arabic" w:hAnsi="Simplified Arabic" w:cs="Simplified Arabic"/>
          <w:color w:val="222222"/>
          <w:sz w:val="32"/>
          <w:szCs w:val="32"/>
          <w:shd w:val="clear" w:color="auto" w:fill="FFFFFF"/>
          <w:rtl/>
        </w:rPr>
        <w:lastRenderedPageBreak/>
        <w:t>إذا سالم هو وجنده أن يدخل في طاعة علي الخليفة الشرعي، وأن قوله تعالى: (وإن جنحوا للسلم فاجنح لها وتوكل على الله) يدل على أن المسالم يدخل تحت إمرة الذي سالم له، وعلي هذا قد أخطأ علي لأنه رضى بالتحكيم ولأنه حكم رجلين في النزاع، والواجب عليه أن لا يحكم الرجال، بل يطلب من معارضيه الدخول في طاعته بلا قيد ولا شرط. أما رأي علي في التحكيم، فقد ذكر أنه تأسى في ذلك بالرسول</w:t>
      </w:r>
      <w:r w:rsidRPr="008F1F80">
        <w:rPr>
          <w:rStyle w:val="apple-converted-space"/>
          <w:rFonts w:ascii="Simplified Arabic" w:hAnsi="Simplified Arabic" w:cs="Simplified Arabic"/>
          <w:color w:val="222222"/>
          <w:sz w:val="32"/>
          <w:szCs w:val="32"/>
          <w:shd w:val="clear" w:color="auto" w:fill="FFFFFF"/>
        </w:rPr>
        <w:t> </w:t>
      </w:r>
      <w:r>
        <w:rPr>
          <w:rFonts w:ascii="Simplified Arabic" w:hAnsi="Simplified Arabic" w:cs="Simplified Arabic"/>
          <w:noProof/>
          <w:color w:val="0B0080"/>
          <w:sz w:val="32"/>
          <w:szCs w:val="32"/>
          <w:shd w:val="clear" w:color="auto" w:fill="FFFFFF"/>
        </w:rPr>
        <w:drawing>
          <wp:inline distT="0" distB="0" distL="0" distR="0" wp14:anchorId="35DEA603" wp14:editId="39939DB4">
            <wp:extent cx="201930" cy="201930"/>
            <wp:effectExtent l="0" t="0" r="1270" b="1270"/>
            <wp:docPr id="1" name="Рисунок 1" descr="Mohamed peace be upon him.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amed peace be upon him.s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8F1F80">
        <w:rPr>
          <w:rStyle w:val="apple-converted-space"/>
          <w:rFonts w:ascii="Simplified Arabic" w:hAnsi="Simplified Arabic" w:cs="Simplified Arabic"/>
          <w:color w:val="222222"/>
          <w:sz w:val="32"/>
          <w:szCs w:val="32"/>
          <w:shd w:val="clear" w:color="auto" w:fill="FFFFFF"/>
        </w:rPr>
        <w:t> </w:t>
      </w:r>
      <w:r w:rsidRPr="008F1F80">
        <w:rPr>
          <w:rFonts w:ascii="Simplified Arabic" w:hAnsi="Simplified Arabic" w:cs="Simplified Arabic"/>
          <w:color w:val="222222"/>
          <w:sz w:val="32"/>
          <w:szCs w:val="32"/>
          <w:shd w:val="clear" w:color="auto" w:fill="FFFFFF"/>
          <w:rtl/>
        </w:rPr>
        <w:t>في يوم الحديبية، ويفهم من هذا أن علي قد رضى بالتحكيم حقناً للدماء، لكن الخوراج رأت في موافقة علي للتحكيم أنه كان غير متثبت من ولايته لقبوله التحكيم، وأنهم لا يصح أن يكونوا تحت إمرة رجل غير متثبت من بيعته، وأكثر من هذا أنهم ندموا لقتالهم معه أصحاب الجمل لأنهم قتلوا من لا يستحق القتل. ولقد جرت مناقشات بينهم وبين علي، وذلك لمحاولة علي إقناعهم بالحجة، وتروي كتب الفرق صورة هذه المناقشات التي ظهر فيها قوة حجة علي ودليله، ورجوع أغلبهم عن موقف المعارضة، وبقاء أقلية منهم على رأيهم. وهم يجمعون على كفر علي بن أبي طالب منذ قبوله التحكيم، واختلفوا في هل كفره شرك أم لا؟!!! وهم يثبتون خلافة أبي بكر وعمر، وينكرون عثمان وعلياً بعد التحكيم، ويكفرون معاوية بن أبي سفيان وعمرو بن العاص وأبو موسى الأشعري أقطاب التحكيم.</w:t>
      </w:r>
    </w:p>
    <w:p w14:paraId="7997E770" w14:textId="77777777" w:rsidR="00FE2667" w:rsidRPr="008F1F80" w:rsidRDefault="00FE2667" w:rsidP="00FE2667">
      <w:pPr>
        <w:autoSpaceDE w:val="0"/>
        <w:autoSpaceDN w:val="0"/>
        <w:bidi/>
        <w:ind w:left="-1"/>
        <w:rPr>
          <w:rFonts w:ascii="Simplified Arabic" w:hAnsi="Simplified Arabic" w:cs="Simplified Arabic"/>
          <w:color w:val="222222"/>
          <w:sz w:val="32"/>
          <w:szCs w:val="32"/>
          <w:shd w:val="clear" w:color="auto" w:fill="FFFFFF"/>
        </w:rPr>
      </w:pPr>
      <w:r w:rsidRPr="008F1F80">
        <w:rPr>
          <w:rFonts w:ascii="Simplified Arabic" w:hAnsi="Simplified Arabic" w:cs="Simplified Arabic"/>
          <w:color w:val="222222"/>
          <w:sz w:val="32"/>
          <w:szCs w:val="32"/>
          <w:shd w:val="clear" w:color="auto" w:fill="FFFFFF"/>
          <w:rtl/>
        </w:rPr>
        <w:t>أبو الحسن الأشعري، مقالات الإسلاميين واختلاف المصلين، ج1، ص: 167</w:t>
      </w:r>
      <w:r w:rsidRPr="008F1F80">
        <w:rPr>
          <w:rFonts w:ascii="Simplified Arabic" w:hAnsi="Simplified Arabic" w:cs="Simplified Arabic"/>
          <w:color w:val="222222"/>
          <w:sz w:val="32"/>
          <w:szCs w:val="32"/>
          <w:shd w:val="clear" w:color="auto" w:fill="FFFFFF"/>
        </w:rPr>
        <w:t>.</w:t>
      </w:r>
    </w:p>
    <w:p w14:paraId="53969E9C" w14:textId="77777777" w:rsidR="00FE2667" w:rsidRDefault="00FE2667" w:rsidP="00FE2667">
      <w:pPr>
        <w:ind w:firstLine="567"/>
        <w:jc w:val="both"/>
        <w:rPr>
          <w:b/>
          <w:bCs/>
          <w:i/>
          <w:iCs/>
          <w:sz w:val="28"/>
          <w:szCs w:val="28"/>
          <w:u w:val="single"/>
        </w:rPr>
      </w:pPr>
    </w:p>
    <w:p w14:paraId="544FA84D" w14:textId="77777777" w:rsidR="00643871" w:rsidRDefault="00643871" w:rsidP="004F6335">
      <w:pPr>
        <w:ind w:firstLine="567"/>
        <w:jc w:val="both"/>
        <w:rPr>
          <w:b/>
          <w:bCs/>
          <w:i/>
          <w:iCs/>
          <w:sz w:val="28"/>
          <w:szCs w:val="28"/>
          <w:u w:val="single"/>
        </w:rPr>
      </w:pPr>
      <w:r w:rsidRPr="009D0161">
        <w:rPr>
          <w:rFonts w:eastAsia="Calibri"/>
          <w:b/>
          <w:i/>
          <w:iCs/>
          <w:sz w:val="28"/>
          <w:szCs w:val="28"/>
          <w:u w:val="single"/>
          <w:lang w:eastAsia="en-US"/>
        </w:rPr>
        <w:t>Оценочные средства текущего контроля</w:t>
      </w:r>
      <w:r>
        <w:rPr>
          <w:rFonts w:eastAsia="Calibri"/>
          <w:b/>
          <w:i/>
          <w:iCs/>
          <w:sz w:val="28"/>
          <w:szCs w:val="28"/>
          <w:u w:val="single"/>
          <w:lang w:eastAsia="en-US"/>
        </w:rPr>
        <w:t xml:space="preserve"> </w:t>
      </w:r>
      <w:r w:rsidRPr="00C0378D">
        <w:rPr>
          <w:rFonts w:eastAsia="Calibri"/>
          <w:b/>
          <w:i/>
          <w:iCs/>
          <w:sz w:val="28"/>
          <w:szCs w:val="28"/>
          <w:u w:val="single"/>
          <w:lang w:eastAsia="en-US"/>
        </w:rPr>
        <w:t>формирования компетенции</w:t>
      </w:r>
      <w:r>
        <w:rPr>
          <w:rFonts w:eastAsia="Calibri"/>
          <w:b/>
          <w:i/>
          <w:iCs/>
          <w:sz w:val="28"/>
          <w:szCs w:val="28"/>
          <w:u w:val="single"/>
          <w:lang w:eastAsia="en-US"/>
        </w:rPr>
        <w:t xml:space="preserve"> </w:t>
      </w:r>
      <w:r w:rsidRPr="00643871">
        <w:rPr>
          <w:b/>
          <w:bCs/>
          <w:i/>
          <w:iCs/>
          <w:sz w:val="28"/>
          <w:szCs w:val="28"/>
          <w:u w:val="single"/>
        </w:rPr>
        <w:t>СПК</w:t>
      </w:r>
      <w:r>
        <w:rPr>
          <w:b/>
          <w:bCs/>
          <w:i/>
          <w:iCs/>
          <w:sz w:val="28"/>
          <w:szCs w:val="28"/>
          <w:u w:val="single"/>
        </w:rPr>
        <w:t>:</w:t>
      </w:r>
    </w:p>
    <w:p w14:paraId="0EF885D1" w14:textId="77777777" w:rsidR="007D4D5A" w:rsidRPr="007D4D5A" w:rsidRDefault="007D4D5A" w:rsidP="004F6335">
      <w:pPr>
        <w:ind w:firstLine="567"/>
        <w:jc w:val="both"/>
        <w:rPr>
          <w:b/>
          <w:bCs/>
          <w:sz w:val="28"/>
          <w:szCs w:val="28"/>
        </w:rPr>
      </w:pPr>
      <w:r w:rsidRPr="007D4D5A">
        <w:rPr>
          <w:b/>
          <w:bCs/>
          <w:sz w:val="28"/>
          <w:szCs w:val="28"/>
        </w:rPr>
        <w:t>Подготовить презентации по следующим темам:</w:t>
      </w:r>
    </w:p>
    <w:p w14:paraId="6F324F5B" w14:textId="77777777" w:rsidR="007D4D5A" w:rsidRPr="00D56F38" w:rsidRDefault="00A23F99" w:rsidP="00610AE6">
      <w:pPr>
        <w:numPr>
          <w:ilvl w:val="0"/>
          <w:numId w:val="7"/>
        </w:numPr>
        <w:jc w:val="both"/>
        <w:rPr>
          <w:sz w:val="28"/>
          <w:szCs w:val="28"/>
        </w:rPr>
      </w:pPr>
      <w:r>
        <w:rPr>
          <w:sz w:val="28"/>
          <w:szCs w:val="28"/>
        </w:rPr>
        <w:t>Акыда ханбалитов.</w:t>
      </w:r>
    </w:p>
    <w:p w14:paraId="781B4B3E" w14:textId="77777777" w:rsidR="007D4D5A" w:rsidRPr="00D56F38" w:rsidRDefault="00A23F99" w:rsidP="00610AE6">
      <w:pPr>
        <w:numPr>
          <w:ilvl w:val="0"/>
          <w:numId w:val="7"/>
        </w:numPr>
        <w:jc w:val="both"/>
        <w:rPr>
          <w:sz w:val="28"/>
          <w:szCs w:val="28"/>
        </w:rPr>
      </w:pPr>
      <w:r>
        <w:rPr>
          <w:sz w:val="28"/>
          <w:szCs w:val="28"/>
        </w:rPr>
        <w:t>Достоинства и недостатки мутазилизма.</w:t>
      </w:r>
    </w:p>
    <w:p w14:paraId="4A228D06" w14:textId="77777777" w:rsidR="007D4D5A" w:rsidRPr="00D56F38" w:rsidRDefault="00A23F99" w:rsidP="00610AE6">
      <w:pPr>
        <w:numPr>
          <w:ilvl w:val="0"/>
          <w:numId w:val="7"/>
        </w:numPr>
        <w:jc w:val="both"/>
        <w:rPr>
          <w:sz w:val="28"/>
          <w:szCs w:val="28"/>
        </w:rPr>
      </w:pPr>
      <w:r>
        <w:rPr>
          <w:sz w:val="28"/>
          <w:szCs w:val="28"/>
        </w:rPr>
        <w:t>Хариджиты и неохариджиты.</w:t>
      </w:r>
    </w:p>
    <w:p w14:paraId="2A88F0A1" w14:textId="77777777" w:rsidR="00D56F38" w:rsidRPr="00D56F38" w:rsidRDefault="00A23F99" w:rsidP="00610AE6">
      <w:pPr>
        <w:numPr>
          <w:ilvl w:val="0"/>
          <w:numId w:val="7"/>
        </w:numPr>
        <w:jc w:val="both"/>
        <w:rPr>
          <w:sz w:val="28"/>
          <w:szCs w:val="28"/>
        </w:rPr>
      </w:pPr>
      <w:r>
        <w:rPr>
          <w:sz w:val="28"/>
          <w:szCs w:val="28"/>
        </w:rPr>
        <w:t>Шиитские секты.</w:t>
      </w:r>
    </w:p>
    <w:p w14:paraId="628414F9" w14:textId="77777777" w:rsidR="00D56F38" w:rsidRPr="00D56F38" w:rsidRDefault="00A23F99" w:rsidP="00610AE6">
      <w:pPr>
        <w:numPr>
          <w:ilvl w:val="0"/>
          <w:numId w:val="7"/>
        </w:numPr>
        <w:jc w:val="both"/>
        <w:rPr>
          <w:sz w:val="28"/>
          <w:szCs w:val="28"/>
        </w:rPr>
      </w:pPr>
      <w:r>
        <w:rPr>
          <w:sz w:val="28"/>
          <w:szCs w:val="28"/>
        </w:rPr>
        <w:t>Мурджиизм.</w:t>
      </w:r>
    </w:p>
    <w:p w14:paraId="00256F0D" w14:textId="77777777" w:rsidR="00D56F38" w:rsidRDefault="00A23F99" w:rsidP="00610AE6">
      <w:pPr>
        <w:numPr>
          <w:ilvl w:val="0"/>
          <w:numId w:val="7"/>
        </w:numPr>
        <w:jc w:val="both"/>
        <w:rPr>
          <w:sz w:val="28"/>
          <w:szCs w:val="28"/>
        </w:rPr>
      </w:pPr>
      <w:r>
        <w:rPr>
          <w:sz w:val="28"/>
          <w:szCs w:val="28"/>
        </w:rPr>
        <w:t>Единобожие ваххабитов и суннитов.</w:t>
      </w:r>
    </w:p>
    <w:p w14:paraId="3721E9FD" w14:textId="77777777" w:rsidR="00A23F99" w:rsidRDefault="00A23F99" w:rsidP="00610AE6">
      <w:pPr>
        <w:numPr>
          <w:ilvl w:val="0"/>
          <w:numId w:val="7"/>
        </w:numPr>
        <w:jc w:val="both"/>
        <w:rPr>
          <w:sz w:val="28"/>
          <w:szCs w:val="28"/>
        </w:rPr>
      </w:pPr>
      <w:r>
        <w:rPr>
          <w:sz w:val="28"/>
          <w:szCs w:val="28"/>
        </w:rPr>
        <w:t>Джамаат ат-такфир валь-хиджра.</w:t>
      </w:r>
    </w:p>
    <w:p w14:paraId="2B1A6575" w14:textId="77777777" w:rsidR="00A23F99" w:rsidRDefault="00A23F99" w:rsidP="00610AE6">
      <w:pPr>
        <w:numPr>
          <w:ilvl w:val="0"/>
          <w:numId w:val="7"/>
        </w:numPr>
        <w:jc w:val="both"/>
        <w:rPr>
          <w:sz w:val="28"/>
          <w:szCs w:val="28"/>
        </w:rPr>
      </w:pPr>
      <w:r>
        <w:rPr>
          <w:sz w:val="28"/>
          <w:szCs w:val="28"/>
        </w:rPr>
        <w:t>Саййид Кутб и Маудуди.</w:t>
      </w:r>
    </w:p>
    <w:p w14:paraId="2EB2F380" w14:textId="77777777" w:rsidR="00A23F99" w:rsidRDefault="00A23F99" w:rsidP="00610AE6">
      <w:pPr>
        <w:numPr>
          <w:ilvl w:val="0"/>
          <w:numId w:val="7"/>
        </w:numPr>
        <w:jc w:val="both"/>
        <w:rPr>
          <w:sz w:val="28"/>
          <w:szCs w:val="28"/>
        </w:rPr>
      </w:pPr>
      <w:r>
        <w:rPr>
          <w:sz w:val="28"/>
          <w:szCs w:val="28"/>
        </w:rPr>
        <w:t>Халифатисты.</w:t>
      </w:r>
    </w:p>
    <w:p w14:paraId="22343F9B" w14:textId="77777777" w:rsidR="00A23F99" w:rsidRPr="00D56F38" w:rsidRDefault="00A23F99" w:rsidP="00610AE6">
      <w:pPr>
        <w:numPr>
          <w:ilvl w:val="0"/>
          <w:numId w:val="7"/>
        </w:numPr>
        <w:jc w:val="both"/>
        <w:rPr>
          <w:sz w:val="28"/>
          <w:szCs w:val="28"/>
        </w:rPr>
      </w:pPr>
      <w:r>
        <w:rPr>
          <w:sz w:val="28"/>
          <w:szCs w:val="28"/>
        </w:rPr>
        <w:t>Гуленовцы.</w:t>
      </w:r>
    </w:p>
    <w:p w14:paraId="4978E96F" w14:textId="77777777" w:rsidR="00D56F38" w:rsidRDefault="00D56F38" w:rsidP="00E26EBD">
      <w:pPr>
        <w:ind w:firstLine="567"/>
        <w:jc w:val="both"/>
        <w:rPr>
          <w:rFonts w:eastAsia="Calibri"/>
          <w:b/>
          <w:sz w:val="28"/>
          <w:szCs w:val="28"/>
          <w:lang w:eastAsia="en-US"/>
        </w:rPr>
      </w:pPr>
    </w:p>
    <w:p w14:paraId="3EA03625" w14:textId="77777777" w:rsidR="00E26EBD" w:rsidRDefault="00E26EBD" w:rsidP="00E26EBD">
      <w:pPr>
        <w:ind w:firstLine="567"/>
        <w:jc w:val="both"/>
        <w:rPr>
          <w:rFonts w:eastAsia="Calibri"/>
          <w:b/>
          <w:sz w:val="28"/>
          <w:szCs w:val="28"/>
          <w:lang w:eastAsia="en-US"/>
        </w:rPr>
      </w:pPr>
      <w:r>
        <w:rPr>
          <w:rFonts w:eastAsia="Calibri"/>
          <w:b/>
          <w:sz w:val="28"/>
          <w:szCs w:val="28"/>
          <w:lang w:eastAsia="en-US"/>
        </w:rPr>
        <w:t>Формы</w:t>
      </w:r>
      <w:r w:rsidRPr="00F01B18">
        <w:rPr>
          <w:rFonts w:eastAsia="Calibri"/>
          <w:b/>
          <w:sz w:val="28"/>
          <w:szCs w:val="28"/>
          <w:lang w:eastAsia="en-US"/>
        </w:rPr>
        <w:t xml:space="preserve"> промежуточной аттестации</w:t>
      </w:r>
    </w:p>
    <w:p w14:paraId="2349F5B8" w14:textId="77777777" w:rsidR="00E26EBD" w:rsidRPr="00F01B18" w:rsidRDefault="00E26EBD" w:rsidP="00F5082C">
      <w:pPr>
        <w:ind w:firstLine="567"/>
        <w:jc w:val="both"/>
        <w:rPr>
          <w:rFonts w:eastAsia="Calibri"/>
          <w:b/>
          <w:sz w:val="28"/>
          <w:szCs w:val="28"/>
          <w:lang w:eastAsia="en-US"/>
        </w:rPr>
      </w:pPr>
      <w:r>
        <w:rPr>
          <w:sz w:val="28"/>
        </w:rPr>
        <w:t>По данной дисциплине предусмотрена промежуточная аттестация в форме зачета и экзамена.</w:t>
      </w:r>
    </w:p>
    <w:p w14:paraId="67646A3C" w14:textId="77777777" w:rsidR="00E26EBD" w:rsidRDefault="00E26EBD" w:rsidP="00E26EBD">
      <w:pPr>
        <w:ind w:firstLine="567"/>
        <w:jc w:val="both"/>
        <w:rPr>
          <w:rFonts w:eastAsia="Calibri"/>
          <w:b/>
          <w:sz w:val="28"/>
          <w:szCs w:val="28"/>
          <w:lang w:eastAsia="en-US"/>
        </w:rPr>
      </w:pPr>
    </w:p>
    <w:p w14:paraId="124C6A33" w14:textId="77777777" w:rsidR="00E26EBD" w:rsidRDefault="00E26EBD" w:rsidP="00E26EBD">
      <w:pPr>
        <w:ind w:firstLine="567"/>
        <w:jc w:val="both"/>
        <w:rPr>
          <w:rFonts w:eastAsia="Calibri"/>
          <w:b/>
          <w:sz w:val="28"/>
          <w:szCs w:val="28"/>
          <w:lang w:eastAsia="en-US"/>
        </w:rPr>
      </w:pPr>
      <w:r w:rsidRPr="00F01B18">
        <w:rPr>
          <w:rFonts w:eastAsia="Calibri"/>
          <w:b/>
          <w:sz w:val="28"/>
          <w:szCs w:val="28"/>
          <w:lang w:eastAsia="en-US"/>
        </w:rPr>
        <w:t xml:space="preserve">Критерии оценки </w:t>
      </w:r>
      <w:r w:rsidRPr="00031488">
        <w:rPr>
          <w:rFonts w:eastAsia="Calibri"/>
          <w:b/>
          <w:sz w:val="28"/>
          <w:szCs w:val="28"/>
          <w:lang w:eastAsia="en-US"/>
        </w:rPr>
        <w:t>промежуточной аттестации</w:t>
      </w:r>
      <w:r w:rsidR="00242561">
        <w:rPr>
          <w:rFonts w:eastAsia="Calibri"/>
          <w:b/>
          <w:sz w:val="28"/>
          <w:szCs w:val="28"/>
          <w:lang w:eastAsia="en-US"/>
        </w:rPr>
        <w:t xml:space="preserve"> (зачет)</w:t>
      </w:r>
    </w:p>
    <w:p w14:paraId="1892D74F" w14:textId="77777777" w:rsidR="00E26EBD" w:rsidRPr="00D10221" w:rsidRDefault="00E26EBD" w:rsidP="00E26EBD">
      <w:pPr>
        <w:pStyle w:val="2"/>
        <w:spacing w:after="0" w:line="240" w:lineRule="auto"/>
        <w:ind w:firstLine="709"/>
        <w:rPr>
          <w:sz w:val="28"/>
          <w:szCs w:val="28"/>
        </w:rPr>
      </w:pPr>
      <w:r w:rsidRPr="00D10221">
        <w:rPr>
          <w:sz w:val="28"/>
          <w:szCs w:val="28"/>
        </w:rPr>
        <w:lastRenderedPageBreak/>
        <w:t>В качестве критерия оценки знаний обучающихся на зачете выбрана следующая система:</w:t>
      </w:r>
    </w:p>
    <w:p w14:paraId="545AAEB1" w14:textId="77777777" w:rsidR="00E26EBD" w:rsidRPr="00D10221" w:rsidRDefault="00E26EBD" w:rsidP="000D1C55">
      <w:pPr>
        <w:ind w:firstLine="709"/>
        <w:jc w:val="both"/>
        <w:rPr>
          <w:sz w:val="28"/>
          <w:szCs w:val="28"/>
        </w:rPr>
      </w:pPr>
      <w:r w:rsidRPr="00D10221">
        <w:rPr>
          <w:sz w:val="28"/>
        </w:rPr>
        <w:t>"</w:t>
      </w:r>
      <w:r w:rsidRPr="00D10221">
        <w:rPr>
          <w:sz w:val="28"/>
          <w:szCs w:val="28"/>
          <w:u w:val="single"/>
        </w:rPr>
        <w:t>Зачтено</w:t>
      </w:r>
      <w:r w:rsidRPr="00D10221">
        <w:rPr>
          <w:sz w:val="28"/>
        </w:rPr>
        <w:t>"</w:t>
      </w:r>
      <w:r w:rsidRPr="00D10221">
        <w:rPr>
          <w:sz w:val="28"/>
          <w:szCs w:val="28"/>
        </w:rPr>
        <w:t xml:space="preserve"> - </w:t>
      </w:r>
      <w:r w:rsidR="000D1C55" w:rsidRPr="00D10221">
        <w:rPr>
          <w:sz w:val="28"/>
          <w:szCs w:val="28"/>
        </w:rPr>
        <w:t>выставляется при условии, если обучаемый показывает хорошие знания изученного учебного материала; самостоятельно, логично и последовательно излагает и интерпретирует материалы учебного курса; полностью раскрывает смысл предлагаемого вопроса; показывает умение переложить теоретические знания на предполагаемый практический опыт.</w:t>
      </w:r>
    </w:p>
    <w:p w14:paraId="35EC9099" w14:textId="77777777" w:rsidR="00E26EBD" w:rsidRPr="00D10221" w:rsidRDefault="00E26EBD" w:rsidP="000D1C55">
      <w:pPr>
        <w:ind w:firstLine="567"/>
        <w:jc w:val="both"/>
        <w:rPr>
          <w:rFonts w:eastAsia="Calibri"/>
          <w:b/>
          <w:sz w:val="28"/>
          <w:szCs w:val="28"/>
          <w:lang w:eastAsia="en-US"/>
        </w:rPr>
      </w:pPr>
      <w:r w:rsidRPr="00D10221">
        <w:rPr>
          <w:sz w:val="28"/>
        </w:rPr>
        <w:t>"</w:t>
      </w:r>
      <w:r w:rsidRPr="00D10221">
        <w:rPr>
          <w:sz w:val="28"/>
          <w:szCs w:val="28"/>
          <w:u w:val="single"/>
        </w:rPr>
        <w:t>Не зачтено</w:t>
      </w:r>
      <w:r w:rsidRPr="00D10221">
        <w:rPr>
          <w:sz w:val="28"/>
        </w:rPr>
        <w:t>"</w:t>
      </w:r>
      <w:r w:rsidRPr="00D10221">
        <w:rPr>
          <w:sz w:val="28"/>
          <w:szCs w:val="28"/>
        </w:rPr>
        <w:t xml:space="preserve"> - </w:t>
      </w:r>
      <w:r w:rsidR="000D1C55" w:rsidRPr="00D10221">
        <w:rPr>
          <w:sz w:val="28"/>
          <w:szCs w:val="28"/>
        </w:rPr>
        <w:t>выставляется при наличии серьезных упущений в процессе изложения учебного материала; в случае отсутствия знаний основного материала курса или присутствии большого количества ошибок; если в устном высказывании студента тема не была полностью раскрыта; если обучаемый показывает значительные затруднения при ответе на предложенные дополнительные вопросы; при условии отсутствия ответа на основные вопросы.</w:t>
      </w:r>
    </w:p>
    <w:p w14:paraId="4F73FE52" w14:textId="77777777" w:rsidR="004F6335" w:rsidRPr="00F01B18" w:rsidRDefault="00E26EBD" w:rsidP="002F066A">
      <w:pPr>
        <w:ind w:firstLine="567"/>
        <w:jc w:val="both"/>
        <w:rPr>
          <w:rFonts w:eastAsia="Calibri"/>
          <w:b/>
          <w:sz w:val="28"/>
          <w:szCs w:val="28"/>
          <w:lang w:eastAsia="en-US"/>
        </w:rPr>
      </w:pPr>
      <w:r>
        <w:rPr>
          <w:b/>
          <w:sz w:val="28"/>
          <w:szCs w:val="28"/>
        </w:rPr>
        <w:t xml:space="preserve">Примерные </w:t>
      </w:r>
      <w:r w:rsidR="002F066A">
        <w:rPr>
          <w:b/>
          <w:sz w:val="28"/>
          <w:szCs w:val="28"/>
        </w:rPr>
        <w:t>вопросы</w:t>
      </w:r>
      <w:r>
        <w:rPr>
          <w:b/>
          <w:sz w:val="28"/>
          <w:szCs w:val="28"/>
        </w:rPr>
        <w:t xml:space="preserve"> </w:t>
      </w:r>
      <w:r w:rsidR="002F066A">
        <w:rPr>
          <w:b/>
          <w:sz w:val="28"/>
          <w:szCs w:val="28"/>
        </w:rPr>
        <w:t xml:space="preserve">для составления билетов (для </w:t>
      </w:r>
      <w:r>
        <w:rPr>
          <w:b/>
          <w:sz w:val="28"/>
          <w:szCs w:val="28"/>
        </w:rPr>
        <w:t>зачета</w:t>
      </w:r>
      <w:r w:rsidR="002F066A">
        <w:rPr>
          <w:b/>
          <w:sz w:val="28"/>
          <w:szCs w:val="28"/>
        </w:rPr>
        <w:t>):</w:t>
      </w:r>
    </w:p>
    <w:p w14:paraId="2FF0673B" w14:textId="77777777" w:rsidR="00E26EBD" w:rsidRDefault="00E26EBD" w:rsidP="00C360A9">
      <w:pPr>
        <w:ind w:firstLine="567"/>
        <w:jc w:val="both"/>
        <w:rPr>
          <w:b/>
          <w:bCs/>
          <w:i/>
          <w:iCs/>
          <w:sz w:val="28"/>
          <w:szCs w:val="28"/>
          <w:u w:val="single"/>
        </w:rPr>
      </w:pPr>
      <w:r w:rsidRPr="009D0161">
        <w:rPr>
          <w:rFonts w:eastAsia="Calibri"/>
          <w:b/>
          <w:i/>
          <w:iCs/>
          <w:sz w:val="28"/>
          <w:szCs w:val="28"/>
          <w:u w:val="single"/>
          <w:lang w:eastAsia="en-US"/>
        </w:rPr>
        <w:t>Оценочные средства текущего контроля</w:t>
      </w:r>
      <w:r>
        <w:rPr>
          <w:rFonts w:eastAsia="Calibri"/>
          <w:b/>
          <w:i/>
          <w:iCs/>
          <w:sz w:val="28"/>
          <w:szCs w:val="28"/>
          <w:u w:val="single"/>
          <w:lang w:eastAsia="en-US"/>
        </w:rPr>
        <w:t xml:space="preserve"> </w:t>
      </w:r>
      <w:r w:rsidRPr="00C0378D">
        <w:rPr>
          <w:rFonts w:eastAsia="Calibri"/>
          <w:b/>
          <w:i/>
          <w:iCs/>
          <w:sz w:val="28"/>
          <w:szCs w:val="28"/>
          <w:u w:val="single"/>
          <w:lang w:eastAsia="en-US"/>
        </w:rPr>
        <w:t>формирования компетенции</w:t>
      </w:r>
      <w:r>
        <w:rPr>
          <w:rFonts w:eastAsia="Calibri"/>
          <w:b/>
          <w:i/>
          <w:iCs/>
          <w:sz w:val="28"/>
          <w:szCs w:val="28"/>
          <w:u w:val="single"/>
          <w:lang w:eastAsia="en-US"/>
        </w:rPr>
        <w:t xml:space="preserve"> </w:t>
      </w:r>
      <w:r w:rsidRPr="000224FD">
        <w:rPr>
          <w:b/>
          <w:bCs/>
          <w:i/>
          <w:iCs/>
          <w:sz w:val="28"/>
          <w:szCs w:val="28"/>
          <w:u w:val="single"/>
        </w:rPr>
        <w:t xml:space="preserve">ОРК, </w:t>
      </w:r>
      <w:r w:rsidR="00853475">
        <w:rPr>
          <w:b/>
          <w:bCs/>
          <w:i/>
          <w:iCs/>
          <w:sz w:val="28"/>
          <w:szCs w:val="28"/>
          <w:u w:val="single"/>
        </w:rPr>
        <w:t>ОР</w:t>
      </w:r>
      <w:r w:rsidRPr="000224FD">
        <w:rPr>
          <w:b/>
          <w:bCs/>
          <w:i/>
          <w:iCs/>
          <w:sz w:val="28"/>
          <w:szCs w:val="28"/>
          <w:u w:val="single"/>
        </w:rPr>
        <w:t>К</w:t>
      </w:r>
      <w:r w:rsidR="00C360A9">
        <w:rPr>
          <w:b/>
          <w:bCs/>
          <w:i/>
          <w:iCs/>
          <w:sz w:val="28"/>
          <w:szCs w:val="28"/>
          <w:u w:val="single"/>
        </w:rPr>
        <w:t>.П</w:t>
      </w:r>
      <w:r>
        <w:rPr>
          <w:b/>
          <w:bCs/>
          <w:i/>
          <w:iCs/>
          <w:sz w:val="28"/>
          <w:szCs w:val="28"/>
          <w:u w:val="single"/>
        </w:rPr>
        <w:t>:</w:t>
      </w:r>
    </w:p>
    <w:p w14:paraId="34B51B4D" w14:textId="77777777" w:rsidR="001D740F" w:rsidRPr="004E0090" w:rsidRDefault="001D740F" w:rsidP="00610AE6">
      <w:pPr>
        <w:numPr>
          <w:ilvl w:val="0"/>
          <w:numId w:val="14"/>
        </w:numPr>
        <w:jc w:val="both"/>
        <w:rPr>
          <w:color w:val="000000"/>
          <w:sz w:val="28"/>
          <w:szCs w:val="28"/>
        </w:rPr>
      </w:pPr>
      <w:r w:rsidRPr="004E0090">
        <w:rPr>
          <w:color w:val="000000"/>
          <w:sz w:val="28"/>
          <w:szCs w:val="28"/>
        </w:rPr>
        <w:t>Перечислите причины возникновения религиозных течений и групп в исламе?</w:t>
      </w:r>
    </w:p>
    <w:p w14:paraId="22E51CC9" w14:textId="77777777" w:rsidR="001D740F" w:rsidRPr="004E0090" w:rsidRDefault="001D740F" w:rsidP="00610AE6">
      <w:pPr>
        <w:numPr>
          <w:ilvl w:val="0"/>
          <w:numId w:val="14"/>
        </w:numPr>
        <w:jc w:val="both"/>
        <w:rPr>
          <w:color w:val="000000"/>
          <w:sz w:val="28"/>
          <w:szCs w:val="28"/>
        </w:rPr>
      </w:pPr>
      <w:r w:rsidRPr="004E0090">
        <w:rPr>
          <w:color w:val="000000"/>
          <w:sz w:val="28"/>
          <w:szCs w:val="28"/>
        </w:rPr>
        <w:t xml:space="preserve">Каковы главнейшие </w:t>
      </w:r>
      <w:r>
        <w:rPr>
          <w:color w:val="000000"/>
          <w:sz w:val="28"/>
          <w:szCs w:val="28"/>
        </w:rPr>
        <w:t>источники</w:t>
      </w:r>
      <w:r w:rsidRPr="004E0090">
        <w:rPr>
          <w:color w:val="000000"/>
          <w:sz w:val="28"/>
          <w:szCs w:val="28"/>
        </w:rPr>
        <w:t xml:space="preserve"> по мусульманской доксографии?</w:t>
      </w:r>
    </w:p>
    <w:p w14:paraId="4A8E0D41" w14:textId="77777777" w:rsidR="001D740F" w:rsidRPr="004E0090" w:rsidRDefault="001D740F" w:rsidP="00610AE6">
      <w:pPr>
        <w:numPr>
          <w:ilvl w:val="0"/>
          <w:numId w:val="14"/>
        </w:numPr>
        <w:jc w:val="both"/>
        <w:rPr>
          <w:color w:val="000000"/>
          <w:sz w:val="28"/>
          <w:szCs w:val="28"/>
        </w:rPr>
      </w:pPr>
      <w:r w:rsidRPr="004E0090">
        <w:rPr>
          <w:color w:val="000000"/>
          <w:sz w:val="28"/>
          <w:szCs w:val="28"/>
        </w:rPr>
        <w:t>Каким образом авторы этих произведений классифицировали исламские течения и группы?</w:t>
      </w:r>
    </w:p>
    <w:p w14:paraId="469F6655" w14:textId="77777777" w:rsidR="001D740F" w:rsidRPr="004E0090" w:rsidRDefault="001D740F" w:rsidP="00610AE6">
      <w:pPr>
        <w:numPr>
          <w:ilvl w:val="0"/>
          <w:numId w:val="14"/>
        </w:numPr>
        <w:jc w:val="both"/>
        <w:rPr>
          <w:color w:val="000000"/>
          <w:sz w:val="28"/>
          <w:szCs w:val="28"/>
        </w:rPr>
      </w:pPr>
      <w:r w:rsidRPr="004E0090">
        <w:rPr>
          <w:color w:val="000000"/>
          <w:sz w:val="28"/>
          <w:szCs w:val="28"/>
        </w:rPr>
        <w:t>Каково решение ученых ислама по поводу хадиса о 73 сектах ислама?</w:t>
      </w:r>
    </w:p>
    <w:p w14:paraId="6C259E0C" w14:textId="77777777" w:rsidR="001D740F" w:rsidRPr="004E0090" w:rsidRDefault="001D740F" w:rsidP="00610AE6">
      <w:pPr>
        <w:numPr>
          <w:ilvl w:val="0"/>
          <w:numId w:val="14"/>
        </w:numPr>
        <w:jc w:val="both"/>
        <w:rPr>
          <w:color w:val="000000"/>
          <w:sz w:val="28"/>
          <w:szCs w:val="28"/>
        </w:rPr>
      </w:pPr>
      <w:r w:rsidRPr="004E0090">
        <w:rPr>
          <w:color w:val="000000"/>
          <w:sz w:val="28"/>
          <w:szCs w:val="28"/>
        </w:rPr>
        <w:t>Из каких групп состоят сунниты? Каким образом возникла ахль ас-сунна валь-джамаа? Кто они ученые ахль ас-сунна?</w:t>
      </w:r>
    </w:p>
    <w:p w14:paraId="7A2D2406" w14:textId="77777777" w:rsidR="001D740F" w:rsidRPr="004E0090" w:rsidRDefault="001D740F" w:rsidP="00610AE6">
      <w:pPr>
        <w:numPr>
          <w:ilvl w:val="0"/>
          <w:numId w:val="14"/>
        </w:numPr>
        <w:jc w:val="both"/>
        <w:rPr>
          <w:color w:val="000000"/>
          <w:sz w:val="28"/>
          <w:szCs w:val="28"/>
        </w:rPr>
      </w:pPr>
      <w:r w:rsidRPr="004E0090">
        <w:rPr>
          <w:color w:val="000000"/>
          <w:sz w:val="28"/>
          <w:szCs w:val="28"/>
        </w:rPr>
        <w:t>В чем заключается метод исследования ахль ас-сунна валь-джамаа?</w:t>
      </w:r>
    </w:p>
    <w:p w14:paraId="30CBE926" w14:textId="77777777" w:rsidR="001D740F" w:rsidRPr="004E0090" w:rsidRDefault="001D740F" w:rsidP="00610AE6">
      <w:pPr>
        <w:numPr>
          <w:ilvl w:val="0"/>
          <w:numId w:val="14"/>
        </w:numPr>
        <w:jc w:val="both"/>
        <w:rPr>
          <w:color w:val="000000"/>
          <w:sz w:val="28"/>
          <w:szCs w:val="28"/>
        </w:rPr>
      </w:pPr>
      <w:r w:rsidRPr="004E0090">
        <w:rPr>
          <w:color w:val="000000"/>
          <w:sz w:val="28"/>
          <w:szCs w:val="28"/>
        </w:rPr>
        <w:t>В чем заключаются основные положения суннизма?</w:t>
      </w:r>
    </w:p>
    <w:p w14:paraId="19BC3119" w14:textId="77777777" w:rsidR="001D740F" w:rsidRPr="004E0090" w:rsidRDefault="001D740F" w:rsidP="00610AE6">
      <w:pPr>
        <w:numPr>
          <w:ilvl w:val="0"/>
          <w:numId w:val="14"/>
        </w:numPr>
        <w:jc w:val="both"/>
        <w:rPr>
          <w:color w:val="000000"/>
          <w:sz w:val="28"/>
          <w:szCs w:val="28"/>
        </w:rPr>
      </w:pPr>
      <w:r w:rsidRPr="004E0090">
        <w:rPr>
          <w:color w:val="000000"/>
          <w:sz w:val="28"/>
          <w:szCs w:val="28"/>
        </w:rPr>
        <w:t>Расскажите кратко об имаме Абу-ль-Хасане аль-Ашари и имаме Абу-Мансуре аль-Матуриди.</w:t>
      </w:r>
    </w:p>
    <w:p w14:paraId="63B43AD6" w14:textId="77777777" w:rsidR="001D740F" w:rsidRDefault="001D740F" w:rsidP="00610AE6">
      <w:pPr>
        <w:numPr>
          <w:ilvl w:val="0"/>
          <w:numId w:val="14"/>
        </w:numPr>
        <w:jc w:val="both"/>
        <w:rPr>
          <w:color w:val="000000"/>
          <w:sz w:val="28"/>
          <w:szCs w:val="28"/>
        </w:rPr>
      </w:pPr>
      <w:r w:rsidRPr="004E0090">
        <w:rPr>
          <w:color w:val="000000"/>
          <w:sz w:val="28"/>
          <w:szCs w:val="28"/>
        </w:rPr>
        <w:t>Кто такие таймиты? В чем они разошлись с ашаритами?</w:t>
      </w:r>
    </w:p>
    <w:p w14:paraId="14420AC6" w14:textId="77777777" w:rsidR="001D740F" w:rsidRPr="008378DD" w:rsidRDefault="001D740F" w:rsidP="00610AE6">
      <w:pPr>
        <w:numPr>
          <w:ilvl w:val="0"/>
          <w:numId w:val="14"/>
        </w:numPr>
        <w:jc w:val="both"/>
        <w:rPr>
          <w:color w:val="000000"/>
          <w:sz w:val="28"/>
          <w:szCs w:val="28"/>
        </w:rPr>
      </w:pPr>
      <w:r w:rsidRPr="008378DD">
        <w:rPr>
          <w:color w:val="000000"/>
          <w:sz w:val="28"/>
          <w:szCs w:val="28"/>
        </w:rPr>
        <w:t>С чего начался шиизм? Каковы общие основные положения шиизма?</w:t>
      </w:r>
    </w:p>
    <w:p w14:paraId="44A3F80A" w14:textId="77777777" w:rsidR="001D740F" w:rsidRPr="008378DD" w:rsidRDefault="001D740F" w:rsidP="00610AE6">
      <w:pPr>
        <w:numPr>
          <w:ilvl w:val="0"/>
          <w:numId w:val="14"/>
        </w:numPr>
        <w:jc w:val="both"/>
        <w:rPr>
          <w:color w:val="000000"/>
          <w:sz w:val="28"/>
          <w:szCs w:val="28"/>
        </w:rPr>
      </w:pPr>
      <w:r w:rsidRPr="008378DD">
        <w:rPr>
          <w:color w:val="000000"/>
          <w:sz w:val="28"/>
          <w:szCs w:val="28"/>
        </w:rPr>
        <w:t>Что означает термин «такыййа»? Каким образом развивалась идея понятия «имам»?</w:t>
      </w:r>
    </w:p>
    <w:p w14:paraId="616F749E" w14:textId="77777777" w:rsidR="001D740F" w:rsidRPr="008378DD" w:rsidRDefault="001D740F" w:rsidP="00610AE6">
      <w:pPr>
        <w:numPr>
          <w:ilvl w:val="0"/>
          <w:numId w:val="14"/>
        </w:numPr>
        <w:jc w:val="both"/>
        <w:rPr>
          <w:color w:val="000000"/>
          <w:sz w:val="28"/>
          <w:szCs w:val="28"/>
        </w:rPr>
      </w:pPr>
      <w:r w:rsidRPr="008378DD">
        <w:rPr>
          <w:color w:val="000000"/>
          <w:sz w:val="28"/>
          <w:szCs w:val="28"/>
        </w:rPr>
        <w:t>Какие отклонения от основного направления ислама появились по причине шиизма?</w:t>
      </w:r>
    </w:p>
    <w:p w14:paraId="0BD9BB33" w14:textId="77777777" w:rsidR="001D740F" w:rsidRPr="008378DD" w:rsidRDefault="001D740F" w:rsidP="00610AE6">
      <w:pPr>
        <w:numPr>
          <w:ilvl w:val="0"/>
          <w:numId w:val="14"/>
        </w:numPr>
        <w:jc w:val="both"/>
        <w:rPr>
          <w:color w:val="000000"/>
          <w:sz w:val="28"/>
          <w:szCs w:val="28"/>
        </w:rPr>
      </w:pPr>
      <w:r w:rsidRPr="008378DD">
        <w:rPr>
          <w:color w:val="000000"/>
          <w:sz w:val="28"/>
          <w:szCs w:val="28"/>
        </w:rPr>
        <w:t>Кто такие зайдиты? Почему они близки суннитам?</w:t>
      </w:r>
    </w:p>
    <w:p w14:paraId="3AEF5949" w14:textId="77777777" w:rsidR="001D740F" w:rsidRPr="008378DD" w:rsidRDefault="001D740F" w:rsidP="00610AE6">
      <w:pPr>
        <w:numPr>
          <w:ilvl w:val="0"/>
          <w:numId w:val="14"/>
        </w:numPr>
        <w:jc w:val="both"/>
        <w:rPr>
          <w:color w:val="000000"/>
          <w:sz w:val="28"/>
          <w:szCs w:val="28"/>
        </w:rPr>
      </w:pPr>
      <w:r w:rsidRPr="008378DD">
        <w:rPr>
          <w:color w:val="000000"/>
          <w:sz w:val="28"/>
          <w:szCs w:val="28"/>
        </w:rPr>
        <w:t xml:space="preserve">Какова роль Васыля ибн Ата в зайдизме? </w:t>
      </w:r>
    </w:p>
    <w:p w14:paraId="0B41237C" w14:textId="77777777" w:rsidR="001D740F" w:rsidRPr="008378DD" w:rsidRDefault="001D740F" w:rsidP="00610AE6">
      <w:pPr>
        <w:numPr>
          <w:ilvl w:val="0"/>
          <w:numId w:val="14"/>
        </w:numPr>
        <w:jc w:val="both"/>
        <w:rPr>
          <w:color w:val="000000"/>
          <w:sz w:val="28"/>
          <w:szCs w:val="28"/>
        </w:rPr>
      </w:pPr>
      <w:r w:rsidRPr="008378DD">
        <w:rPr>
          <w:color w:val="000000"/>
          <w:sz w:val="28"/>
          <w:szCs w:val="28"/>
        </w:rPr>
        <w:t>Каковы главнейшие положения зайдитской акыды?</w:t>
      </w:r>
    </w:p>
    <w:p w14:paraId="5CFAF6FB" w14:textId="77777777" w:rsidR="001D740F" w:rsidRPr="008378DD" w:rsidRDefault="001D740F" w:rsidP="00610AE6">
      <w:pPr>
        <w:numPr>
          <w:ilvl w:val="0"/>
          <w:numId w:val="14"/>
        </w:numPr>
        <w:jc w:val="both"/>
        <w:rPr>
          <w:color w:val="000000"/>
          <w:sz w:val="28"/>
          <w:szCs w:val="28"/>
        </w:rPr>
      </w:pPr>
      <w:r w:rsidRPr="008378DD">
        <w:rPr>
          <w:color w:val="000000"/>
          <w:sz w:val="28"/>
          <w:szCs w:val="28"/>
        </w:rPr>
        <w:t>Кто такие имамиты? Почему они так названы?</w:t>
      </w:r>
    </w:p>
    <w:p w14:paraId="22E1D819" w14:textId="77777777" w:rsidR="001D740F" w:rsidRPr="008378DD" w:rsidRDefault="001D740F" w:rsidP="00610AE6">
      <w:pPr>
        <w:numPr>
          <w:ilvl w:val="0"/>
          <w:numId w:val="14"/>
        </w:numPr>
        <w:jc w:val="both"/>
        <w:rPr>
          <w:color w:val="000000"/>
          <w:sz w:val="28"/>
          <w:szCs w:val="28"/>
        </w:rPr>
      </w:pPr>
      <w:r w:rsidRPr="008378DD">
        <w:rPr>
          <w:color w:val="000000"/>
          <w:sz w:val="28"/>
          <w:szCs w:val="28"/>
        </w:rPr>
        <w:t>Каковы основные положения имамизма?</w:t>
      </w:r>
    </w:p>
    <w:p w14:paraId="4D2BF38C" w14:textId="77777777" w:rsidR="001D740F" w:rsidRPr="008378DD" w:rsidRDefault="001D740F" w:rsidP="00610AE6">
      <w:pPr>
        <w:numPr>
          <w:ilvl w:val="0"/>
          <w:numId w:val="14"/>
        </w:numPr>
        <w:jc w:val="both"/>
        <w:rPr>
          <w:color w:val="000000"/>
          <w:sz w:val="28"/>
          <w:szCs w:val="28"/>
        </w:rPr>
      </w:pPr>
      <w:r w:rsidRPr="008378DD">
        <w:rPr>
          <w:color w:val="000000"/>
          <w:sz w:val="28"/>
          <w:szCs w:val="28"/>
        </w:rPr>
        <w:t>Каково шариатское заключение имамитов по поводу тех, кто занимал пост халифа вместо Али каррамаллаху ваджхаху? Являются ли имамиты мусульманами с точки зрения суннитов и почему?</w:t>
      </w:r>
    </w:p>
    <w:p w14:paraId="2A2B321B" w14:textId="77777777" w:rsidR="001D740F" w:rsidRPr="008378DD" w:rsidRDefault="001D740F" w:rsidP="00610AE6">
      <w:pPr>
        <w:numPr>
          <w:ilvl w:val="0"/>
          <w:numId w:val="14"/>
        </w:numPr>
        <w:jc w:val="both"/>
        <w:rPr>
          <w:color w:val="000000"/>
          <w:sz w:val="28"/>
          <w:szCs w:val="28"/>
        </w:rPr>
      </w:pPr>
      <w:r w:rsidRPr="008378DD">
        <w:rPr>
          <w:color w:val="000000"/>
          <w:sz w:val="28"/>
          <w:szCs w:val="28"/>
        </w:rPr>
        <w:t>Кто такие исмаилиты? Кто является их имамом?</w:t>
      </w:r>
    </w:p>
    <w:p w14:paraId="562DED08" w14:textId="77777777" w:rsidR="001D740F" w:rsidRPr="008378DD" w:rsidRDefault="001D740F" w:rsidP="00610AE6">
      <w:pPr>
        <w:numPr>
          <w:ilvl w:val="0"/>
          <w:numId w:val="14"/>
        </w:numPr>
        <w:jc w:val="both"/>
        <w:rPr>
          <w:color w:val="000000"/>
          <w:sz w:val="28"/>
          <w:szCs w:val="28"/>
        </w:rPr>
      </w:pPr>
      <w:r w:rsidRPr="008378DD">
        <w:rPr>
          <w:color w:val="000000"/>
          <w:sz w:val="28"/>
          <w:szCs w:val="28"/>
        </w:rPr>
        <w:lastRenderedPageBreak/>
        <w:t>Каковы основные положения исмаилизма? Каким образом они противоречат основным положениям ислама с точки зрения суннитов и имамитов?</w:t>
      </w:r>
    </w:p>
    <w:p w14:paraId="3AEB20BA" w14:textId="77777777" w:rsidR="001D740F" w:rsidRPr="008378DD" w:rsidRDefault="001D740F" w:rsidP="00610AE6">
      <w:pPr>
        <w:numPr>
          <w:ilvl w:val="0"/>
          <w:numId w:val="14"/>
        </w:numPr>
        <w:jc w:val="both"/>
        <w:rPr>
          <w:color w:val="000000"/>
          <w:sz w:val="28"/>
          <w:szCs w:val="28"/>
        </w:rPr>
      </w:pPr>
      <w:r w:rsidRPr="008378DD">
        <w:rPr>
          <w:color w:val="000000"/>
          <w:sz w:val="28"/>
          <w:szCs w:val="28"/>
        </w:rPr>
        <w:t>Как возникла группа хариджитов? Каковы их главные положения акыды?</w:t>
      </w:r>
    </w:p>
    <w:p w14:paraId="69534AB9" w14:textId="77777777" w:rsidR="001D740F" w:rsidRPr="008378DD" w:rsidRDefault="001D740F" w:rsidP="00610AE6">
      <w:pPr>
        <w:numPr>
          <w:ilvl w:val="0"/>
          <w:numId w:val="14"/>
        </w:numPr>
        <w:jc w:val="both"/>
        <w:rPr>
          <w:color w:val="000000"/>
          <w:sz w:val="28"/>
          <w:szCs w:val="28"/>
        </w:rPr>
      </w:pPr>
      <w:r w:rsidRPr="008378DD">
        <w:rPr>
          <w:color w:val="000000"/>
          <w:sz w:val="28"/>
          <w:szCs w:val="28"/>
        </w:rPr>
        <w:t>На какие основные группы разделились хариджиты?</w:t>
      </w:r>
    </w:p>
    <w:p w14:paraId="3B667C2A" w14:textId="77777777" w:rsidR="001D740F" w:rsidRPr="008378DD" w:rsidRDefault="001D740F" w:rsidP="00610AE6">
      <w:pPr>
        <w:numPr>
          <w:ilvl w:val="0"/>
          <w:numId w:val="14"/>
        </w:numPr>
        <w:jc w:val="both"/>
        <w:rPr>
          <w:color w:val="000000"/>
          <w:sz w:val="28"/>
          <w:szCs w:val="28"/>
        </w:rPr>
      </w:pPr>
      <w:r w:rsidRPr="008378DD">
        <w:rPr>
          <w:color w:val="000000"/>
          <w:sz w:val="28"/>
          <w:szCs w:val="28"/>
        </w:rPr>
        <w:t>Что сказал имам Али каррамаллаху ваджхаху и халиф Умар ибн Абд аль-Азиз по поводу умеренных хариджитов?</w:t>
      </w:r>
    </w:p>
    <w:p w14:paraId="65B632BE" w14:textId="77777777" w:rsidR="001D740F" w:rsidRPr="008378DD" w:rsidRDefault="001D740F" w:rsidP="00610AE6">
      <w:pPr>
        <w:numPr>
          <w:ilvl w:val="0"/>
          <w:numId w:val="14"/>
        </w:numPr>
        <w:jc w:val="both"/>
        <w:rPr>
          <w:color w:val="000000"/>
          <w:sz w:val="28"/>
          <w:szCs w:val="28"/>
        </w:rPr>
      </w:pPr>
      <w:r w:rsidRPr="008378DD">
        <w:rPr>
          <w:color w:val="000000"/>
          <w:sz w:val="28"/>
          <w:szCs w:val="28"/>
        </w:rPr>
        <w:t>Кто такие ибадиты? На какой основе возникла их группа? Каковы основные положения ибадизма?</w:t>
      </w:r>
    </w:p>
    <w:p w14:paraId="19C59AE9" w14:textId="77777777" w:rsidR="001D740F" w:rsidRPr="008378DD" w:rsidRDefault="001D740F" w:rsidP="00610AE6">
      <w:pPr>
        <w:numPr>
          <w:ilvl w:val="0"/>
          <w:numId w:val="14"/>
        </w:numPr>
        <w:jc w:val="both"/>
        <w:rPr>
          <w:color w:val="000000"/>
          <w:sz w:val="28"/>
          <w:szCs w:val="28"/>
        </w:rPr>
      </w:pPr>
      <w:r w:rsidRPr="008378DD">
        <w:rPr>
          <w:color w:val="000000"/>
          <w:sz w:val="28"/>
          <w:szCs w:val="28"/>
        </w:rPr>
        <w:t>В чем причина сохранения группы ибадитов до наших дней?</w:t>
      </w:r>
    </w:p>
    <w:p w14:paraId="4CD4A819" w14:textId="77777777" w:rsidR="001D740F" w:rsidRPr="008378DD" w:rsidRDefault="001D740F" w:rsidP="00610AE6">
      <w:pPr>
        <w:numPr>
          <w:ilvl w:val="0"/>
          <w:numId w:val="14"/>
        </w:numPr>
        <w:jc w:val="both"/>
        <w:rPr>
          <w:color w:val="000000"/>
          <w:sz w:val="28"/>
          <w:szCs w:val="28"/>
        </w:rPr>
      </w:pPr>
      <w:r w:rsidRPr="008378DD">
        <w:rPr>
          <w:color w:val="000000"/>
          <w:sz w:val="28"/>
          <w:szCs w:val="28"/>
        </w:rPr>
        <w:t>Как возникла группа мутазилитов? На какой основе развились их убеждения? Каков метод их исследования?</w:t>
      </w:r>
    </w:p>
    <w:p w14:paraId="15419D8D" w14:textId="77777777" w:rsidR="001D740F" w:rsidRPr="008378DD" w:rsidRDefault="001D740F" w:rsidP="00610AE6">
      <w:pPr>
        <w:numPr>
          <w:ilvl w:val="0"/>
          <w:numId w:val="14"/>
        </w:numPr>
        <w:jc w:val="both"/>
        <w:rPr>
          <w:color w:val="000000"/>
          <w:sz w:val="28"/>
          <w:szCs w:val="28"/>
        </w:rPr>
      </w:pPr>
      <w:r w:rsidRPr="008378DD">
        <w:rPr>
          <w:color w:val="000000"/>
          <w:sz w:val="28"/>
          <w:szCs w:val="28"/>
        </w:rPr>
        <w:t>Каковы причины идейного противостояния факыхов, хадисоведов и вообще суннитов мутазилитам?</w:t>
      </w:r>
    </w:p>
    <w:p w14:paraId="1145F53B" w14:textId="77777777" w:rsidR="001D740F" w:rsidRPr="008378DD" w:rsidRDefault="001D740F" w:rsidP="00610AE6">
      <w:pPr>
        <w:numPr>
          <w:ilvl w:val="0"/>
          <w:numId w:val="14"/>
        </w:numPr>
        <w:jc w:val="both"/>
        <w:rPr>
          <w:color w:val="000000"/>
          <w:sz w:val="28"/>
          <w:szCs w:val="28"/>
        </w:rPr>
      </w:pPr>
      <w:r w:rsidRPr="008378DD">
        <w:rPr>
          <w:color w:val="000000"/>
          <w:sz w:val="28"/>
          <w:szCs w:val="28"/>
        </w:rPr>
        <w:t>В чем заключаются основные положения мутазилизма?</w:t>
      </w:r>
    </w:p>
    <w:p w14:paraId="43DD8517" w14:textId="77777777" w:rsidR="001D740F" w:rsidRPr="008378DD" w:rsidRDefault="001D740F" w:rsidP="00610AE6">
      <w:pPr>
        <w:numPr>
          <w:ilvl w:val="0"/>
          <w:numId w:val="14"/>
        </w:numPr>
        <w:jc w:val="both"/>
        <w:rPr>
          <w:color w:val="000000"/>
          <w:sz w:val="28"/>
          <w:szCs w:val="28"/>
        </w:rPr>
      </w:pPr>
      <w:r w:rsidRPr="008378DD">
        <w:rPr>
          <w:color w:val="000000"/>
          <w:sz w:val="28"/>
          <w:szCs w:val="28"/>
        </w:rPr>
        <w:t>Расскажите кратко об имаме мутазилитов Васыле ибн Ата.</w:t>
      </w:r>
    </w:p>
    <w:p w14:paraId="2447A716" w14:textId="77777777" w:rsidR="001D740F" w:rsidRPr="008378DD" w:rsidRDefault="001D740F" w:rsidP="00610AE6">
      <w:pPr>
        <w:numPr>
          <w:ilvl w:val="0"/>
          <w:numId w:val="14"/>
        </w:numPr>
        <w:jc w:val="both"/>
        <w:rPr>
          <w:color w:val="000000"/>
          <w:sz w:val="28"/>
          <w:szCs w:val="28"/>
        </w:rPr>
      </w:pPr>
      <w:r w:rsidRPr="008378DD">
        <w:rPr>
          <w:color w:val="000000"/>
          <w:sz w:val="28"/>
          <w:szCs w:val="28"/>
        </w:rPr>
        <w:t>В чем заключается философия мурджиизма? Каковы причины возникновения группы мурджиитов? Кто был сторонником идеи мурджиизма?</w:t>
      </w:r>
    </w:p>
    <w:p w14:paraId="6BE1C7C3" w14:textId="77777777" w:rsidR="001D740F" w:rsidRPr="008378DD" w:rsidRDefault="001D740F" w:rsidP="00610AE6">
      <w:pPr>
        <w:numPr>
          <w:ilvl w:val="0"/>
          <w:numId w:val="14"/>
        </w:numPr>
        <w:jc w:val="both"/>
        <w:rPr>
          <w:color w:val="000000"/>
          <w:sz w:val="28"/>
          <w:szCs w:val="28"/>
        </w:rPr>
      </w:pPr>
      <w:r w:rsidRPr="008378DD">
        <w:rPr>
          <w:color w:val="000000"/>
          <w:sz w:val="28"/>
          <w:szCs w:val="28"/>
        </w:rPr>
        <w:t>Каким образом в дальнейшем мурджиизм отклонился от суннизма?</w:t>
      </w:r>
    </w:p>
    <w:p w14:paraId="4FB97CB3" w14:textId="77777777" w:rsidR="001D740F" w:rsidRDefault="001D740F" w:rsidP="00610AE6">
      <w:pPr>
        <w:numPr>
          <w:ilvl w:val="0"/>
          <w:numId w:val="14"/>
        </w:numPr>
        <w:jc w:val="both"/>
        <w:rPr>
          <w:color w:val="000000"/>
          <w:sz w:val="28"/>
          <w:szCs w:val="28"/>
        </w:rPr>
      </w:pPr>
      <w:r w:rsidRPr="008378DD">
        <w:rPr>
          <w:color w:val="000000"/>
          <w:sz w:val="28"/>
          <w:szCs w:val="28"/>
        </w:rPr>
        <w:t>Каковы главные положения мурджиизма в своем окончательном виде?</w:t>
      </w:r>
    </w:p>
    <w:p w14:paraId="19F1B86B" w14:textId="77777777" w:rsidR="001D740F" w:rsidRPr="00A23F99" w:rsidRDefault="001D740F" w:rsidP="00610AE6">
      <w:pPr>
        <w:pStyle w:val="a4"/>
        <w:numPr>
          <w:ilvl w:val="0"/>
          <w:numId w:val="14"/>
        </w:numPr>
        <w:jc w:val="both"/>
        <w:rPr>
          <w:sz w:val="28"/>
          <w:szCs w:val="28"/>
          <w:rtl/>
          <w:lang w:val="be-BY"/>
        </w:rPr>
      </w:pPr>
      <w:r w:rsidRPr="00A23F99">
        <w:rPr>
          <w:sz w:val="28"/>
          <w:szCs w:val="28"/>
          <w:lang w:val="be-BY"/>
        </w:rPr>
        <w:t>Проанализируй</w:t>
      </w:r>
      <w:r>
        <w:rPr>
          <w:sz w:val="28"/>
          <w:szCs w:val="28"/>
          <w:lang w:val="be-BY"/>
        </w:rPr>
        <w:t>те трактовки хадиса аль-ифтирак</w:t>
      </w:r>
      <w:r w:rsidRPr="00A23F99">
        <w:rPr>
          <w:sz w:val="28"/>
          <w:szCs w:val="28"/>
          <w:lang w:val="be-BY"/>
        </w:rPr>
        <w:t>?</w:t>
      </w:r>
    </w:p>
    <w:p w14:paraId="693CAF18" w14:textId="77777777" w:rsidR="001D740F" w:rsidRPr="00A23F99" w:rsidRDefault="001D740F" w:rsidP="00610AE6">
      <w:pPr>
        <w:pStyle w:val="a4"/>
        <w:numPr>
          <w:ilvl w:val="0"/>
          <w:numId w:val="14"/>
        </w:numPr>
        <w:jc w:val="both"/>
        <w:rPr>
          <w:color w:val="000000"/>
          <w:sz w:val="28"/>
          <w:szCs w:val="28"/>
        </w:rPr>
      </w:pPr>
      <w:r w:rsidRPr="00A23F99">
        <w:rPr>
          <w:color w:val="000000"/>
          <w:sz w:val="28"/>
          <w:szCs w:val="28"/>
        </w:rPr>
        <w:t>Как объяснить хадис о том, что между неверием и верующим оставление молитвы?</w:t>
      </w:r>
    </w:p>
    <w:p w14:paraId="58161DD5" w14:textId="77777777" w:rsidR="001D740F" w:rsidRPr="00A23F99" w:rsidRDefault="001D740F" w:rsidP="00610AE6">
      <w:pPr>
        <w:pStyle w:val="a4"/>
        <w:numPr>
          <w:ilvl w:val="0"/>
          <w:numId w:val="14"/>
        </w:numPr>
        <w:jc w:val="both"/>
        <w:rPr>
          <w:color w:val="000000"/>
          <w:sz w:val="28"/>
          <w:szCs w:val="28"/>
        </w:rPr>
      </w:pPr>
      <w:r w:rsidRPr="00A23F99">
        <w:rPr>
          <w:color w:val="000000"/>
          <w:sz w:val="28"/>
          <w:szCs w:val="28"/>
        </w:rPr>
        <w:t>Как объяснить хадис о том, что Пророку (мир ему) было приказано сражаться с людьми, пока они не скажут шахаду …?</w:t>
      </w:r>
    </w:p>
    <w:p w14:paraId="638366B8" w14:textId="77777777" w:rsidR="001D740F" w:rsidRPr="00A23F99" w:rsidRDefault="001D740F" w:rsidP="00610AE6">
      <w:pPr>
        <w:pStyle w:val="a4"/>
        <w:numPr>
          <w:ilvl w:val="0"/>
          <w:numId w:val="14"/>
        </w:numPr>
        <w:jc w:val="both"/>
        <w:rPr>
          <w:color w:val="000000"/>
          <w:sz w:val="28"/>
          <w:szCs w:val="28"/>
        </w:rPr>
      </w:pPr>
      <w:r w:rsidRPr="00A23F99">
        <w:rPr>
          <w:color w:val="000000"/>
          <w:sz w:val="28"/>
          <w:szCs w:val="28"/>
        </w:rPr>
        <w:t>Как можно опровергнуть мнение шиитов о вероотступничестве сподвижников?</w:t>
      </w:r>
    </w:p>
    <w:p w14:paraId="430881BA" w14:textId="77777777" w:rsidR="001D740F" w:rsidRPr="00A23F99" w:rsidRDefault="001D740F" w:rsidP="00610AE6">
      <w:pPr>
        <w:pStyle w:val="a4"/>
        <w:numPr>
          <w:ilvl w:val="0"/>
          <w:numId w:val="14"/>
        </w:numPr>
        <w:jc w:val="both"/>
        <w:rPr>
          <w:color w:val="000000"/>
          <w:sz w:val="28"/>
          <w:szCs w:val="28"/>
        </w:rPr>
      </w:pPr>
      <w:r w:rsidRPr="00A23F99">
        <w:rPr>
          <w:color w:val="000000"/>
          <w:sz w:val="28"/>
          <w:szCs w:val="28"/>
        </w:rPr>
        <w:t xml:space="preserve">Проанализируйте фетву Систани об </w:t>
      </w:r>
      <w:r w:rsidRPr="00A23F99">
        <w:rPr>
          <w:bCs/>
          <w:iCs/>
          <w:color w:val="000000"/>
          <w:sz w:val="28"/>
          <w:szCs w:val="28"/>
        </w:rPr>
        <w:t>‘</w:t>
      </w:r>
      <w:r w:rsidRPr="00A23F99">
        <w:rPr>
          <w:color w:val="000000"/>
          <w:sz w:val="28"/>
          <w:szCs w:val="28"/>
        </w:rPr>
        <w:t>Аише (р.а.а.).</w:t>
      </w:r>
    </w:p>
    <w:p w14:paraId="38659117" w14:textId="77777777" w:rsidR="001D740F" w:rsidRPr="004E0090" w:rsidRDefault="001D740F" w:rsidP="00610AE6">
      <w:pPr>
        <w:numPr>
          <w:ilvl w:val="0"/>
          <w:numId w:val="14"/>
        </w:numPr>
        <w:jc w:val="both"/>
        <w:rPr>
          <w:color w:val="000000"/>
          <w:sz w:val="28"/>
          <w:szCs w:val="28"/>
        </w:rPr>
      </w:pPr>
      <w:r w:rsidRPr="00A23F99">
        <w:rPr>
          <w:color w:val="000000"/>
          <w:sz w:val="28"/>
          <w:szCs w:val="28"/>
        </w:rPr>
        <w:t>Разъясните понятие вера с позиций хариджитов, мурджиитов и суннитов, почему этот вопрос актуален сегодня?</w:t>
      </w:r>
    </w:p>
    <w:p w14:paraId="2B7BF500" w14:textId="77777777" w:rsidR="0003126F" w:rsidRDefault="0003126F" w:rsidP="001D740F">
      <w:pPr>
        <w:spacing w:line="360" w:lineRule="auto"/>
        <w:rPr>
          <w:rFonts w:eastAsia="Calibri"/>
          <w:b/>
          <w:sz w:val="28"/>
          <w:szCs w:val="28"/>
          <w:lang w:eastAsia="en-US"/>
        </w:rPr>
      </w:pPr>
    </w:p>
    <w:p w14:paraId="4D72CC14" w14:textId="77777777" w:rsidR="00420A75" w:rsidRPr="00953142" w:rsidRDefault="00420A75" w:rsidP="00F24914">
      <w:pPr>
        <w:spacing w:line="360" w:lineRule="auto"/>
        <w:ind w:firstLine="567"/>
        <w:rPr>
          <w:rFonts w:ascii="Calibri" w:hAnsi="Calibri" w:cs="Simplified Arabic"/>
          <w:sz w:val="32"/>
          <w:szCs w:val="32"/>
        </w:rPr>
      </w:pPr>
      <w:r w:rsidRPr="00F01B18">
        <w:rPr>
          <w:rFonts w:eastAsia="Calibri"/>
          <w:b/>
          <w:sz w:val="28"/>
          <w:szCs w:val="28"/>
          <w:lang w:eastAsia="en-US"/>
        </w:rPr>
        <w:t xml:space="preserve">Критерии оценки </w:t>
      </w:r>
      <w:r w:rsidR="00F24914">
        <w:rPr>
          <w:rFonts w:eastAsia="Calibri"/>
          <w:b/>
          <w:sz w:val="28"/>
          <w:szCs w:val="28"/>
          <w:lang w:eastAsia="en-US"/>
        </w:rPr>
        <w:t>промежуточной аттестации (экзамен)</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157"/>
      </w:tblGrid>
      <w:tr w:rsidR="00420A75" w:rsidRPr="00B32CE6" w14:paraId="7DDEC1DA" w14:textId="77777777" w:rsidTr="000655CF">
        <w:tc>
          <w:tcPr>
            <w:tcW w:w="6629" w:type="dxa"/>
          </w:tcPr>
          <w:p w14:paraId="480BF541" w14:textId="77777777" w:rsidR="00420A75" w:rsidRPr="00A4710D" w:rsidRDefault="00420A75" w:rsidP="000655CF">
            <w:pPr>
              <w:widowControl w:val="0"/>
              <w:rPr>
                <w:b/>
                <w:sz w:val="28"/>
                <w:szCs w:val="28"/>
              </w:rPr>
            </w:pPr>
            <w:r w:rsidRPr="00A4710D">
              <w:rPr>
                <w:b/>
                <w:sz w:val="28"/>
                <w:szCs w:val="28"/>
              </w:rPr>
              <w:t>Степень удовлетворения критериям</w:t>
            </w:r>
          </w:p>
        </w:tc>
        <w:tc>
          <w:tcPr>
            <w:tcW w:w="3157" w:type="dxa"/>
          </w:tcPr>
          <w:p w14:paraId="0DCC9E3A" w14:textId="77777777" w:rsidR="00420A75" w:rsidRPr="00A4710D" w:rsidRDefault="00420A75" w:rsidP="000655CF">
            <w:pPr>
              <w:widowControl w:val="0"/>
              <w:rPr>
                <w:b/>
                <w:sz w:val="28"/>
                <w:szCs w:val="28"/>
              </w:rPr>
            </w:pPr>
            <w:r w:rsidRPr="00A4710D">
              <w:rPr>
                <w:b/>
                <w:sz w:val="28"/>
                <w:szCs w:val="28"/>
              </w:rPr>
              <w:t>Баллы (оценка)</w:t>
            </w:r>
          </w:p>
        </w:tc>
      </w:tr>
      <w:tr w:rsidR="00420A75" w:rsidRPr="00B32CE6" w14:paraId="19E13BFA" w14:textId="77777777" w:rsidTr="000655CF">
        <w:trPr>
          <w:trHeight w:val="1339"/>
        </w:trPr>
        <w:tc>
          <w:tcPr>
            <w:tcW w:w="6629" w:type="dxa"/>
          </w:tcPr>
          <w:p w14:paraId="65BFBD88" w14:textId="77777777" w:rsidR="00420A75" w:rsidRPr="00A4710D" w:rsidRDefault="00A4710D" w:rsidP="00A4710D">
            <w:pPr>
              <w:widowControl w:val="0"/>
              <w:rPr>
                <w:bCs/>
                <w:sz w:val="28"/>
                <w:szCs w:val="28"/>
              </w:rPr>
            </w:pPr>
            <w:r w:rsidRPr="00A4710D">
              <w:rPr>
                <w:bCs/>
                <w:sz w:val="28"/>
                <w:szCs w:val="28"/>
              </w:rPr>
              <w:t>Студент исчерпывающим образом ответил на вопросы. Обнаруживается  всестороннее, систематическое  и глубокое  знание  учебно-программного материала. При ответе студент излагает материал последовательно, четко и логически стройно, способен аргументировать свои утверждения и выводы, привести практические примеры.</w:t>
            </w:r>
          </w:p>
        </w:tc>
        <w:tc>
          <w:tcPr>
            <w:tcW w:w="3157" w:type="dxa"/>
          </w:tcPr>
          <w:p w14:paraId="07D6F5A2" w14:textId="77777777" w:rsidR="00420A75" w:rsidRPr="00B32CE6" w:rsidRDefault="00420A75" w:rsidP="000655CF">
            <w:pPr>
              <w:widowControl w:val="0"/>
              <w:rPr>
                <w:b/>
                <w:bCs/>
                <w:sz w:val="28"/>
                <w:szCs w:val="28"/>
              </w:rPr>
            </w:pPr>
            <w:r w:rsidRPr="00B32CE6">
              <w:rPr>
                <w:b/>
                <w:bCs/>
                <w:sz w:val="28"/>
                <w:szCs w:val="28"/>
              </w:rPr>
              <w:t>100-85</w:t>
            </w:r>
          </w:p>
          <w:p w14:paraId="5C99F88E" w14:textId="77777777" w:rsidR="00420A75" w:rsidRPr="00B32CE6" w:rsidRDefault="00420A75" w:rsidP="000655CF">
            <w:pPr>
              <w:widowControl w:val="0"/>
              <w:rPr>
                <w:b/>
                <w:sz w:val="28"/>
                <w:szCs w:val="28"/>
              </w:rPr>
            </w:pPr>
            <w:r w:rsidRPr="00B32CE6">
              <w:rPr>
                <w:b/>
                <w:bCs/>
                <w:sz w:val="28"/>
                <w:szCs w:val="28"/>
              </w:rPr>
              <w:t>(отлично)</w:t>
            </w:r>
          </w:p>
        </w:tc>
      </w:tr>
      <w:tr w:rsidR="00420A75" w:rsidRPr="00B32CE6" w14:paraId="5CCE861A" w14:textId="77777777" w:rsidTr="000655CF">
        <w:trPr>
          <w:trHeight w:val="1265"/>
        </w:trPr>
        <w:tc>
          <w:tcPr>
            <w:tcW w:w="6629" w:type="dxa"/>
          </w:tcPr>
          <w:p w14:paraId="70C697DF" w14:textId="77777777" w:rsidR="00420A75" w:rsidRPr="00A4710D" w:rsidRDefault="00A4710D" w:rsidP="00A4710D">
            <w:pPr>
              <w:widowControl w:val="0"/>
              <w:rPr>
                <w:bCs/>
                <w:sz w:val="28"/>
                <w:szCs w:val="28"/>
              </w:rPr>
            </w:pPr>
            <w:r w:rsidRPr="00A4710D">
              <w:rPr>
                <w:bCs/>
                <w:sz w:val="28"/>
                <w:szCs w:val="28"/>
              </w:rPr>
              <w:lastRenderedPageBreak/>
              <w:t>Студент демонстрирует достаточные теоретические и практические знания. Обнаруживается полное знание  учебно-программного материала.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Могут быть допущены погрешности  в определении основных понятий или решении практической задачи.</w:t>
            </w:r>
          </w:p>
        </w:tc>
        <w:tc>
          <w:tcPr>
            <w:tcW w:w="3157" w:type="dxa"/>
          </w:tcPr>
          <w:p w14:paraId="0DBD2CBE" w14:textId="77777777" w:rsidR="00420A75" w:rsidRPr="00B32CE6" w:rsidRDefault="00420A75" w:rsidP="000655CF">
            <w:pPr>
              <w:widowControl w:val="0"/>
              <w:rPr>
                <w:b/>
                <w:bCs/>
                <w:sz w:val="28"/>
                <w:szCs w:val="28"/>
              </w:rPr>
            </w:pPr>
            <w:r w:rsidRPr="00B32CE6">
              <w:rPr>
                <w:b/>
                <w:bCs/>
                <w:sz w:val="28"/>
                <w:szCs w:val="28"/>
              </w:rPr>
              <w:t>84-71</w:t>
            </w:r>
          </w:p>
          <w:p w14:paraId="2D6A29B3" w14:textId="77777777" w:rsidR="00420A75" w:rsidRPr="00B32CE6" w:rsidRDefault="00420A75" w:rsidP="000655CF">
            <w:pPr>
              <w:widowControl w:val="0"/>
              <w:rPr>
                <w:b/>
                <w:bCs/>
                <w:sz w:val="28"/>
                <w:szCs w:val="28"/>
              </w:rPr>
            </w:pPr>
            <w:r w:rsidRPr="00B32CE6">
              <w:rPr>
                <w:b/>
                <w:bCs/>
                <w:sz w:val="28"/>
                <w:szCs w:val="28"/>
              </w:rPr>
              <w:t>(хорошо)</w:t>
            </w:r>
          </w:p>
        </w:tc>
      </w:tr>
      <w:tr w:rsidR="00420A75" w:rsidRPr="00B32CE6" w14:paraId="17E4FF38" w14:textId="77777777" w:rsidTr="000655CF">
        <w:trPr>
          <w:trHeight w:val="1457"/>
        </w:trPr>
        <w:tc>
          <w:tcPr>
            <w:tcW w:w="6629" w:type="dxa"/>
          </w:tcPr>
          <w:p w14:paraId="79FB779F" w14:textId="77777777" w:rsidR="00420A75" w:rsidRPr="00A4710D" w:rsidRDefault="00A4710D" w:rsidP="00A4710D">
            <w:pPr>
              <w:widowControl w:val="0"/>
              <w:rPr>
                <w:bCs/>
                <w:sz w:val="28"/>
                <w:szCs w:val="28"/>
              </w:rPr>
            </w:pPr>
            <w:r w:rsidRPr="00A4710D">
              <w:rPr>
                <w:bCs/>
                <w:sz w:val="28"/>
                <w:szCs w:val="28"/>
              </w:rPr>
              <w:t>Дан неполный ответ, логика и последовательность изложения имеют существенные нарушения. Допущены ошибки при определении сущности раскрываемых понятий, вследствие непонимания студентом их существенных и несущественных признаков и связей. В ответе отсутствуют выводы. Умение раскрыть конкретные проявления обобщенных знаний не показано. Испытывает затруднения при выполнении практических задач. Допускаются ошибки при выполнении заданий, но студент обладает  необходимыми знаниями  для их устранения под руководством преподавателя.</w:t>
            </w:r>
          </w:p>
        </w:tc>
        <w:tc>
          <w:tcPr>
            <w:tcW w:w="3157" w:type="dxa"/>
          </w:tcPr>
          <w:p w14:paraId="3F290958" w14:textId="77777777" w:rsidR="00420A75" w:rsidRPr="00B32CE6" w:rsidRDefault="00420A75" w:rsidP="000655CF">
            <w:pPr>
              <w:widowControl w:val="0"/>
              <w:rPr>
                <w:b/>
                <w:bCs/>
                <w:sz w:val="28"/>
                <w:szCs w:val="28"/>
              </w:rPr>
            </w:pPr>
          </w:p>
          <w:p w14:paraId="2458551B" w14:textId="77777777" w:rsidR="00420A75" w:rsidRPr="00B32CE6" w:rsidRDefault="00420A75" w:rsidP="000655CF">
            <w:pPr>
              <w:widowControl w:val="0"/>
              <w:rPr>
                <w:b/>
                <w:bCs/>
                <w:sz w:val="28"/>
                <w:szCs w:val="28"/>
              </w:rPr>
            </w:pPr>
            <w:r w:rsidRPr="00B32CE6">
              <w:rPr>
                <w:b/>
                <w:bCs/>
                <w:sz w:val="28"/>
                <w:szCs w:val="28"/>
              </w:rPr>
              <w:t>70-51</w:t>
            </w:r>
          </w:p>
          <w:p w14:paraId="6BC5A201" w14:textId="77777777" w:rsidR="00420A75" w:rsidRPr="00B32CE6" w:rsidRDefault="00420A75" w:rsidP="000655CF">
            <w:pPr>
              <w:widowControl w:val="0"/>
              <w:rPr>
                <w:b/>
                <w:bCs/>
                <w:sz w:val="28"/>
                <w:szCs w:val="28"/>
              </w:rPr>
            </w:pPr>
            <w:r w:rsidRPr="00B32CE6">
              <w:rPr>
                <w:b/>
                <w:bCs/>
                <w:sz w:val="28"/>
                <w:szCs w:val="28"/>
              </w:rPr>
              <w:t>(удовлетворительно)</w:t>
            </w:r>
          </w:p>
        </w:tc>
      </w:tr>
      <w:tr w:rsidR="00420A75" w:rsidRPr="00B32CE6" w14:paraId="442147A3" w14:textId="77777777" w:rsidTr="000655CF">
        <w:tc>
          <w:tcPr>
            <w:tcW w:w="6629" w:type="dxa"/>
          </w:tcPr>
          <w:p w14:paraId="471FCEC0" w14:textId="77777777" w:rsidR="00420A75" w:rsidRPr="00A4710D" w:rsidRDefault="00A4710D" w:rsidP="00A4710D">
            <w:pPr>
              <w:widowControl w:val="0"/>
              <w:rPr>
                <w:bCs/>
                <w:sz w:val="28"/>
                <w:szCs w:val="28"/>
              </w:rPr>
            </w:pPr>
            <w:r w:rsidRPr="00A4710D">
              <w:rPr>
                <w:bCs/>
                <w:sz w:val="28"/>
                <w:szCs w:val="28"/>
              </w:rPr>
              <w:t>Студент испытывает значительные трудности в  ответе на вопросы. Обнаруживаются  значительные пробелы  в знаниях основного учебно-программного материала. На дополнительные вопросы студент не отвечает.</w:t>
            </w:r>
          </w:p>
        </w:tc>
        <w:tc>
          <w:tcPr>
            <w:tcW w:w="3157" w:type="dxa"/>
          </w:tcPr>
          <w:p w14:paraId="2A4B7990" w14:textId="77777777" w:rsidR="00420A75" w:rsidRPr="00B32CE6" w:rsidRDefault="00420A75" w:rsidP="000655CF">
            <w:pPr>
              <w:widowControl w:val="0"/>
              <w:rPr>
                <w:b/>
                <w:bCs/>
                <w:sz w:val="28"/>
                <w:szCs w:val="28"/>
              </w:rPr>
            </w:pPr>
            <w:r w:rsidRPr="00B32CE6">
              <w:rPr>
                <w:b/>
                <w:bCs/>
                <w:sz w:val="28"/>
                <w:szCs w:val="28"/>
              </w:rPr>
              <w:t>менее 51</w:t>
            </w:r>
          </w:p>
          <w:p w14:paraId="2C834CAD" w14:textId="77777777" w:rsidR="00420A75" w:rsidRPr="00B32CE6" w:rsidRDefault="00420A75" w:rsidP="000655CF">
            <w:pPr>
              <w:widowControl w:val="0"/>
              <w:rPr>
                <w:b/>
                <w:bCs/>
                <w:sz w:val="28"/>
                <w:szCs w:val="28"/>
              </w:rPr>
            </w:pPr>
            <w:r w:rsidRPr="00B32CE6">
              <w:rPr>
                <w:b/>
                <w:bCs/>
                <w:sz w:val="28"/>
                <w:szCs w:val="28"/>
              </w:rPr>
              <w:t>(неудовлетворительно)</w:t>
            </w:r>
          </w:p>
        </w:tc>
      </w:tr>
    </w:tbl>
    <w:p w14:paraId="4BC61A4C" w14:textId="77777777" w:rsidR="00420A75" w:rsidRPr="00953142" w:rsidRDefault="00420A75" w:rsidP="00420A75">
      <w:pPr>
        <w:spacing w:line="360" w:lineRule="auto"/>
        <w:ind w:firstLine="567"/>
        <w:rPr>
          <w:rFonts w:ascii="Calibri" w:hAnsi="Calibri" w:cs="Simplified Arabic"/>
          <w:sz w:val="32"/>
          <w:szCs w:val="32"/>
        </w:rPr>
      </w:pPr>
    </w:p>
    <w:p w14:paraId="09EBA689" w14:textId="77777777" w:rsidR="00420A75" w:rsidRDefault="00420A75" w:rsidP="00B343CC">
      <w:pPr>
        <w:ind w:firstLine="567"/>
        <w:jc w:val="both"/>
        <w:rPr>
          <w:b/>
          <w:sz w:val="28"/>
          <w:szCs w:val="28"/>
        </w:rPr>
      </w:pPr>
      <w:r>
        <w:rPr>
          <w:b/>
          <w:sz w:val="28"/>
          <w:szCs w:val="28"/>
        </w:rPr>
        <w:t xml:space="preserve">Примерные </w:t>
      </w:r>
      <w:r w:rsidR="00B343CC">
        <w:rPr>
          <w:b/>
          <w:sz w:val="28"/>
          <w:szCs w:val="28"/>
        </w:rPr>
        <w:t>вопросы для составления экзаменационных билетов</w:t>
      </w:r>
      <w:r w:rsidR="006E72D0">
        <w:rPr>
          <w:b/>
          <w:sz w:val="28"/>
          <w:szCs w:val="28"/>
        </w:rPr>
        <w:t>:</w:t>
      </w:r>
    </w:p>
    <w:p w14:paraId="30608FD7" w14:textId="77777777" w:rsidR="00420A75" w:rsidRDefault="00420A75" w:rsidP="00420A75">
      <w:pPr>
        <w:ind w:firstLine="567"/>
        <w:jc w:val="both"/>
        <w:rPr>
          <w:b/>
          <w:bCs/>
          <w:i/>
          <w:iCs/>
          <w:sz w:val="28"/>
          <w:szCs w:val="28"/>
          <w:u w:val="single"/>
        </w:rPr>
      </w:pPr>
      <w:r w:rsidRPr="009D0161">
        <w:rPr>
          <w:rFonts w:eastAsia="Calibri"/>
          <w:b/>
          <w:i/>
          <w:iCs/>
          <w:sz w:val="28"/>
          <w:szCs w:val="28"/>
          <w:u w:val="single"/>
          <w:lang w:eastAsia="en-US"/>
        </w:rPr>
        <w:t>Оценочные средства текущего контроля</w:t>
      </w:r>
      <w:r>
        <w:rPr>
          <w:rFonts w:eastAsia="Calibri"/>
          <w:b/>
          <w:i/>
          <w:iCs/>
          <w:sz w:val="28"/>
          <w:szCs w:val="28"/>
          <w:u w:val="single"/>
          <w:lang w:eastAsia="en-US"/>
        </w:rPr>
        <w:t xml:space="preserve"> </w:t>
      </w:r>
      <w:r w:rsidRPr="00C0378D">
        <w:rPr>
          <w:rFonts w:eastAsia="Calibri"/>
          <w:b/>
          <w:i/>
          <w:iCs/>
          <w:sz w:val="28"/>
          <w:szCs w:val="28"/>
          <w:u w:val="single"/>
          <w:lang w:eastAsia="en-US"/>
        </w:rPr>
        <w:t>формирования компетенции</w:t>
      </w:r>
      <w:r>
        <w:rPr>
          <w:rFonts w:eastAsia="Calibri"/>
          <w:b/>
          <w:i/>
          <w:iCs/>
          <w:sz w:val="28"/>
          <w:szCs w:val="28"/>
          <w:u w:val="single"/>
          <w:lang w:eastAsia="en-US"/>
        </w:rPr>
        <w:t xml:space="preserve"> </w:t>
      </w:r>
      <w:r w:rsidRPr="000224FD">
        <w:rPr>
          <w:b/>
          <w:bCs/>
          <w:i/>
          <w:iCs/>
          <w:sz w:val="28"/>
          <w:szCs w:val="28"/>
          <w:u w:val="single"/>
        </w:rPr>
        <w:t xml:space="preserve">ОРК, </w:t>
      </w:r>
      <w:r w:rsidR="00AD6FFB">
        <w:rPr>
          <w:b/>
          <w:bCs/>
          <w:i/>
          <w:iCs/>
          <w:sz w:val="28"/>
          <w:szCs w:val="28"/>
          <w:u w:val="single"/>
        </w:rPr>
        <w:t>ОРК.П</w:t>
      </w:r>
      <w:r>
        <w:rPr>
          <w:b/>
          <w:bCs/>
          <w:i/>
          <w:iCs/>
          <w:sz w:val="28"/>
          <w:szCs w:val="28"/>
          <w:u w:val="single"/>
        </w:rPr>
        <w:t>:</w:t>
      </w:r>
    </w:p>
    <w:p w14:paraId="037AFC2F" w14:textId="77777777" w:rsidR="001D740F" w:rsidRPr="00AD6FFB" w:rsidRDefault="001D740F" w:rsidP="00610AE6">
      <w:pPr>
        <w:pStyle w:val="a4"/>
        <w:numPr>
          <w:ilvl w:val="0"/>
          <w:numId w:val="15"/>
        </w:numPr>
        <w:contextualSpacing/>
        <w:jc w:val="both"/>
        <w:rPr>
          <w:sz w:val="28"/>
          <w:szCs w:val="28"/>
        </w:rPr>
      </w:pPr>
      <w:r w:rsidRPr="00AD6FFB">
        <w:rPr>
          <w:sz w:val="28"/>
          <w:szCs w:val="28"/>
        </w:rPr>
        <w:t>Религиозное течение саляфиййа и ваххабиййа, Единобожие ваххабитов.</w:t>
      </w:r>
    </w:p>
    <w:p w14:paraId="202938B8" w14:textId="77777777" w:rsidR="001D740F" w:rsidRPr="00AD6FFB" w:rsidRDefault="001D740F" w:rsidP="00610AE6">
      <w:pPr>
        <w:pStyle w:val="a4"/>
        <w:numPr>
          <w:ilvl w:val="0"/>
          <w:numId w:val="15"/>
        </w:numPr>
        <w:contextualSpacing/>
        <w:jc w:val="both"/>
        <w:rPr>
          <w:color w:val="000000"/>
          <w:sz w:val="28"/>
          <w:szCs w:val="28"/>
        </w:rPr>
      </w:pPr>
      <w:r w:rsidRPr="00AD6FFB">
        <w:rPr>
          <w:sz w:val="28"/>
          <w:szCs w:val="28"/>
        </w:rPr>
        <w:t>Разногласия между традиционными суннитами и ваххабитами.</w:t>
      </w:r>
    </w:p>
    <w:p w14:paraId="6871B3AC" w14:textId="77777777" w:rsidR="001D740F" w:rsidRPr="00AD6FFB" w:rsidRDefault="001D740F" w:rsidP="00610AE6">
      <w:pPr>
        <w:pStyle w:val="a4"/>
        <w:numPr>
          <w:ilvl w:val="0"/>
          <w:numId w:val="15"/>
        </w:numPr>
        <w:contextualSpacing/>
        <w:jc w:val="both"/>
        <w:rPr>
          <w:sz w:val="28"/>
          <w:szCs w:val="28"/>
        </w:rPr>
      </w:pPr>
      <w:r w:rsidRPr="00AD6FFB">
        <w:rPr>
          <w:sz w:val="28"/>
          <w:szCs w:val="28"/>
        </w:rPr>
        <w:t xml:space="preserve">Вопрос табаррука и тавассуля в исламе, мнение ваххабитов и суннитов. </w:t>
      </w:r>
    </w:p>
    <w:p w14:paraId="6D06BC9A" w14:textId="77777777" w:rsidR="001D740F" w:rsidRPr="00AD6FFB" w:rsidRDefault="001D740F" w:rsidP="00610AE6">
      <w:pPr>
        <w:pStyle w:val="a4"/>
        <w:numPr>
          <w:ilvl w:val="0"/>
          <w:numId w:val="15"/>
        </w:numPr>
        <w:contextualSpacing/>
        <w:jc w:val="both"/>
        <w:rPr>
          <w:sz w:val="28"/>
          <w:szCs w:val="28"/>
        </w:rPr>
      </w:pPr>
      <w:r w:rsidRPr="00AD6FFB">
        <w:rPr>
          <w:sz w:val="28"/>
          <w:szCs w:val="28"/>
        </w:rPr>
        <w:t xml:space="preserve">Ваххабиты-джихадисты. </w:t>
      </w:r>
    </w:p>
    <w:p w14:paraId="367E4819" w14:textId="77777777" w:rsidR="001D740F" w:rsidRPr="00AD6FFB" w:rsidRDefault="001D740F" w:rsidP="00610AE6">
      <w:pPr>
        <w:pStyle w:val="a4"/>
        <w:numPr>
          <w:ilvl w:val="0"/>
          <w:numId w:val="15"/>
        </w:numPr>
        <w:contextualSpacing/>
        <w:jc w:val="both"/>
        <w:rPr>
          <w:sz w:val="28"/>
          <w:szCs w:val="28"/>
        </w:rPr>
      </w:pPr>
      <w:r w:rsidRPr="00AD6FFB">
        <w:rPr>
          <w:sz w:val="28"/>
          <w:szCs w:val="28"/>
        </w:rPr>
        <w:t>Виды и типы ваххабитов.</w:t>
      </w:r>
    </w:p>
    <w:p w14:paraId="25A0AD24" w14:textId="77777777" w:rsidR="001D740F" w:rsidRPr="00AD6FFB" w:rsidRDefault="001D740F" w:rsidP="00610AE6">
      <w:pPr>
        <w:pStyle w:val="a4"/>
        <w:numPr>
          <w:ilvl w:val="0"/>
          <w:numId w:val="15"/>
        </w:numPr>
        <w:contextualSpacing/>
        <w:jc w:val="both"/>
        <w:rPr>
          <w:sz w:val="28"/>
          <w:szCs w:val="28"/>
        </w:rPr>
      </w:pPr>
      <w:r w:rsidRPr="00AD6FFB">
        <w:rPr>
          <w:sz w:val="28"/>
          <w:szCs w:val="28"/>
        </w:rPr>
        <w:t xml:space="preserve">Джамаат ат-такфир валь-хиджра. </w:t>
      </w:r>
    </w:p>
    <w:p w14:paraId="201F118D" w14:textId="77777777" w:rsidR="001D740F" w:rsidRPr="00AD6FFB" w:rsidRDefault="001D740F" w:rsidP="00610AE6">
      <w:pPr>
        <w:pStyle w:val="a4"/>
        <w:numPr>
          <w:ilvl w:val="0"/>
          <w:numId w:val="15"/>
        </w:numPr>
        <w:contextualSpacing/>
        <w:jc w:val="both"/>
        <w:rPr>
          <w:bCs/>
          <w:sz w:val="28"/>
          <w:szCs w:val="28"/>
        </w:rPr>
      </w:pPr>
      <w:r w:rsidRPr="00AD6FFB">
        <w:rPr>
          <w:bCs/>
          <w:sz w:val="28"/>
          <w:szCs w:val="28"/>
        </w:rPr>
        <w:t>Ал-Ихван ал-муслимун.</w:t>
      </w:r>
    </w:p>
    <w:p w14:paraId="62F10F09" w14:textId="77777777" w:rsidR="001D740F" w:rsidRPr="00AD6FFB" w:rsidRDefault="001D740F" w:rsidP="00610AE6">
      <w:pPr>
        <w:pStyle w:val="a4"/>
        <w:numPr>
          <w:ilvl w:val="0"/>
          <w:numId w:val="15"/>
        </w:numPr>
        <w:contextualSpacing/>
        <w:jc w:val="both"/>
        <w:rPr>
          <w:bCs/>
          <w:sz w:val="28"/>
          <w:szCs w:val="28"/>
        </w:rPr>
      </w:pPr>
      <w:r w:rsidRPr="00AD6FFB">
        <w:rPr>
          <w:iCs/>
          <w:color w:val="000000"/>
          <w:sz w:val="28"/>
          <w:szCs w:val="28"/>
        </w:rPr>
        <w:t>Хизб-ут-Тахрир</w:t>
      </w:r>
      <w:r w:rsidRPr="00AD6FFB">
        <w:rPr>
          <w:bCs/>
          <w:sz w:val="28"/>
          <w:szCs w:val="28"/>
        </w:rPr>
        <w:t xml:space="preserve">. </w:t>
      </w:r>
    </w:p>
    <w:p w14:paraId="54DAAAAE" w14:textId="77777777" w:rsidR="001D740F" w:rsidRPr="00AD6FFB" w:rsidRDefault="001D740F" w:rsidP="00610AE6">
      <w:pPr>
        <w:pStyle w:val="a4"/>
        <w:numPr>
          <w:ilvl w:val="0"/>
          <w:numId w:val="15"/>
        </w:numPr>
        <w:contextualSpacing/>
        <w:jc w:val="both"/>
        <w:rPr>
          <w:bCs/>
          <w:iCs/>
          <w:sz w:val="28"/>
          <w:szCs w:val="28"/>
        </w:rPr>
      </w:pPr>
      <w:r w:rsidRPr="00AD6FFB">
        <w:rPr>
          <w:iCs/>
          <w:color w:val="000000"/>
          <w:sz w:val="28"/>
          <w:szCs w:val="28"/>
        </w:rPr>
        <w:t>Джамаат Таблиг</w:t>
      </w:r>
      <w:r w:rsidRPr="00AD6FFB">
        <w:rPr>
          <w:bCs/>
          <w:iCs/>
          <w:sz w:val="28"/>
          <w:szCs w:val="28"/>
        </w:rPr>
        <w:t xml:space="preserve">. </w:t>
      </w:r>
    </w:p>
    <w:p w14:paraId="63D2A9F4" w14:textId="77777777" w:rsidR="001D740F" w:rsidRDefault="001D740F" w:rsidP="00610AE6">
      <w:pPr>
        <w:pStyle w:val="a4"/>
        <w:numPr>
          <w:ilvl w:val="0"/>
          <w:numId w:val="15"/>
        </w:numPr>
        <w:contextualSpacing/>
        <w:jc w:val="both"/>
        <w:rPr>
          <w:sz w:val="28"/>
          <w:szCs w:val="28"/>
        </w:rPr>
      </w:pPr>
      <w:r w:rsidRPr="00AD6FFB">
        <w:rPr>
          <w:sz w:val="28"/>
          <w:szCs w:val="28"/>
        </w:rPr>
        <w:t>Нурджулар и Джамаат Хизмет.</w:t>
      </w:r>
    </w:p>
    <w:p w14:paraId="23CEE031" w14:textId="77777777" w:rsidR="00AD6FFB" w:rsidRPr="00A23F99" w:rsidRDefault="00AD6FFB" w:rsidP="00610AE6">
      <w:pPr>
        <w:pStyle w:val="a4"/>
        <w:numPr>
          <w:ilvl w:val="0"/>
          <w:numId w:val="15"/>
        </w:numPr>
        <w:jc w:val="both"/>
        <w:rPr>
          <w:color w:val="000000"/>
          <w:sz w:val="28"/>
          <w:szCs w:val="28"/>
        </w:rPr>
      </w:pPr>
      <w:r w:rsidRPr="00A23F99">
        <w:rPr>
          <w:color w:val="000000"/>
          <w:sz w:val="28"/>
          <w:szCs w:val="28"/>
        </w:rPr>
        <w:t>Что означают понятия аль-валя валь-бара, как понимают их джихадисты?</w:t>
      </w:r>
    </w:p>
    <w:p w14:paraId="527B7684" w14:textId="77777777" w:rsidR="00AD6FFB" w:rsidRPr="00A23F99" w:rsidRDefault="00AD6FFB" w:rsidP="00610AE6">
      <w:pPr>
        <w:pStyle w:val="a4"/>
        <w:numPr>
          <w:ilvl w:val="0"/>
          <w:numId w:val="15"/>
        </w:numPr>
        <w:jc w:val="both"/>
        <w:rPr>
          <w:color w:val="000000"/>
          <w:sz w:val="28"/>
          <w:szCs w:val="28"/>
        </w:rPr>
      </w:pPr>
      <w:r w:rsidRPr="00A23F99">
        <w:rPr>
          <w:color w:val="000000"/>
          <w:sz w:val="28"/>
          <w:szCs w:val="28"/>
        </w:rPr>
        <w:lastRenderedPageBreak/>
        <w:t>Как объяснить хадис о том, что Пророку (мир ему) было приказано сражаться с людьми, пока они не скажут шахаду …?</w:t>
      </w:r>
    </w:p>
    <w:p w14:paraId="657E8110" w14:textId="77777777" w:rsidR="00AD6FFB" w:rsidRPr="00A23F99" w:rsidRDefault="00AD6FFB" w:rsidP="00610AE6">
      <w:pPr>
        <w:pStyle w:val="a4"/>
        <w:numPr>
          <w:ilvl w:val="0"/>
          <w:numId w:val="15"/>
        </w:numPr>
        <w:jc w:val="both"/>
        <w:rPr>
          <w:color w:val="000000"/>
          <w:sz w:val="28"/>
          <w:szCs w:val="28"/>
        </w:rPr>
      </w:pPr>
      <w:r w:rsidRPr="00A23F99">
        <w:rPr>
          <w:color w:val="000000"/>
          <w:sz w:val="28"/>
          <w:szCs w:val="28"/>
        </w:rPr>
        <w:t>Можно ли связать хадис о байате в сборнике Муслима с сегодняшним состоянием?</w:t>
      </w:r>
    </w:p>
    <w:p w14:paraId="412A3E38" w14:textId="77777777" w:rsidR="00AD6FFB" w:rsidRPr="00A23F99" w:rsidRDefault="00AD6FFB" w:rsidP="00610AE6">
      <w:pPr>
        <w:pStyle w:val="a4"/>
        <w:numPr>
          <w:ilvl w:val="0"/>
          <w:numId w:val="15"/>
        </w:numPr>
        <w:jc w:val="both"/>
        <w:rPr>
          <w:color w:val="000000"/>
          <w:sz w:val="28"/>
          <w:szCs w:val="28"/>
        </w:rPr>
      </w:pPr>
      <w:r w:rsidRPr="00A23F99">
        <w:rPr>
          <w:color w:val="000000"/>
          <w:sz w:val="28"/>
          <w:szCs w:val="28"/>
        </w:rPr>
        <w:t>Что значит: «аль-улюхиййа» и «ар-рубубиййа» равнозначные понятия? А если наоборот, каковы последствия для мусульман?</w:t>
      </w:r>
    </w:p>
    <w:p w14:paraId="0CA1CA68" w14:textId="77777777" w:rsidR="00AD6FFB" w:rsidRPr="00AD6FFB" w:rsidRDefault="00AD6FFB" w:rsidP="00610AE6">
      <w:pPr>
        <w:pStyle w:val="a4"/>
        <w:numPr>
          <w:ilvl w:val="0"/>
          <w:numId w:val="15"/>
        </w:numPr>
        <w:contextualSpacing/>
        <w:jc w:val="both"/>
        <w:rPr>
          <w:sz w:val="28"/>
          <w:szCs w:val="28"/>
        </w:rPr>
      </w:pPr>
      <w:r w:rsidRPr="00A23F99">
        <w:rPr>
          <w:color w:val="000000"/>
          <w:sz w:val="28"/>
          <w:szCs w:val="28"/>
        </w:rPr>
        <w:t>Разъясните фетву аль-Йа</w:t>
      </w:r>
      <w:r w:rsidRPr="00A23F99">
        <w:rPr>
          <w:bCs/>
          <w:iCs/>
          <w:color w:val="000000"/>
          <w:sz w:val="28"/>
          <w:szCs w:val="28"/>
        </w:rPr>
        <w:t>‘</w:t>
      </w:r>
      <w:r w:rsidRPr="00A23F99">
        <w:rPr>
          <w:color w:val="000000"/>
          <w:sz w:val="28"/>
          <w:szCs w:val="28"/>
        </w:rPr>
        <w:t>куби против ДА</w:t>
      </w:r>
      <w:r w:rsidRPr="00A23F99">
        <w:rPr>
          <w:bCs/>
          <w:iCs/>
          <w:color w:val="000000"/>
          <w:sz w:val="28"/>
          <w:szCs w:val="28"/>
        </w:rPr>
        <w:t>‘</w:t>
      </w:r>
      <w:r w:rsidRPr="00A23F99">
        <w:rPr>
          <w:color w:val="000000"/>
          <w:sz w:val="28"/>
          <w:szCs w:val="28"/>
        </w:rPr>
        <w:t>ИШ.</w:t>
      </w:r>
    </w:p>
    <w:sectPr w:rsidR="00AD6FFB" w:rsidRPr="00AD6FFB" w:rsidSect="00744D49">
      <w:foot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41CBC" w14:textId="77777777" w:rsidR="00EB57A6" w:rsidRDefault="00EB57A6">
      <w:r>
        <w:separator/>
      </w:r>
    </w:p>
  </w:endnote>
  <w:endnote w:type="continuationSeparator" w:id="0">
    <w:p w14:paraId="3AD06B12" w14:textId="77777777" w:rsidR="00EB57A6" w:rsidRDefault="00EB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489003"/>
      <w:docPartObj>
        <w:docPartGallery w:val="Page Numbers (Bottom of Page)"/>
        <w:docPartUnique/>
      </w:docPartObj>
    </w:sdtPr>
    <w:sdtEndPr/>
    <w:sdtContent>
      <w:p w14:paraId="20EFA07B" w14:textId="3CBB0DA6" w:rsidR="001C412B" w:rsidRDefault="001C412B">
        <w:pPr>
          <w:pStyle w:val="af4"/>
          <w:jc w:val="right"/>
        </w:pPr>
        <w:r>
          <w:fldChar w:fldCharType="begin"/>
        </w:r>
        <w:r>
          <w:instrText>PAGE   \* MERGEFORMAT</w:instrText>
        </w:r>
        <w:r>
          <w:fldChar w:fldCharType="separate"/>
        </w:r>
        <w:r>
          <w:t>2</w:t>
        </w:r>
        <w:r>
          <w:fldChar w:fldCharType="end"/>
        </w:r>
      </w:p>
    </w:sdtContent>
  </w:sdt>
  <w:p w14:paraId="068D5FBE" w14:textId="77777777" w:rsidR="001C412B" w:rsidRDefault="001C412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A59A" w14:textId="77777777" w:rsidR="00EB57A6" w:rsidRDefault="00EB57A6">
      <w:r>
        <w:separator/>
      </w:r>
    </w:p>
  </w:footnote>
  <w:footnote w:type="continuationSeparator" w:id="0">
    <w:p w14:paraId="780E2CFD" w14:textId="77777777" w:rsidR="00EB57A6" w:rsidRDefault="00EB5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6DE"/>
    <w:multiLevelType w:val="hybridMultilevel"/>
    <w:tmpl w:val="8F6ED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95693"/>
    <w:multiLevelType w:val="hybridMultilevel"/>
    <w:tmpl w:val="F9EC90A2"/>
    <w:lvl w:ilvl="0" w:tplc="E55C87B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73E74"/>
    <w:multiLevelType w:val="hybridMultilevel"/>
    <w:tmpl w:val="61208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7F4BE3"/>
    <w:multiLevelType w:val="hybridMultilevel"/>
    <w:tmpl w:val="9BFCC118"/>
    <w:lvl w:ilvl="0" w:tplc="7C3EB8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433544"/>
    <w:multiLevelType w:val="hybridMultilevel"/>
    <w:tmpl w:val="87CAFB0A"/>
    <w:lvl w:ilvl="0" w:tplc="5CDA933A">
      <w:start w:val="1"/>
      <w:numFmt w:val="decimal"/>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71C4FE3"/>
    <w:multiLevelType w:val="hybridMultilevel"/>
    <w:tmpl w:val="8572F946"/>
    <w:lvl w:ilvl="0" w:tplc="8B26B5B0">
      <w:start w:val="1"/>
      <w:numFmt w:val="decimal"/>
      <w:lvlText w:val="%1."/>
      <w:lvlJc w:val="left"/>
      <w:pPr>
        <w:ind w:left="927" w:hanging="360"/>
      </w:pPr>
      <w:rPr>
        <w:rFonts w:hint="default"/>
        <w:b w:val="0"/>
        <w:bCs w:val="0"/>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6274DAD"/>
    <w:multiLevelType w:val="hybridMultilevel"/>
    <w:tmpl w:val="0F1055C2"/>
    <w:lvl w:ilvl="0" w:tplc="4FC225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D0059"/>
    <w:multiLevelType w:val="hybridMultilevel"/>
    <w:tmpl w:val="F0CA2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DD0F7B"/>
    <w:multiLevelType w:val="hybridMultilevel"/>
    <w:tmpl w:val="3BD84B12"/>
    <w:lvl w:ilvl="0" w:tplc="677EEA6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021FE"/>
    <w:multiLevelType w:val="hybridMultilevel"/>
    <w:tmpl w:val="C2D4CD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0BE4B62"/>
    <w:multiLevelType w:val="hybridMultilevel"/>
    <w:tmpl w:val="7820CC28"/>
    <w:lvl w:ilvl="0" w:tplc="C5804DBE">
      <w:start w:val="1"/>
      <w:numFmt w:val="decimal"/>
      <w:lvlText w:val="%1."/>
      <w:lvlJc w:val="left"/>
      <w:pPr>
        <w:ind w:left="1080" w:hanging="360"/>
      </w:pPr>
      <w:rPr>
        <w:rFonts w:hint="default"/>
        <w:b w:val="0"/>
        <w:bCs/>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B5A5787"/>
    <w:multiLevelType w:val="hybridMultilevel"/>
    <w:tmpl w:val="A9DAA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F0B64BD"/>
    <w:multiLevelType w:val="hybridMultilevel"/>
    <w:tmpl w:val="DC08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36407"/>
    <w:multiLevelType w:val="hybridMultilevel"/>
    <w:tmpl w:val="B76C1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3A1F14"/>
    <w:multiLevelType w:val="hybridMultilevel"/>
    <w:tmpl w:val="DC08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0"/>
  </w:num>
  <w:num w:numId="5">
    <w:abstractNumId w:val="11"/>
  </w:num>
  <w:num w:numId="6">
    <w:abstractNumId w:val="7"/>
  </w:num>
  <w:num w:numId="7">
    <w:abstractNumId w:val="3"/>
  </w:num>
  <w:num w:numId="8">
    <w:abstractNumId w:val="8"/>
  </w:num>
  <w:num w:numId="9">
    <w:abstractNumId w:val="6"/>
  </w:num>
  <w:num w:numId="10">
    <w:abstractNumId w:val="12"/>
  </w:num>
  <w:num w:numId="11">
    <w:abstractNumId w:val="9"/>
  </w:num>
  <w:num w:numId="12">
    <w:abstractNumId w:val="4"/>
  </w:num>
  <w:num w:numId="13">
    <w:abstractNumId w:val="5"/>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158D"/>
    <w:rsid w:val="00001198"/>
    <w:rsid w:val="00010EA5"/>
    <w:rsid w:val="000224FD"/>
    <w:rsid w:val="0002655D"/>
    <w:rsid w:val="00027383"/>
    <w:rsid w:val="0003126F"/>
    <w:rsid w:val="00034476"/>
    <w:rsid w:val="00036221"/>
    <w:rsid w:val="000367F1"/>
    <w:rsid w:val="00037ADE"/>
    <w:rsid w:val="00054772"/>
    <w:rsid w:val="00063DE6"/>
    <w:rsid w:val="000655CF"/>
    <w:rsid w:val="00066FF3"/>
    <w:rsid w:val="00070FCA"/>
    <w:rsid w:val="000723DC"/>
    <w:rsid w:val="00077D98"/>
    <w:rsid w:val="00080F9B"/>
    <w:rsid w:val="0008323B"/>
    <w:rsid w:val="00091266"/>
    <w:rsid w:val="000A4C49"/>
    <w:rsid w:val="000B1C0C"/>
    <w:rsid w:val="000B2EFE"/>
    <w:rsid w:val="000B4DA9"/>
    <w:rsid w:val="000C426E"/>
    <w:rsid w:val="000C5B84"/>
    <w:rsid w:val="000C667D"/>
    <w:rsid w:val="000D07C8"/>
    <w:rsid w:val="000D18B6"/>
    <w:rsid w:val="000D1C55"/>
    <w:rsid w:val="000E5444"/>
    <w:rsid w:val="000F1129"/>
    <w:rsid w:val="000F33A8"/>
    <w:rsid w:val="000F5F9F"/>
    <w:rsid w:val="00101D53"/>
    <w:rsid w:val="00102F43"/>
    <w:rsid w:val="001144A0"/>
    <w:rsid w:val="00123AA1"/>
    <w:rsid w:val="001248CB"/>
    <w:rsid w:val="001370F7"/>
    <w:rsid w:val="00145DE0"/>
    <w:rsid w:val="0015357D"/>
    <w:rsid w:val="00153609"/>
    <w:rsid w:val="001559D3"/>
    <w:rsid w:val="00155D3F"/>
    <w:rsid w:val="00156A70"/>
    <w:rsid w:val="00162A54"/>
    <w:rsid w:val="00162BBA"/>
    <w:rsid w:val="00162BD8"/>
    <w:rsid w:val="00174D43"/>
    <w:rsid w:val="00183CC5"/>
    <w:rsid w:val="00187958"/>
    <w:rsid w:val="00191ABA"/>
    <w:rsid w:val="001A0867"/>
    <w:rsid w:val="001A0FDA"/>
    <w:rsid w:val="001A5922"/>
    <w:rsid w:val="001B2CEF"/>
    <w:rsid w:val="001B7B21"/>
    <w:rsid w:val="001C412B"/>
    <w:rsid w:val="001C54DF"/>
    <w:rsid w:val="001D740F"/>
    <w:rsid w:val="001E458A"/>
    <w:rsid w:val="001E4EED"/>
    <w:rsid w:val="001E7188"/>
    <w:rsid w:val="001E74E3"/>
    <w:rsid w:val="00207F38"/>
    <w:rsid w:val="00210292"/>
    <w:rsid w:val="00217159"/>
    <w:rsid w:val="0021773D"/>
    <w:rsid w:val="00224180"/>
    <w:rsid w:val="00232119"/>
    <w:rsid w:val="00233062"/>
    <w:rsid w:val="00233137"/>
    <w:rsid w:val="00233E5D"/>
    <w:rsid w:val="00242561"/>
    <w:rsid w:val="0024417A"/>
    <w:rsid w:val="00244BB4"/>
    <w:rsid w:val="002459A7"/>
    <w:rsid w:val="00261E20"/>
    <w:rsid w:val="00263367"/>
    <w:rsid w:val="00263E1B"/>
    <w:rsid w:val="00275FAA"/>
    <w:rsid w:val="00295A19"/>
    <w:rsid w:val="00296359"/>
    <w:rsid w:val="002B2792"/>
    <w:rsid w:val="002C0D3E"/>
    <w:rsid w:val="002C1067"/>
    <w:rsid w:val="002C2418"/>
    <w:rsid w:val="002E1118"/>
    <w:rsid w:val="002F066A"/>
    <w:rsid w:val="002F1EA3"/>
    <w:rsid w:val="002F3494"/>
    <w:rsid w:val="00301DDF"/>
    <w:rsid w:val="00305330"/>
    <w:rsid w:val="0030676A"/>
    <w:rsid w:val="00307117"/>
    <w:rsid w:val="00311D81"/>
    <w:rsid w:val="003132D8"/>
    <w:rsid w:val="0031385C"/>
    <w:rsid w:val="003138DF"/>
    <w:rsid w:val="0032088C"/>
    <w:rsid w:val="00321FE1"/>
    <w:rsid w:val="00322726"/>
    <w:rsid w:val="00326FED"/>
    <w:rsid w:val="00331A62"/>
    <w:rsid w:val="00337100"/>
    <w:rsid w:val="0034496A"/>
    <w:rsid w:val="00352D0C"/>
    <w:rsid w:val="00355B6E"/>
    <w:rsid w:val="0036407D"/>
    <w:rsid w:val="0036575D"/>
    <w:rsid w:val="00366A7D"/>
    <w:rsid w:val="00366D48"/>
    <w:rsid w:val="0037576D"/>
    <w:rsid w:val="003855AB"/>
    <w:rsid w:val="00386E6B"/>
    <w:rsid w:val="0039133E"/>
    <w:rsid w:val="003915F1"/>
    <w:rsid w:val="00394F3F"/>
    <w:rsid w:val="003956BC"/>
    <w:rsid w:val="003A06EB"/>
    <w:rsid w:val="003A644D"/>
    <w:rsid w:val="003B0385"/>
    <w:rsid w:val="003C2311"/>
    <w:rsid w:val="003C522E"/>
    <w:rsid w:val="003D2FA8"/>
    <w:rsid w:val="003E5B64"/>
    <w:rsid w:val="003E62F8"/>
    <w:rsid w:val="00420A75"/>
    <w:rsid w:val="00434C39"/>
    <w:rsid w:val="00444786"/>
    <w:rsid w:val="00456B70"/>
    <w:rsid w:val="00457960"/>
    <w:rsid w:val="00464AC7"/>
    <w:rsid w:val="00466FF1"/>
    <w:rsid w:val="0047125D"/>
    <w:rsid w:val="00471F5C"/>
    <w:rsid w:val="00475EC9"/>
    <w:rsid w:val="00481056"/>
    <w:rsid w:val="004838C6"/>
    <w:rsid w:val="00485D69"/>
    <w:rsid w:val="0049244B"/>
    <w:rsid w:val="004A43A7"/>
    <w:rsid w:val="004A5AF8"/>
    <w:rsid w:val="004A6194"/>
    <w:rsid w:val="004B03F8"/>
    <w:rsid w:val="004C27B9"/>
    <w:rsid w:val="004C33E4"/>
    <w:rsid w:val="004D33F9"/>
    <w:rsid w:val="004E0CEA"/>
    <w:rsid w:val="004F3FC4"/>
    <w:rsid w:val="004F4DDE"/>
    <w:rsid w:val="004F6335"/>
    <w:rsid w:val="004F6690"/>
    <w:rsid w:val="004F6F56"/>
    <w:rsid w:val="00506A50"/>
    <w:rsid w:val="00510382"/>
    <w:rsid w:val="00520CEB"/>
    <w:rsid w:val="0052241D"/>
    <w:rsid w:val="00525704"/>
    <w:rsid w:val="00532198"/>
    <w:rsid w:val="00535309"/>
    <w:rsid w:val="00540CF8"/>
    <w:rsid w:val="00544EA9"/>
    <w:rsid w:val="00546AAC"/>
    <w:rsid w:val="00555E9A"/>
    <w:rsid w:val="00575C28"/>
    <w:rsid w:val="00582DBD"/>
    <w:rsid w:val="00584D2E"/>
    <w:rsid w:val="0059600D"/>
    <w:rsid w:val="005A132D"/>
    <w:rsid w:val="005B1D8B"/>
    <w:rsid w:val="005B3C2D"/>
    <w:rsid w:val="005B452F"/>
    <w:rsid w:val="005B554E"/>
    <w:rsid w:val="005C229A"/>
    <w:rsid w:val="005C5C62"/>
    <w:rsid w:val="005D2170"/>
    <w:rsid w:val="005D6695"/>
    <w:rsid w:val="005D716D"/>
    <w:rsid w:val="005E3E85"/>
    <w:rsid w:val="005E54F0"/>
    <w:rsid w:val="005E6036"/>
    <w:rsid w:val="005F2F54"/>
    <w:rsid w:val="005F4736"/>
    <w:rsid w:val="005F5DD8"/>
    <w:rsid w:val="00610AE6"/>
    <w:rsid w:val="00620D97"/>
    <w:rsid w:val="00623A32"/>
    <w:rsid w:val="006269B0"/>
    <w:rsid w:val="006343EC"/>
    <w:rsid w:val="006360D0"/>
    <w:rsid w:val="00643871"/>
    <w:rsid w:val="00650E29"/>
    <w:rsid w:val="00652CDC"/>
    <w:rsid w:val="00654EE4"/>
    <w:rsid w:val="006604D4"/>
    <w:rsid w:val="00661618"/>
    <w:rsid w:val="00663730"/>
    <w:rsid w:val="0066459F"/>
    <w:rsid w:val="006650AB"/>
    <w:rsid w:val="00667A49"/>
    <w:rsid w:val="00673032"/>
    <w:rsid w:val="00682386"/>
    <w:rsid w:val="006A176B"/>
    <w:rsid w:val="006A3AE9"/>
    <w:rsid w:val="006A4677"/>
    <w:rsid w:val="006C07A7"/>
    <w:rsid w:val="006C1DD5"/>
    <w:rsid w:val="006D2DFF"/>
    <w:rsid w:val="006D3A81"/>
    <w:rsid w:val="006D6F15"/>
    <w:rsid w:val="006E1CDF"/>
    <w:rsid w:val="006E38BD"/>
    <w:rsid w:val="006E72D0"/>
    <w:rsid w:val="00700D8A"/>
    <w:rsid w:val="00715A05"/>
    <w:rsid w:val="0073111B"/>
    <w:rsid w:val="00735C0A"/>
    <w:rsid w:val="00740665"/>
    <w:rsid w:val="00744D49"/>
    <w:rsid w:val="00757556"/>
    <w:rsid w:val="00762D17"/>
    <w:rsid w:val="007635E1"/>
    <w:rsid w:val="007709E7"/>
    <w:rsid w:val="0078280A"/>
    <w:rsid w:val="007976D0"/>
    <w:rsid w:val="007A0184"/>
    <w:rsid w:val="007A3777"/>
    <w:rsid w:val="007C7D81"/>
    <w:rsid w:val="007D002C"/>
    <w:rsid w:val="007D4B24"/>
    <w:rsid w:val="007D4D5A"/>
    <w:rsid w:val="007D5DD6"/>
    <w:rsid w:val="007E0F13"/>
    <w:rsid w:val="007E62C9"/>
    <w:rsid w:val="007F7CC5"/>
    <w:rsid w:val="008022BC"/>
    <w:rsid w:val="008065D4"/>
    <w:rsid w:val="008104B9"/>
    <w:rsid w:val="00814EF7"/>
    <w:rsid w:val="008257B0"/>
    <w:rsid w:val="00830258"/>
    <w:rsid w:val="008404E6"/>
    <w:rsid w:val="00841C61"/>
    <w:rsid w:val="0084258A"/>
    <w:rsid w:val="00845113"/>
    <w:rsid w:val="00853475"/>
    <w:rsid w:val="008669AE"/>
    <w:rsid w:val="00870186"/>
    <w:rsid w:val="0087158D"/>
    <w:rsid w:val="0087382B"/>
    <w:rsid w:val="008809CE"/>
    <w:rsid w:val="00885EDA"/>
    <w:rsid w:val="00890D6F"/>
    <w:rsid w:val="008A16BE"/>
    <w:rsid w:val="008C261B"/>
    <w:rsid w:val="008E1E2B"/>
    <w:rsid w:val="008F09B3"/>
    <w:rsid w:val="008F128C"/>
    <w:rsid w:val="008F40EC"/>
    <w:rsid w:val="008F60FF"/>
    <w:rsid w:val="00907639"/>
    <w:rsid w:val="00907A20"/>
    <w:rsid w:val="00907E1C"/>
    <w:rsid w:val="00912126"/>
    <w:rsid w:val="00914B1E"/>
    <w:rsid w:val="0091764E"/>
    <w:rsid w:val="00932820"/>
    <w:rsid w:val="00935BD8"/>
    <w:rsid w:val="00936B3C"/>
    <w:rsid w:val="0094358A"/>
    <w:rsid w:val="00952FD8"/>
    <w:rsid w:val="00954A05"/>
    <w:rsid w:val="00955FAE"/>
    <w:rsid w:val="0096304E"/>
    <w:rsid w:val="00964999"/>
    <w:rsid w:val="00975737"/>
    <w:rsid w:val="00975D19"/>
    <w:rsid w:val="00977C5D"/>
    <w:rsid w:val="009816F7"/>
    <w:rsid w:val="00983498"/>
    <w:rsid w:val="00983FFF"/>
    <w:rsid w:val="009844DA"/>
    <w:rsid w:val="009868F0"/>
    <w:rsid w:val="009957C4"/>
    <w:rsid w:val="00996DD0"/>
    <w:rsid w:val="009973CD"/>
    <w:rsid w:val="009974DE"/>
    <w:rsid w:val="009A377F"/>
    <w:rsid w:val="009A7738"/>
    <w:rsid w:val="009B1645"/>
    <w:rsid w:val="009C0E3B"/>
    <w:rsid w:val="009C78E4"/>
    <w:rsid w:val="009D3455"/>
    <w:rsid w:val="009D4C61"/>
    <w:rsid w:val="009D7E58"/>
    <w:rsid w:val="009E165E"/>
    <w:rsid w:val="009E77AD"/>
    <w:rsid w:val="009F61D4"/>
    <w:rsid w:val="00A03143"/>
    <w:rsid w:val="00A03850"/>
    <w:rsid w:val="00A058FA"/>
    <w:rsid w:val="00A11450"/>
    <w:rsid w:val="00A23F99"/>
    <w:rsid w:val="00A31923"/>
    <w:rsid w:val="00A33A2E"/>
    <w:rsid w:val="00A41520"/>
    <w:rsid w:val="00A4710D"/>
    <w:rsid w:val="00A53B9D"/>
    <w:rsid w:val="00A7015C"/>
    <w:rsid w:val="00A8495F"/>
    <w:rsid w:val="00A93A87"/>
    <w:rsid w:val="00AA188A"/>
    <w:rsid w:val="00AA1C03"/>
    <w:rsid w:val="00AA5CD0"/>
    <w:rsid w:val="00AB6A9B"/>
    <w:rsid w:val="00AC6D36"/>
    <w:rsid w:val="00AD3EE6"/>
    <w:rsid w:val="00AD48DB"/>
    <w:rsid w:val="00AD6FFB"/>
    <w:rsid w:val="00AE3BBB"/>
    <w:rsid w:val="00AE6370"/>
    <w:rsid w:val="00AF3F79"/>
    <w:rsid w:val="00B024AB"/>
    <w:rsid w:val="00B02C3B"/>
    <w:rsid w:val="00B05F4A"/>
    <w:rsid w:val="00B11F71"/>
    <w:rsid w:val="00B1346A"/>
    <w:rsid w:val="00B14A10"/>
    <w:rsid w:val="00B15A21"/>
    <w:rsid w:val="00B270DE"/>
    <w:rsid w:val="00B343CC"/>
    <w:rsid w:val="00B47F89"/>
    <w:rsid w:val="00B51150"/>
    <w:rsid w:val="00B6115C"/>
    <w:rsid w:val="00B61ED7"/>
    <w:rsid w:val="00B63344"/>
    <w:rsid w:val="00B67D7D"/>
    <w:rsid w:val="00B70548"/>
    <w:rsid w:val="00B80988"/>
    <w:rsid w:val="00B82A83"/>
    <w:rsid w:val="00B83EAC"/>
    <w:rsid w:val="00B8581A"/>
    <w:rsid w:val="00B87ED7"/>
    <w:rsid w:val="00B9099D"/>
    <w:rsid w:val="00B90CC1"/>
    <w:rsid w:val="00B93AEA"/>
    <w:rsid w:val="00BA5E6D"/>
    <w:rsid w:val="00BA76AD"/>
    <w:rsid w:val="00BB02FC"/>
    <w:rsid w:val="00BC0AB4"/>
    <w:rsid w:val="00BC5B05"/>
    <w:rsid w:val="00BC78D4"/>
    <w:rsid w:val="00BD0877"/>
    <w:rsid w:val="00BD0F68"/>
    <w:rsid w:val="00BD3A14"/>
    <w:rsid w:val="00BE2E6E"/>
    <w:rsid w:val="00BE7F52"/>
    <w:rsid w:val="00BF0525"/>
    <w:rsid w:val="00BF0AA9"/>
    <w:rsid w:val="00BF5A4F"/>
    <w:rsid w:val="00BF7243"/>
    <w:rsid w:val="00C033BE"/>
    <w:rsid w:val="00C04FA4"/>
    <w:rsid w:val="00C142C1"/>
    <w:rsid w:val="00C14D78"/>
    <w:rsid w:val="00C1546D"/>
    <w:rsid w:val="00C17063"/>
    <w:rsid w:val="00C24E2A"/>
    <w:rsid w:val="00C357DC"/>
    <w:rsid w:val="00C360A9"/>
    <w:rsid w:val="00C37324"/>
    <w:rsid w:val="00C51C21"/>
    <w:rsid w:val="00C65695"/>
    <w:rsid w:val="00C6758C"/>
    <w:rsid w:val="00C73E89"/>
    <w:rsid w:val="00C75B28"/>
    <w:rsid w:val="00C835D0"/>
    <w:rsid w:val="00C83A4B"/>
    <w:rsid w:val="00C84098"/>
    <w:rsid w:val="00CB2C88"/>
    <w:rsid w:val="00CB41B8"/>
    <w:rsid w:val="00CB4B4E"/>
    <w:rsid w:val="00CB6821"/>
    <w:rsid w:val="00CC0318"/>
    <w:rsid w:val="00CC437B"/>
    <w:rsid w:val="00CD09E4"/>
    <w:rsid w:val="00CE2438"/>
    <w:rsid w:val="00CE393A"/>
    <w:rsid w:val="00CF1846"/>
    <w:rsid w:val="00CF42AF"/>
    <w:rsid w:val="00CF63E9"/>
    <w:rsid w:val="00D10221"/>
    <w:rsid w:val="00D106DA"/>
    <w:rsid w:val="00D11543"/>
    <w:rsid w:val="00D155F4"/>
    <w:rsid w:val="00D16F3A"/>
    <w:rsid w:val="00D208B1"/>
    <w:rsid w:val="00D234AC"/>
    <w:rsid w:val="00D25A51"/>
    <w:rsid w:val="00D32843"/>
    <w:rsid w:val="00D4174A"/>
    <w:rsid w:val="00D51909"/>
    <w:rsid w:val="00D54F3C"/>
    <w:rsid w:val="00D56F38"/>
    <w:rsid w:val="00D60636"/>
    <w:rsid w:val="00D60C32"/>
    <w:rsid w:val="00D67E12"/>
    <w:rsid w:val="00D73676"/>
    <w:rsid w:val="00D92E61"/>
    <w:rsid w:val="00DA4531"/>
    <w:rsid w:val="00DB241B"/>
    <w:rsid w:val="00DC2EE2"/>
    <w:rsid w:val="00DC5439"/>
    <w:rsid w:val="00DC7959"/>
    <w:rsid w:val="00DD193A"/>
    <w:rsid w:val="00DD1EE6"/>
    <w:rsid w:val="00DD2103"/>
    <w:rsid w:val="00DD5988"/>
    <w:rsid w:val="00E01679"/>
    <w:rsid w:val="00E143F2"/>
    <w:rsid w:val="00E16B55"/>
    <w:rsid w:val="00E2102F"/>
    <w:rsid w:val="00E2267E"/>
    <w:rsid w:val="00E24461"/>
    <w:rsid w:val="00E26EBD"/>
    <w:rsid w:val="00E27241"/>
    <w:rsid w:val="00E3004F"/>
    <w:rsid w:val="00E34DE2"/>
    <w:rsid w:val="00E400F8"/>
    <w:rsid w:val="00E44455"/>
    <w:rsid w:val="00E477DD"/>
    <w:rsid w:val="00E506DC"/>
    <w:rsid w:val="00E63F49"/>
    <w:rsid w:val="00E700B9"/>
    <w:rsid w:val="00E71D83"/>
    <w:rsid w:val="00E75B07"/>
    <w:rsid w:val="00E8147B"/>
    <w:rsid w:val="00E81625"/>
    <w:rsid w:val="00E81F3C"/>
    <w:rsid w:val="00E829CE"/>
    <w:rsid w:val="00E839AA"/>
    <w:rsid w:val="00E97F09"/>
    <w:rsid w:val="00EA6A13"/>
    <w:rsid w:val="00EA7EBE"/>
    <w:rsid w:val="00EA7EDA"/>
    <w:rsid w:val="00EB57A6"/>
    <w:rsid w:val="00EC5EF6"/>
    <w:rsid w:val="00ED3B03"/>
    <w:rsid w:val="00ED6817"/>
    <w:rsid w:val="00EE2E2A"/>
    <w:rsid w:val="00EE5F02"/>
    <w:rsid w:val="00EE7195"/>
    <w:rsid w:val="00F01B18"/>
    <w:rsid w:val="00F20307"/>
    <w:rsid w:val="00F2164D"/>
    <w:rsid w:val="00F2333F"/>
    <w:rsid w:val="00F24914"/>
    <w:rsid w:val="00F25183"/>
    <w:rsid w:val="00F37B07"/>
    <w:rsid w:val="00F45D73"/>
    <w:rsid w:val="00F47DB1"/>
    <w:rsid w:val="00F5082C"/>
    <w:rsid w:val="00F5467B"/>
    <w:rsid w:val="00F57280"/>
    <w:rsid w:val="00F7095B"/>
    <w:rsid w:val="00F74331"/>
    <w:rsid w:val="00F87E97"/>
    <w:rsid w:val="00F93CA5"/>
    <w:rsid w:val="00FA06CB"/>
    <w:rsid w:val="00FA5277"/>
    <w:rsid w:val="00FA561C"/>
    <w:rsid w:val="00FB0BA8"/>
    <w:rsid w:val="00FC0109"/>
    <w:rsid w:val="00FC0568"/>
    <w:rsid w:val="00FD380D"/>
    <w:rsid w:val="00FE2667"/>
    <w:rsid w:val="00FF5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AE08"/>
  <w15:docId w15:val="{0786B6B2-494C-4285-8FE4-6D5A6961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158D"/>
    <w:rPr>
      <w:rFonts w:ascii="Times New Roman" w:eastAsia="Times New Roman" w:hAnsi="Times New Roman"/>
      <w:sz w:val="24"/>
      <w:szCs w:val="24"/>
    </w:rPr>
  </w:style>
  <w:style w:type="paragraph" w:styleId="1">
    <w:name w:val="heading 1"/>
    <w:basedOn w:val="a"/>
    <w:next w:val="a"/>
    <w:link w:val="10"/>
    <w:qFormat/>
    <w:rsid w:val="00F20307"/>
    <w:pPr>
      <w:autoSpaceDE w:val="0"/>
      <w:autoSpaceDN w:val="0"/>
      <w:adjustRightInd w:val="0"/>
      <w:outlineLvl w:val="0"/>
    </w:pPr>
    <w:rPr>
      <w:rFonts w:ascii="Tahoma" w:hAnsi="Tahoma" w:cs="Tahoma"/>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15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158D"/>
    <w:pPr>
      <w:ind w:left="708"/>
    </w:pPr>
  </w:style>
  <w:style w:type="character" w:customStyle="1" w:styleId="10">
    <w:name w:val="Заголовок 1 Знак"/>
    <w:link w:val="1"/>
    <w:rsid w:val="00F20307"/>
    <w:rPr>
      <w:rFonts w:ascii="Tahoma" w:eastAsia="Times New Roman" w:hAnsi="Tahoma" w:cs="Tahoma"/>
      <w:sz w:val="44"/>
      <w:szCs w:val="44"/>
    </w:rPr>
  </w:style>
  <w:style w:type="paragraph" w:styleId="a5">
    <w:name w:val="Normal (Web)"/>
    <w:basedOn w:val="a"/>
    <w:rsid w:val="00F20307"/>
    <w:pPr>
      <w:spacing w:before="100" w:beforeAutospacing="1" w:after="100" w:afterAutospacing="1"/>
    </w:pPr>
  </w:style>
  <w:style w:type="paragraph" w:customStyle="1" w:styleId="a6">
    <w:name w:val="Заголовок таблицы"/>
    <w:basedOn w:val="a"/>
    <w:rsid w:val="003E62F8"/>
    <w:pPr>
      <w:suppressAutoHyphens/>
      <w:spacing w:line="221" w:lineRule="auto"/>
      <w:ind w:left="1134" w:right="1128"/>
      <w:jc w:val="center"/>
    </w:pPr>
    <w:rPr>
      <w:b/>
      <w:sz w:val="28"/>
      <w:szCs w:val="20"/>
    </w:rPr>
  </w:style>
  <w:style w:type="paragraph" w:styleId="a7">
    <w:name w:val="header"/>
    <w:basedOn w:val="a"/>
    <w:link w:val="a8"/>
    <w:rsid w:val="003E62F8"/>
    <w:pPr>
      <w:tabs>
        <w:tab w:val="center" w:pos="4153"/>
        <w:tab w:val="right" w:pos="8306"/>
      </w:tabs>
      <w:spacing w:line="221" w:lineRule="auto"/>
      <w:ind w:firstLine="567"/>
      <w:jc w:val="both"/>
    </w:pPr>
    <w:rPr>
      <w:sz w:val="28"/>
      <w:szCs w:val="20"/>
    </w:rPr>
  </w:style>
  <w:style w:type="character" w:customStyle="1" w:styleId="a8">
    <w:name w:val="Верхний колонтитул Знак"/>
    <w:link w:val="a7"/>
    <w:rsid w:val="003E62F8"/>
    <w:rPr>
      <w:rFonts w:ascii="Times New Roman" w:eastAsia="Times New Roman" w:hAnsi="Times New Roman"/>
      <w:sz w:val="28"/>
    </w:rPr>
  </w:style>
  <w:style w:type="paragraph" w:styleId="a9">
    <w:name w:val="Title"/>
    <w:aliases w:val="Знак10, Знак10"/>
    <w:basedOn w:val="a"/>
    <w:next w:val="a"/>
    <w:link w:val="aa"/>
    <w:uiPriority w:val="99"/>
    <w:qFormat/>
    <w:rsid w:val="00506A50"/>
    <w:pPr>
      <w:suppressAutoHyphens/>
      <w:ind w:left="709"/>
      <w:jc w:val="center"/>
    </w:pPr>
    <w:rPr>
      <w:rFonts w:ascii="Arial" w:hAnsi="Arial"/>
      <w:sz w:val="28"/>
      <w:lang w:eastAsia="ar-SA"/>
    </w:rPr>
  </w:style>
  <w:style w:type="character" w:customStyle="1" w:styleId="ab">
    <w:name w:val="Название Знак"/>
    <w:aliases w:val="Знак10 Знак"/>
    <w:rsid w:val="00506A50"/>
    <w:rPr>
      <w:rFonts w:ascii="Cambria" w:eastAsia="Times New Roman" w:hAnsi="Cambria" w:cs="Times New Roman"/>
      <w:b/>
      <w:bCs/>
      <w:kern w:val="28"/>
      <w:sz w:val="32"/>
      <w:szCs w:val="32"/>
    </w:rPr>
  </w:style>
  <w:style w:type="character" w:customStyle="1" w:styleId="aa">
    <w:name w:val="Заголовок Знак"/>
    <w:aliases w:val="Знак10 Знак1, Знак10 Знак"/>
    <w:link w:val="a9"/>
    <w:uiPriority w:val="99"/>
    <w:rsid w:val="00506A50"/>
    <w:rPr>
      <w:rFonts w:ascii="Arial" w:eastAsia="Times New Roman" w:hAnsi="Arial"/>
      <w:sz w:val="28"/>
      <w:szCs w:val="24"/>
      <w:lang w:eastAsia="ar-SA"/>
    </w:rPr>
  </w:style>
  <w:style w:type="paragraph" w:styleId="ac">
    <w:name w:val="Balloon Text"/>
    <w:basedOn w:val="a"/>
    <w:semiHidden/>
    <w:rsid w:val="0036407D"/>
    <w:rPr>
      <w:rFonts w:ascii="Tahoma" w:hAnsi="Tahoma" w:cs="Tahoma"/>
      <w:sz w:val="16"/>
      <w:szCs w:val="16"/>
    </w:rPr>
  </w:style>
  <w:style w:type="table" w:customStyle="1" w:styleId="11">
    <w:name w:val="Сетка таблицы1"/>
    <w:basedOn w:val="a1"/>
    <w:next w:val="a3"/>
    <w:uiPriority w:val="59"/>
    <w:rsid w:val="00D155F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rsid w:val="00B02C3B"/>
    <w:pPr>
      <w:spacing w:after="120"/>
    </w:pPr>
    <w:rPr>
      <w:rFonts w:eastAsia="Calibri"/>
    </w:rPr>
  </w:style>
  <w:style w:type="character" w:customStyle="1" w:styleId="ae">
    <w:name w:val="Основной текст Знак"/>
    <w:link w:val="ad"/>
    <w:uiPriority w:val="99"/>
    <w:rsid w:val="00B02C3B"/>
    <w:rPr>
      <w:rFonts w:ascii="Times New Roman" w:hAnsi="Times New Roman"/>
      <w:sz w:val="24"/>
      <w:szCs w:val="24"/>
    </w:rPr>
  </w:style>
  <w:style w:type="character" w:styleId="af">
    <w:name w:val="Hyperlink"/>
    <w:uiPriority w:val="99"/>
    <w:unhideWhenUsed/>
    <w:rsid w:val="004A5AF8"/>
    <w:rPr>
      <w:color w:val="0000FF"/>
      <w:u w:val="single"/>
    </w:rPr>
  </w:style>
  <w:style w:type="character" w:customStyle="1" w:styleId="FontStyle11">
    <w:name w:val="Font Style11"/>
    <w:rsid w:val="00C357DC"/>
    <w:rPr>
      <w:rFonts w:ascii="Times New Roman" w:hAnsi="Times New Roman" w:cs="Times New Roman" w:hint="default"/>
      <w:sz w:val="20"/>
      <w:szCs w:val="20"/>
    </w:rPr>
  </w:style>
  <w:style w:type="paragraph" w:customStyle="1" w:styleId="af0">
    <w:name w:val="Основной текст.Основной текст Знак"/>
    <w:basedOn w:val="a"/>
    <w:uiPriority w:val="99"/>
    <w:rsid w:val="00E400F8"/>
    <w:pPr>
      <w:spacing w:after="120"/>
    </w:pPr>
  </w:style>
  <w:style w:type="paragraph" w:customStyle="1" w:styleId="Default">
    <w:name w:val="Default"/>
    <w:rsid w:val="00037ADE"/>
    <w:pPr>
      <w:autoSpaceDE w:val="0"/>
      <w:autoSpaceDN w:val="0"/>
      <w:adjustRightInd w:val="0"/>
    </w:pPr>
    <w:rPr>
      <w:rFonts w:ascii="Times New Roman" w:eastAsia="Arial Unicode MS" w:hAnsi="Times New Roman"/>
      <w:color w:val="000000"/>
      <w:sz w:val="24"/>
      <w:szCs w:val="24"/>
    </w:rPr>
  </w:style>
  <w:style w:type="paragraph" w:styleId="af1">
    <w:name w:val="No Spacing"/>
    <w:link w:val="af2"/>
    <w:uiPriority w:val="99"/>
    <w:qFormat/>
    <w:rsid w:val="00244BB4"/>
    <w:rPr>
      <w:rFonts w:eastAsia="Times New Roman" w:cs="Arial"/>
      <w:sz w:val="22"/>
      <w:szCs w:val="22"/>
      <w:lang w:eastAsia="en-US"/>
    </w:rPr>
  </w:style>
  <w:style w:type="character" w:customStyle="1" w:styleId="af2">
    <w:name w:val="Без интервала Знак"/>
    <w:link w:val="af1"/>
    <w:uiPriority w:val="99"/>
    <w:locked/>
    <w:rsid w:val="004C27B9"/>
    <w:rPr>
      <w:rFonts w:eastAsia="Times New Roman" w:cs="Arial"/>
      <w:sz w:val="22"/>
      <w:szCs w:val="22"/>
      <w:lang w:eastAsia="en-US"/>
    </w:rPr>
  </w:style>
  <w:style w:type="paragraph" w:styleId="2">
    <w:name w:val="Body Text 2"/>
    <w:basedOn w:val="a"/>
    <w:link w:val="20"/>
    <w:uiPriority w:val="99"/>
    <w:semiHidden/>
    <w:unhideWhenUsed/>
    <w:rsid w:val="00E26EBD"/>
    <w:pPr>
      <w:spacing w:after="120" w:line="480" w:lineRule="auto"/>
    </w:pPr>
  </w:style>
  <w:style w:type="character" w:customStyle="1" w:styleId="20">
    <w:name w:val="Основной текст 2 Знак"/>
    <w:link w:val="2"/>
    <w:uiPriority w:val="99"/>
    <w:semiHidden/>
    <w:rsid w:val="00E26EBD"/>
    <w:rPr>
      <w:rFonts w:ascii="Times New Roman" w:eastAsia="Times New Roman" w:hAnsi="Times New Roman"/>
      <w:sz w:val="24"/>
      <w:szCs w:val="24"/>
    </w:rPr>
  </w:style>
  <w:style w:type="paragraph" w:customStyle="1" w:styleId="af3">
    <w:name w:val="???????"/>
    <w:rsid w:val="005E6036"/>
    <w:rPr>
      <w:rFonts w:ascii="Times New Roman" w:eastAsia="Times New Roman" w:hAnsi="Times New Roman"/>
      <w:sz w:val="24"/>
    </w:rPr>
  </w:style>
  <w:style w:type="character" w:customStyle="1" w:styleId="apple-converted-space">
    <w:name w:val="apple-converted-space"/>
    <w:rsid w:val="00FE2667"/>
  </w:style>
  <w:style w:type="paragraph" w:styleId="af4">
    <w:name w:val="footer"/>
    <w:basedOn w:val="a"/>
    <w:link w:val="af5"/>
    <w:uiPriority w:val="99"/>
    <w:unhideWhenUsed/>
    <w:rsid w:val="001C412B"/>
    <w:pPr>
      <w:tabs>
        <w:tab w:val="center" w:pos="4677"/>
        <w:tab w:val="right" w:pos="9355"/>
      </w:tabs>
    </w:pPr>
  </w:style>
  <w:style w:type="character" w:customStyle="1" w:styleId="af5">
    <w:name w:val="Нижний колонтитул Знак"/>
    <w:basedOn w:val="a0"/>
    <w:link w:val="af4"/>
    <w:uiPriority w:val="99"/>
    <w:rsid w:val="001C412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94322">
      <w:bodyDiv w:val="1"/>
      <w:marLeft w:val="0"/>
      <w:marRight w:val="0"/>
      <w:marTop w:val="0"/>
      <w:marBottom w:val="0"/>
      <w:divBdr>
        <w:top w:val="none" w:sz="0" w:space="0" w:color="auto"/>
        <w:left w:val="none" w:sz="0" w:space="0" w:color="auto"/>
        <w:bottom w:val="none" w:sz="0" w:space="0" w:color="auto"/>
        <w:right w:val="none" w:sz="0" w:space="0" w:color="auto"/>
      </w:divBdr>
    </w:div>
    <w:div w:id="2010478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anium.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wikipedia.org/wiki/%D9%85%D9%84%D9%81:Mohamed_peace_be_upon_him.sv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rul-kutub.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rul-kutub.com/" TargetMode="External"/><Relationship Id="rId4" Type="http://schemas.openxmlformats.org/officeDocument/2006/relationships/settings" Target="settings.xml"/><Relationship Id="rId9" Type="http://schemas.openxmlformats.org/officeDocument/2006/relationships/hyperlink" Target="http://znanium.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7BC2-169C-4C41-B1EA-9DC86E68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5021</Words>
  <Characters>28621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КАЗАНСКИЙ ГОСУДАРСТВЕННЫЙ ТЕХНИЧЕСКИЙ УНИВЕРСИТЕТ</vt:lpstr>
    </vt:vector>
  </TitlesOfParts>
  <Company>Krokoz™</Company>
  <LinksUpToDate>false</LinksUpToDate>
  <CharactersWithSpaces>33575</CharactersWithSpaces>
  <SharedDoc>false</SharedDoc>
  <HLinks>
    <vt:vector size="12" baseType="variant">
      <vt:variant>
        <vt:i4>7209007</vt:i4>
      </vt:variant>
      <vt:variant>
        <vt:i4>3</vt:i4>
      </vt:variant>
      <vt:variant>
        <vt:i4>0</vt:i4>
      </vt:variant>
      <vt:variant>
        <vt:i4>5</vt:i4>
      </vt:variant>
      <vt:variant>
        <vt:lpwstr>http://baytalhikma.ru/</vt:lpwstr>
      </vt:variant>
      <vt:variant>
        <vt:lpwstr/>
      </vt:variant>
      <vt:variant>
        <vt:i4>2228337</vt:i4>
      </vt:variant>
      <vt:variant>
        <vt:i4>0</vt:i4>
      </vt:variant>
      <vt:variant>
        <vt:i4>0</vt:i4>
      </vt:variant>
      <vt:variant>
        <vt:i4>5</vt:i4>
      </vt:variant>
      <vt:variant>
        <vt:lpwstr>http://darul-kutub.com/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КАЗАНСКИЙ ГОСУДАРСТВЕННЫЙ ТЕХНИЧЕСКИЙ УНИВЕРСИТЕТ</dc:title>
  <dc:creator>Нияз Садыков</dc:creator>
  <cp:lastModifiedBy>skiu</cp:lastModifiedBy>
  <cp:revision>10</cp:revision>
  <cp:lastPrinted>2009-04-15T12:17:00Z</cp:lastPrinted>
  <dcterms:created xsi:type="dcterms:W3CDTF">2019-10-07T08:17:00Z</dcterms:created>
  <dcterms:modified xsi:type="dcterms:W3CDTF">2020-10-19T10:26:00Z</dcterms:modified>
</cp:coreProperties>
</file>