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CBB1" w14:textId="77777777" w:rsidR="00E62E74" w:rsidRDefault="009F3A02" w:rsidP="009F3A02">
      <w:pPr>
        <w:jc w:val="center"/>
        <w:rPr>
          <w:rFonts w:ascii="Times New Roman" w:hAnsi="Times New Roman" w:cs="Times New Roman"/>
          <w:sz w:val="28"/>
          <w:szCs w:val="28"/>
        </w:rPr>
      </w:pPr>
      <w:r w:rsidRPr="00E62E74">
        <w:rPr>
          <w:rFonts w:ascii="Times New Roman" w:hAnsi="Times New Roman" w:cs="Times New Roman"/>
          <w:sz w:val="28"/>
          <w:szCs w:val="28"/>
        </w:rPr>
        <w:t xml:space="preserve">РО: ООВО «Северо-Кавказский Исламский университет </w:t>
      </w:r>
    </w:p>
    <w:p w14:paraId="17A5A60A" w14:textId="42B1C412" w:rsidR="009F3A02" w:rsidRPr="00E62E74" w:rsidRDefault="009F3A02" w:rsidP="009F3A02">
      <w:pPr>
        <w:jc w:val="center"/>
        <w:rPr>
          <w:rFonts w:ascii="Times New Roman" w:hAnsi="Times New Roman" w:cs="Times New Roman"/>
          <w:sz w:val="28"/>
          <w:szCs w:val="28"/>
        </w:rPr>
      </w:pPr>
      <w:r w:rsidRPr="00E62E74">
        <w:rPr>
          <w:rFonts w:ascii="Times New Roman" w:hAnsi="Times New Roman" w:cs="Times New Roman"/>
          <w:sz w:val="28"/>
          <w:szCs w:val="28"/>
        </w:rPr>
        <w:t>имени Имама Абу Ханифы»</w:t>
      </w:r>
    </w:p>
    <w:p w14:paraId="48DF8D8C" w14:textId="77777777" w:rsidR="006700E2" w:rsidRPr="00AB304E" w:rsidRDefault="006700E2" w:rsidP="00032F8C">
      <w:pPr>
        <w:pStyle w:val="a8"/>
        <w:spacing w:line="360" w:lineRule="auto"/>
        <w:ind w:left="360"/>
        <w:jc w:val="center"/>
        <w:rPr>
          <w:rFonts w:ascii="Times New Roman" w:hAnsi="Times New Roman"/>
          <w:b/>
          <w:sz w:val="28"/>
          <w:szCs w:val="28"/>
        </w:rPr>
      </w:pPr>
    </w:p>
    <w:p w14:paraId="43460B60" w14:textId="77777777" w:rsidR="006700E2" w:rsidRPr="00AB304E" w:rsidRDefault="006700E2" w:rsidP="00032F8C">
      <w:pPr>
        <w:widowControl w:val="0"/>
        <w:tabs>
          <w:tab w:val="left" w:pos="993"/>
          <w:tab w:val="left" w:pos="1134"/>
        </w:tabs>
        <w:spacing w:line="360" w:lineRule="auto"/>
        <w:ind w:left="709" w:hanging="709"/>
        <w:jc w:val="right"/>
        <w:rPr>
          <w:rFonts w:ascii="Times New Roman" w:eastAsia="MS Mincho" w:hAnsi="Times New Roman" w:cs="Times New Roman"/>
          <w:sz w:val="28"/>
          <w:szCs w:val="28"/>
          <w:lang w:val="tt-RU"/>
        </w:rPr>
      </w:pPr>
    </w:p>
    <w:p w14:paraId="712F41B5" w14:textId="77777777" w:rsidR="006700E2" w:rsidRPr="00AB304E" w:rsidRDefault="006700E2" w:rsidP="00032F8C">
      <w:pPr>
        <w:widowControl w:val="0"/>
        <w:tabs>
          <w:tab w:val="left" w:pos="993"/>
          <w:tab w:val="left" w:pos="1134"/>
        </w:tabs>
        <w:spacing w:after="0" w:line="360" w:lineRule="auto"/>
        <w:ind w:left="709" w:hanging="709"/>
        <w:jc w:val="right"/>
        <w:rPr>
          <w:rFonts w:ascii="Times New Roman" w:eastAsia="MS Mincho" w:hAnsi="Times New Roman" w:cs="Times New Roman"/>
          <w:sz w:val="28"/>
          <w:szCs w:val="28"/>
          <w:lang w:val="tt-RU"/>
        </w:rPr>
      </w:pPr>
      <w:r w:rsidRPr="00AB304E">
        <w:rPr>
          <w:rFonts w:ascii="Times New Roman" w:eastAsia="MS Mincho" w:hAnsi="Times New Roman" w:cs="Times New Roman"/>
          <w:sz w:val="28"/>
          <w:szCs w:val="28"/>
          <w:lang w:val="tt-RU"/>
        </w:rPr>
        <w:t>«Утверждаю»</w:t>
      </w:r>
    </w:p>
    <w:p w14:paraId="3CF8A2CF" w14:textId="77777777" w:rsidR="006700E2" w:rsidRPr="00AB304E" w:rsidRDefault="006700E2" w:rsidP="00032F8C">
      <w:pPr>
        <w:widowControl w:val="0"/>
        <w:tabs>
          <w:tab w:val="left" w:pos="993"/>
          <w:tab w:val="left" w:pos="1134"/>
        </w:tabs>
        <w:spacing w:after="0" w:line="360" w:lineRule="auto"/>
        <w:ind w:left="709" w:hanging="709"/>
        <w:jc w:val="right"/>
        <w:rPr>
          <w:rFonts w:ascii="Times New Roman" w:eastAsia="MS Mincho" w:hAnsi="Times New Roman" w:cs="Times New Roman"/>
          <w:sz w:val="28"/>
          <w:szCs w:val="28"/>
          <w:lang w:val="tt-RU"/>
        </w:rPr>
      </w:pPr>
      <w:r w:rsidRPr="00AB304E">
        <w:rPr>
          <w:rFonts w:ascii="Times New Roman" w:eastAsia="MS Mincho" w:hAnsi="Times New Roman" w:cs="Times New Roman"/>
          <w:sz w:val="28"/>
          <w:szCs w:val="28"/>
          <w:lang w:val="tt-RU"/>
        </w:rPr>
        <w:t xml:space="preserve">Проректор по учебной работе </w:t>
      </w:r>
    </w:p>
    <w:p w14:paraId="298AA1F6" w14:textId="17822762" w:rsidR="006700E2" w:rsidRPr="00AB304E" w:rsidRDefault="006700E2" w:rsidP="00032F8C">
      <w:pPr>
        <w:widowControl w:val="0"/>
        <w:tabs>
          <w:tab w:val="left" w:pos="993"/>
          <w:tab w:val="left" w:pos="1134"/>
        </w:tabs>
        <w:spacing w:after="0" w:line="360" w:lineRule="auto"/>
        <w:ind w:left="709" w:hanging="709"/>
        <w:jc w:val="right"/>
        <w:rPr>
          <w:rFonts w:ascii="Times New Roman" w:eastAsia="MS Mincho" w:hAnsi="Times New Roman" w:cs="Times New Roman"/>
          <w:sz w:val="28"/>
          <w:szCs w:val="28"/>
        </w:rPr>
      </w:pPr>
      <w:r w:rsidRPr="00AB304E">
        <w:rPr>
          <w:rFonts w:ascii="Times New Roman" w:eastAsia="MS Mincho" w:hAnsi="Times New Roman" w:cs="Times New Roman"/>
          <w:sz w:val="28"/>
          <w:szCs w:val="28"/>
          <w:lang w:val="tt-RU"/>
        </w:rPr>
        <w:t xml:space="preserve">_____________ </w:t>
      </w:r>
      <w:r w:rsidR="009F3A02" w:rsidRPr="00E62E74">
        <w:rPr>
          <w:rFonts w:ascii="Times New Roman" w:hAnsi="Times New Roman"/>
          <w:sz w:val="28"/>
          <w:szCs w:val="28"/>
        </w:rPr>
        <w:t>М.М.</w:t>
      </w:r>
      <w:r w:rsidR="00E62E74">
        <w:rPr>
          <w:rFonts w:ascii="Times New Roman" w:hAnsi="Times New Roman"/>
          <w:sz w:val="28"/>
          <w:szCs w:val="28"/>
        </w:rPr>
        <w:t xml:space="preserve"> </w:t>
      </w:r>
      <w:r w:rsidR="009F3A02" w:rsidRPr="00E62E74">
        <w:rPr>
          <w:rFonts w:ascii="Times New Roman" w:hAnsi="Times New Roman"/>
          <w:sz w:val="28"/>
          <w:szCs w:val="28"/>
        </w:rPr>
        <w:t>Шибзухов</w:t>
      </w:r>
    </w:p>
    <w:p w14:paraId="46742E23" w14:textId="77777777" w:rsidR="006700E2" w:rsidRPr="00AB304E" w:rsidRDefault="006700E2" w:rsidP="00032F8C">
      <w:pPr>
        <w:spacing w:after="0" w:line="360" w:lineRule="auto"/>
        <w:rPr>
          <w:rFonts w:ascii="Times New Roman" w:hAnsi="Times New Roman" w:cs="Times New Roman"/>
          <w:b/>
          <w:sz w:val="28"/>
          <w:szCs w:val="28"/>
          <w:lang w:eastAsia="ar-SA"/>
        </w:rPr>
      </w:pPr>
    </w:p>
    <w:p w14:paraId="721AD166" w14:textId="77777777" w:rsidR="006700E2" w:rsidRPr="00AB304E" w:rsidRDefault="006700E2" w:rsidP="00032F8C">
      <w:pPr>
        <w:spacing w:after="0" w:line="360" w:lineRule="auto"/>
        <w:rPr>
          <w:rFonts w:ascii="Times New Roman" w:hAnsi="Times New Roman" w:cs="Times New Roman"/>
          <w:b/>
          <w:sz w:val="28"/>
          <w:szCs w:val="28"/>
          <w:lang w:eastAsia="ar-SA"/>
        </w:rPr>
      </w:pPr>
    </w:p>
    <w:p w14:paraId="09E02A59" w14:textId="77777777" w:rsidR="006700E2" w:rsidRPr="00AB304E" w:rsidRDefault="00AB304E" w:rsidP="00AB304E">
      <w:pPr>
        <w:widowControl w:val="0"/>
        <w:tabs>
          <w:tab w:val="left" w:pos="993"/>
          <w:tab w:val="left" w:pos="1134"/>
        </w:tabs>
        <w:spacing w:after="0" w:line="360" w:lineRule="auto"/>
        <w:ind w:left="709" w:hanging="709"/>
        <w:jc w:val="center"/>
        <w:rPr>
          <w:rFonts w:ascii="Times New Roman" w:eastAsia="MS Mincho" w:hAnsi="Times New Roman" w:cs="Times New Roman"/>
          <w:sz w:val="28"/>
          <w:szCs w:val="28"/>
          <w:lang w:val="tt-RU"/>
        </w:rPr>
      </w:pPr>
      <w:r w:rsidRPr="00AB304E">
        <w:rPr>
          <w:rFonts w:ascii="Times New Roman" w:hAnsi="Times New Roman" w:cs="Times New Roman"/>
          <w:sz w:val="28"/>
          <w:szCs w:val="28"/>
        </w:rPr>
        <w:t>Рабочая программа дисциплины</w:t>
      </w:r>
    </w:p>
    <w:p w14:paraId="77C54835" w14:textId="3FA8F52A" w:rsidR="006700E2" w:rsidRPr="00AB304E" w:rsidRDefault="0097724D" w:rsidP="00032F8C">
      <w:pPr>
        <w:widowControl w:val="0"/>
        <w:tabs>
          <w:tab w:val="left" w:pos="993"/>
          <w:tab w:val="left" w:pos="1134"/>
        </w:tabs>
        <w:spacing w:after="0" w:line="360" w:lineRule="auto"/>
        <w:ind w:left="709" w:hanging="709"/>
        <w:jc w:val="center"/>
        <w:rPr>
          <w:rFonts w:ascii="Times New Roman" w:hAnsi="Times New Roman" w:cs="Times New Roman"/>
          <w:b/>
          <w:iCs/>
          <w:color w:val="000000"/>
          <w:sz w:val="28"/>
          <w:szCs w:val="28"/>
        </w:rPr>
      </w:pPr>
      <w:r>
        <w:rPr>
          <w:rFonts w:ascii="Times New Roman" w:hAnsi="Times New Roman" w:cs="Times New Roman"/>
          <w:b/>
          <w:bCs/>
          <w:iCs/>
          <w:sz w:val="28"/>
          <w:szCs w:val="28"/>
        </w:rPr>
        <w:t>О</w:t>
      </w:r>
      <w:r w:rsidR="006700E2" w:rsidRPr="00AB304E">
        <w:rPr>
          <w:rFonts w:ascii="Times New Roman" w:hAnsi="Times New Roman" w:cs="Times New Roman"/>
          <w:b/>
          <w:bCs/>
          <w:iCs/>
          <w:sz w:val="28"/>
          <w:szCs w:val="28"/>
        </w:rPr>
        <w:t>сновы проповеди</w:t>
      </w:r>
      <w:r w:rsidRPr="0097724D">
        <w:rPr>
          <w:rFonts w:ascii="Times New Roman" w:hAnsi="Times New Roman" w:cs="Times New Roman"/>
          <w:b/>
          <w:bCs/>
          <w:iCs/>
          <w:sz w:val="28"/>
          <w:szCs w:val="28"/>
        </w:rPr>
        <w:t xml:space="preserve"> </w:t>
      </w:r>
      <w:r w:rsidRPr="00AB304E">
        <w:rPr>
          <w:rFonts w:ascii="Times New Roman" w:hAnsi="Times New Roman" w:cs="Times New Roman"/>
          <w:b/>
          <w:bCs/>
          <w:iCs/>
          <w:sz w:val="28"/>
          <w:szCs w:val="28"/>
        </w:rPr>
        <w:t>и</w:t>
      </w:r>
      <w:r w:rsidRPr="00AB304E">
        <w:rPr>
          <w:rFonts w:ascii="Times New Roman" w:hAnsi="Times New Roman" w:cs="Times New Roman"/>
          <w:b/>
          <w:bCs/>
          <w:iCs/>
          <w:sz w:val="28"/>
          <w:szCs w:val="28"/>
        </w:rPr>
        <w:t xml:space="preserve"> </w:t>
      </w:r>
      <w:r>
        <w:rPr>
          <w:rFonts w:ascii="Times New Roman" w:hAnsi="Times New Roman" w:cs="Times New Roman"/>
          <w:b/>
          <w:bCs/>
          <w:iCs/>
          <w:sz w:val="28"/>
          <w:szCs w:val="28"/>
        </w:rPr>
        <w:t>о</w:t>
      </w:r>
      <w:bookmarkStart w:id="0" w:name="_GoBack"/>
      <w:bookmarkEnd w:id="0"/>
      <w:r w:rsidRPr="00AB304E">
        <w:rPr>
          <w:rFonts w:ascii="Times New Roman" w:hAnsi="Times New Roman" w:cs="Times New Roman"/>
          <w:b/>
          <w:bCs/>
          <w:iCs/>
          <w:sz w:val="28"/>
          <w:szCs w:val="28"/>
        </w:rPr>
        <w:t>бязанности имама</w:t>
      </w:r>
    </w:p>
    <w:p w14:paraId="66701C14" w14:textId="77777777" w:rsidR="00D623BA" w:rsidRPr="00535479" w:rsidRDefault="006700E2" w:rsidP="00535479">
      <w:pPr>
        <w:suppressAutoHyphens/>
        <w:spacing w:after="0" w:line="360" w:lineRule="auto"/>
        <w:ind w:left="142"/>
        <w:jc w:val="center"/>
        <w:rPr>
          <w:rFonts w:ascii="Times New Roman" w:hAnsi="Times New Roman" w:cs="Times New Roman"/>
          <w:sz w:val="28"/>
          <w:szCs w:val="28"/>
        </w:rPr>
      </w:pPr>
      <w:r w:rsidRPr="00535479">
        <w:rPr>
          <w:rFonts w:ascii="Times New Roman" w:hAnsi="Times New Roman" w:cs="Times New Roman"/>
          <w:sz w:val="28"/>
          <w:szCs w:val="28"/>
        </w:rPr>
        <w:t>(</w:t>
      </w:r>
      <w:r w:rsidR="00535479" w:rsidRPr="00535479">
        <w:rPr>
          <w:rFonts w:ascii="Times New Roman" w:hAnsi="Times New Roman" w:cs="Times New Roman"/>
          <w:sz w:val="28"/>
          <w:szCs w:val="28"/>
        </w:rPr>
        <w:t>направление «Подготовка служителей и религиозного персонала религиозных организаций»</w:t>
      </w:r>
      <w:r w:rsidRPr="00535479">
        <w:rPr>
          <w:rFonts w:ascii="Times New Roman" w:hAnsi="Times New Roman" w:cs="Times New Roman"/>
          <w:sz w:val="28"/>
          <w:szCs w:val="28"/>
        </w:rPr>
        <w:t>)</w:t>
      </w:r>
    </w:p>
    <w:p w14:paraId="75F20ACC" w14:textId="77777777" w:rsidR="006700E2" w:rsidRPr="00AB304E" w:rsidRDefault="00D623BA" w:rsidP="00AB304E">
      <w:pPr>
        <w:suppressAutoHyphens/>
        <w:spacing w:after="0" w:line="360" w:lineRule="auto"/>
        <w:ind w:left="142"/>
        <w:jc w:val="center"/>
        <w:rPr>
          <w:rFonts w:ascii="Times New Roman" w:hAnsi="Times New Roman" w:cs="Times New Roman"/>
          <w:bCs/>
          <w:sz w:val="28"/>
          <w:szCs w:val="28"/>
          <w:lang w:eastAsia="ar-SA"/>
        </w:rPr>
      </w:pPr>
      <w:r w:rsidRPr="00535479">
        <w:rPr>
          <w:rFonts w:ascii="Times New Roman" w:hAnsi="Times New Roman" w:cs="Times New Roman"/>
          <w:sz w:val="28"/>
          <w:szCs w:val="28"/>
        </w:rPr>
        <w:t>З</w:t>
      </w:r>
      <w:r w:rsidR="00D304BD" w:rsidRPr="00535479">
        <w:rPr>
          <w:rFonts w:ascii="Times New Roman" w:hAnsi="Times New Roman" w:cs="Times New Roman"/>
          <w:sz w:val="28"/>
          <w:szCs w:val="28"/>
        </w:rPr>
        <w:t>аочная</w:t>
      </w:r>
      <w:r w:rsidR="00D304BD" w:rsidRPr="00846D77">
        <w:rPr>
          <w:rFonts w:ascii="Times New Roman" w:hAnsi="Times New Roman" w:cs="Times New Roman"/>
          <w:bCs/>
          <w:sz w:val="28"/>
          <w:szCs w:val="28"/>
          <w:lang w:eastAsia="ar-SA"/>
        </w:rPr>
        <w:t xml:space="preserve"> форма обучения</w:t>
      </w:r>
    </w:p>
    <w:p w14:paraId="619524A6" w14:textId="77777777" w:rsidR="006700E2" w:rsidRPr="00AB304E" w:rsidRDefault="006700E2" w:rsidP="00032F8C">
      <w:pPr>
        <w:spacing w:after="0" w:line="360" w:lineRule="auto"/>
        <w:ind w:left="142"/>
        <w:rPr>
          <w:rFonts w:ascii="Times New Roman" w:hAnsi="Times New Roman" w:cs="Times New Roman"/>
          <w:sz w:val="28"/>
          <w:szCs w:val="28"/>
        </w:rPr>
      </w:pPr>
    </w:p>
    <w:p w14:paraId="31ABEDEA" w14:textId="77777777" w:rsidR="006700E2" w:rsidRPr="00AB304E" w:rsidRDefault="006700E2" w:rsidP="00032F8C">
      <w:pPr>
        <w:spacing w:after="0" w:line="360" w:lineRule="auto"/>
        <w:ind w:left="142"/>
        <w:rPr>
          <w:rFonts w:ascii="Times New Roman" w:hAnsi="Times New Roman" w:cs="Times New Roman"/>
          <w:sz w:val="28"/>
          <w:szCs w:val="28"/>
        </w:rPr>
      </w:pPr>
    </w:p>
    <w:p w14:paraId="2BD2FC48" w14:textId="5FD73BAC" w:rsidR="008C1B9D" w:rsidRPr="00E62E74" w:rsidRDefault="009F3A02" w:rsidP="008C1B9D">
      <w:pPr>
        <w:widowControl w:val="0"/>
        <w:tabs>
          <w:tab w:val="left" w:pos="993"/>
          <w:tab w:val="left" w:pos="1134"/>
        </w:tabs>
        <w:bidi/>
        <w:ind w:left="-426" w:firstLine="426"/>
        <w:jc w:val="both"/>
        <w:rPr>
          <w:rFonts w:ascii="Times New Roman" w:hAnsi="Times New Roman" w:cs="Times New Roman"/>
          <w:bCs/>
          <w:color w:val="000000"/>
          <w:spacing w:val="-2"/>
          <w:sz w:val="28"/>
          <w:szCs w:val="28"/>
        </w:rPr>
      </w:pPr>
      <w:r w:rsidRPr="00E62E74">
        <w:rPr>
          <w:rFonts w:ascii="Times New Roman" w:eastAsia="MS Mincho" w:hAnsi="Times New Roman" w:cs="Times New Roman"/>
          <w:sz w:val="28"/>
          <w:szCs w:val="28"/>
          <w:lang w:val="tt-RU"/>
        </w:rPr>
        <w:t>Составитель:</w:t>
      </w:r>
      <w:r w:rsidR="00E62E74">
        <w:rPr>
          <w:rFonts w:ascii="Times New Roman" w:eastAsia="MS Mincho" w:hAnsi="Times New Roman" w:cs="Times New Roman"/>
          <w:sz w:val="28"/>
          <w:szCs w:val="28"/>
          <w:lang w:val="tt-RU"/>
        </w:rPr>
        <w:t xml:space="preserve"> ст.</w:t>
      </w:r>
      <w:r w:rsidRPr="00E62E74">
        <w:rPr>
          <w:rFonts w:ascii="Times New Roman" w:hAnsi="Times New Roman" w:cs="Times New Roman"/>
          <w:bCs/>
          <w:color w:val="000000"/>
          <w:spacing w:val="-2"/>
          <w:sz w:val="28"/>
          <w:szCs w:val="28"/>
        </w:rPr>
        <w:t xml:space="preserve"> преподаватель</w:t>
      </w:r>
    </w:p>
    <w:p w14:paraId="58251A91" w14:textId="688A7D08" w:rsidR="009F3A02" w:rsidRPr="00E62E74" w:rsidRDefault="009F3A02" w:rsidP="009F3A02">
      <w:pPr>
        <w:bidi/>
        <w:ind w:left="-426" w:firstLine="426"/>
        <w:jc w:val="both"/>
        <w:rPr>
          <w:rFonts w:ascii="Times New Roman" w:hAnsi="Times New Roman" w:cs="Times New Roman"/>
          <w:bCs/>
          <w:color w:val="000000"/>
          <w:spacing w:val="-2"/>
          <w:sz w:val="28"/>
          <w:szCs w:val="28"/>
        </w:rPr>
      </w:pPr>
      <w:r w:rsidRPr="00E62E74">
        <w:rPr>
          <w:rFonts w:ascii="Times New Roman" w:hAnsi="Times New Roman" w:cs="Times New Roman"/>
          <w:bCs/>
          <w:color w:val="000000"/>
          <w:spacing w:val="-2"/>
          <w:sz w:val="28"/>
          <w:szCs w:val="28"/>
        </w:rPr>
        <w:t xml:space="preserve"> </w:t>
      </w:r>
      <w:r w:rsidR="005C5E60" w:rsidRPr="005C5E60">
        <w:rPr>
          <w:rFonts w:ascii="Times New Roman" w:hAnsi="Times New Roman" w:cs="Times New Roman"/>
          <w:bCs/>
          <w:color w:val="000000"/>
          <w:spacing w:val="-2"/>
          <w:sz w:val="28"/>
          <w:szCs w:val="28"/>
        </w:rPr>
        <w:t>Жолаев А.К.</w:t>
      </w:r>
    </w:p>
    <w:p w14:paraId="170D325D" w14:textId="77777777" w:rsidR="006700E2" w:rsidRDefault="006700E2" w:rsidP="00032F8C">
      <w:pPr>
        <w:tabs>
          <w:tab w:val="left" w:pos="6663"/>
        </w:tabs>
        <w:spacing w:after="0" w:line="360" w:lineRule="auto"/>
        <w:rPr>
          <w:rFonts w:ascii="Times New Roman" w:hAnsi="Times New Roman" w:cs="Times New Roman"/>
          <w:color w:val="000000"/>
          <w:sz w:val="28"/>
          <w:szCs w:val="28"/>
        </w:rPr>
      </w:pPr>
    </w:p>
    <w:p w14:paraId="7051C996" w14:textId="77777777" w:rsidR="008C1B9D" w:rsidRDefault="008C1B9D" w:rsidP="00032F8C">
      <w:pPr>
        <w:tabs>
          <w:tab w:val="left" w:pos="6663"/>
        </w:tabs>
        <w:spacing w:after="0" w:line="360" w:lineRule="auto"/>
        <w:rPr>
          <w:rFonts w:ascii="Times New Roman" w:hAnsi="Times New Roman" w:cs="Times New Roman"/>
          <w:color w:val="000000"/>
          <w:sz w:val="28"/>
          <w:szCs w:val="28"/>
        </w:rPr>
      </w:pPr>
    </w:p>
    <w:p w14:paraId="4F315714" w14:textId="77777777" w:rsidR="00E62E74" w:rsidRPr="00E62E74" w:rsidRDefault="00E62E74" w:rsidP="00E62E74">
      <w:pPr>
        <w:spacing w:after="0" w:line="240" w:lineRule="auto"/>
        <w:ind w:left="4956" w:firstLine="708"/>
        <w:jc w:val="right"/>
        <w:rPr>
          <w:rFonts w:ascii="Times New Roman" w:hAnsi="Times New Roman" w:cs="Times New Roman"/>
          <w:sz w:val="28"/>
          <w:szCs w:val="28"/>
        </w:rPr>
      </w:pPr>
      <w:r w:rsidRPr="00E62E74">
        <w:rPr>
          <w:rFonts w:ascii="Times New Roman" w:hAnsi="Times New Roman" w:cs="Times New Roman"/>
          <w:sz w:val="28"/>
          <w:szCs w:val="28"/>
        </w:rPr>
        <w:t>Согласовано с заведующей учебно-методическим кабинетом</w:t>
      </w:r>
    </w:p>
    <w:p w14:paraId="32E66FD6" w14:textId="77777777" w:rsidR="00E62E74" w:rsidRPr="00E62E74" w:rsidRDefault="00E62E74" w:rsidP="00E62E74">
      <w:pPr>
        <w:spacing w:after="0" w:line="240" w:lineRule="auto"/>
        <w:ind w:left="4956" w:firstLine="708"/>
        <w:jc w:val="right"/>
        <w:rPr>
          <w:rFonts w:ascii="Times New Roman" w:hAnsi="Times New Roman" w:cs="Times New Roman"/>
          <w:sz w:val="28"/>
          <w:szCs w:val="28"/>
        </w:rPr>
      </w:pPr>
    </w:p>
    <w:p w14:paraId="0CAF7B5A" w14:textId="4D5D28DA" w:rsidR="008C1B9D" w:rsidRDefault="00E62E74" w:rsidP="00E62E74">
      <w:pPr>
        <w:tabs>
          <w:tab w:val="left" w:pos="6663"/>
        </w:tabs>
        <w:spacing w:after="0" w:line="360" w:lineRule="auto"/>
        <w:jc w:val="right"/>
        <w:rPr>
          <w:rFonts w:ascii="Times New Roman" w:hAnsi="Times New Roman" w:cs="Times New Roman"/>
          <w:color w:val="000000"/>
          <w:sz w:val="28"/>
          <w:szCs w:val="28"/>
        </w:rPr>
      </w:pPr>
      <w:r w:rsidRPr="00E62E74">
        <w:rPr>
          <w:rFonts w:ascii="Times New Roman" w:hAnsi="Times New Roman" w:cs="Times New Roman"/>
          <w:sz w:val="28"/>
          <w:szCs w:val="28"/>
        </w:rPr>
        <w:t>Кумыковой С.Г.</w:t>
      </w:r>
    </w:p>
    <w:p w14:paraId="431BE8E9" w14:textId="77777777" w:rsidR="008C1B9D" w:rsidRDefault="008C1B9D" w:rsidP="00032F8C">
      <w:pPr>
        <w:tabs>
          <w:tab w:val="left" w:pos="6663"/>
        </w:tabs>
        <w:spacing w:after="0" w:line="360" w:lineRule="auto"/>
        <w:rPr>
          <w:rFonts w:ascii="Times New Roman" w:hAnsi="Times New Roman" w:cs="Times New Roman"/>
          <w:color w:val="000000"/>
          <w:sz w:val="28"/>
          <w:szCs w:val="28"/>
        </w:rPr>
      </w:pPr>
    </w:p>
    <w:p w14:paraId="20C31BD9" w14:textId="77777777" w:rsidR="008C1B9D" w:rsidRDefault="008C1B9D" w:rsidP="00032F8C">
      <w:pPr>
        <w:tabs>
          <w:tab w:val="left" w:pos="6663"/>
        </w:tabs>
        <w:spacing w:after="0" w:line="360" w:lineRule="auto"/>
        <w:rPr>
          <w:rFonts w:ascii="Times New Roman" w:hAnsi="Times New Roman" w:cs="Times New Roman"/>
          <w:color w:val="000000"/>
          <w:sz w:val="28"/>
          <w:szCs w:val="28"/>
        </w:rPr>
      </w:pPr>
    </w:p>
    <w:p w14:paraId="78100834" w14:textId="77777777" w:rsidR="008C1B9D" w:rsidRDefault="008C1B9D" w:rsidP="00032F8C">
      <w:pPr>
        <w:tabs>
          <w:tab w:val="left" w:pos="6663"/>
        </w:tabs>
        <w:spacing w:after="0" w:line="360" w:lineRule="auto"/>
        <w:rPr>
          <w:rFonts w:ascii="Times New Roman" w:hAnsi="Times New Roman" w:cs="Times New Roman"/>
          <w:color w:val="000000"/>
          <w:sz w:val="28"/>
          <w:szCs w:val="28"/>
        </w:rPr>
      </w:pPr>
    </w:p>
    <w:p w14:paraId="1A17B1D2" w14:textId="77777777" w:rsidR="008C1B9D" w:rsidRDefault="008C1B9D" w:rsidP="00032F8C">
      <w:pPr>
        <w:tabs>
          <w:tab w:val="left" w:pos="6663"/>
        </w:tabs>
        <w:spacing w:after="0" w:line="360" w:lineRule="auto"/>
        <w:rPr>
          <w:rFonts w:ascii="Times New Roman" w:hAnsi="Times New Roman" w:cs="Times New Roman"/>
          <w:color w:val="000000"/>
          <w:sz w:val="28"/>
          <w:szCs w:val="28"/>
        </w:rPr>
      </w:pPr>
    </w:p>
    <w:p w14:paraId="1A0D93BE" w14:textId="77777777" w:rsidR="008C1B9D" w:rsidRPr="00AB304E" w:rsidRDefault="008C1B9D" w:rsidP="00032F8C">
      <w:pPr>
        <w:tabs>
          <w:tab w:val="left" w:pos="6663"/>
        </w:tabs>
        <w:spacing w:after="0" w:line="360" w:lineRule="auto"/>
        <w:rPr>
          <w:rFonts w:ascii="Times New Roman" w:hAnsi="Times New Roman" w:cs="Times New Roman"/>
          <w:color w:val="000000"/>
          <w:sz w:val="28"/>
          <w:szCs w:val="28"/>
        </w:rPr>
      </w:pPr>
    </w:p>
    <w:p w14:paraId="5D96912B" w14:textId="744BFFF3" w:rsidR="00E62E74" w:rsidRDefault="009F3A02" w:rsidP="00E62E74">
      <w:pPr>
        <w:tabs>
          <w:tab w:val="left" w:pos="6663"/>
        </w:tabs>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Нальчик</w:t>
      </w:r>
      <w:r w:rsidR="006700E2" w:rsidRPr="00AB304E">
        <w:rPr>
          <w:rFonts w:ascii="Times New Roman" w:hAnsi="Times New Roman" w:cs="Times New Roman"/>
          <w:color w:val="000000"/>
          <w:sz w:val="28"/>
          <w:szCs w:val="28"/>
        </w:rPr>
        <w:t xml:space="preserve"> 20</w:t>
      </w:r>
      <w:r w:rsidR="00E62E74">
        <w:rPr>
          <w:rFonts w:ascii="Times New Roman" w:hAnsi="Times New Roman" w:cs="Times New Roman"/>
          <w:color w:val="000000"/>
          <w:sz w:val="28"/>
          <w:szCs w:val="28"/>
        </w:rPr>
        <w:t>20</w:t>
      </w:r>
      <w:r w:rsidR="00E62E74">
        <w:rPr>
          <w:rFonts w:ascii="Times New Roman" w:hAnsi="Times New Roman" w:cs="Times New Roman"/>
          <w:color w:val="000000"/>
          <w:sz w:val="28"/>
          <w:szCs w:val="28"/>
        </w:rPr>
        <w:br w:type="page"/>
      </w:r>
    </w:p>
    <w:p w14:paraId="3BA6806D" w14:textId="77777777" w:rsidR="006700E2" w:rsidRPr="00AB304E" w:rsidRDefault="006700E2" w:rsidP="00032F8C">
      <w:pPr>
        <w:spacing w:line="360" w:lineRule="auto"/>
        <w:jc w:val="center"/>
        <w:rPr>
          <w:rFonts w:ascii="Times New Roman" w:hAnsi="Times New Roman" w:cs="Times New Roman"/>
          <w:sz w:val="28"/>
          <w:szCs w:val="28"/>
        </w:rPr>
      </w:pPr>
      <w:r w:rsidRPr="00AB304E">
        <w:rPr>
          <w:rFonts w:ascii="Times New Roman" w:hAnsi="Times New Roman" w:cs="Times New Roman"/>
          <w:sz w:val="28"/>
          <w:szCs w:val="28"/>
        </w:rPr>
        <w:lastRenderedPageBreak/>
        <w:t>ПОЯСНИТЕЛЬНАЯ ЗАПИСКА</w:t>
      </w:r>
    </w:p>
    <w:p w14:paraId="7D999F8C" w14:textId="77777777" w:rsidR="006700E2" w:rsidRPr="00AB304E" w:rsidRDefault="006700E2" w:rsidP="00032F8C">
      <w:pPr>
        <w:spacing w:line="360" w:lineRule="auto"/>
        <w:jc w:val="center"/>
        <w:rPr>
          <w:rFonts w:ascii="Times New Roman" w:hAnsi="Times New Roman" w:cs="Times New Roman"/>
          <w:sz w:val="28"/>
          <w:szCs w:val="28"/>
        </w:rPr>
      </w:pPr>
    </w:p>
    <w:p w14:paraId="098AC8C8" w14:textId="77777777" w:rsidR="006700E2" w:rsidRPr="00AB304E" w:rsidRDefault="006700E2" w:rsidP="001401D4">
      <w:pPr>
        <w:pStyle w:val="13"/>
        <w:spacing w:line="360" w:lineRule="auto"/>
        <w:ind w:firstLine="720"/>
        <w:jc w:val="both"/>
      </w:pPr>
      <w:r w:rsidRPr="00AB304E">
        <w:t xml:space="preserve">Программа дисциплины ОПД.18 </w:t>
      </w:r>
      <w:r w:rsidRPr="00AB304E">
        <w:rPr>
          <w:bCs/>
          <w:iCs/>
        </w:rPr>
        <w:t>Обязанности имама и основы проповеди</w:t>
      </w:r>
      <w:r w:rsidRPr="00AB304E">
        <w:t xml:space="preserve"> подготовлена для направления «</w:t>
      </w:r>
      <w:r w:rsidR="001401D4">
        <w:rPr>
          <w:bCs/>
          <w:lang w:eastAsia="ar-SA"/>
        </w:rPr>
        <w:t>Подготовка служителей и религиозного персонала религиозных организаций</w:t>
      </w:r>
      <w:r w:rsidRPr="00AB304E">
        <w:t>».</w:t>
      </w:r>
    </w:p>
    <w:p w14:paraId="2C454B24" w14:textId="77777777" w:rsidR="006700E2" w:rsidRPr="00AB304E" w:rsidRDefault="006700E2" w:rsidP="00032F8C">
      <w:pPr>
        <w:pStyle w:val="13"/>
        <w:spacing w:line="360" w:lineRule="auto"/>
        <w:ind w:firstLine="720"/>
        <w:jc w:val="both"/>
      </w:pPr>
      <w:r w:rsidRPr="00AB304E">
        <w:t>Дисциплина «</w:t>
      </w:r>
      <w:r w:rsidRPr="00AB304E">
        <w:rPr>
          <w:bCs/>
          <w:iCs/>
        </w:rPr>
        <w:t>Обязанности имама и основы проповеди</w:t>
      </w:r>
      <w:r w:rsidRPr="00AB304E">
        <w:t>» изучает принципы и методы призыва к религии Аллаха, которые формировались на основе аятов Священного Корана, Сунны Пророка Мухаммада (с.г.в.), а также практического опыта тех, кто выполнял это нелёгкую великую миссию, возложенную на мусульман. Кроме того, данный курс изучает основы деятельности имама по выполнению основных ритуальных обязанностей.</w:t>
      </w:r>
    </w:p>
    <w:p w14:paraId="79607D8A" w14:textId="77777777" w:rsidR="006700E2" w:rsidRPr="00AB304E" w:rsidRDefault="006700E2" w:rsidP="00032F8C">
      <w:pPr>
        <w:pStyle w:val="13"/>
        <w:spacing w:line="360" w:lineRule="auto"/>
        <w:ind w:firstLine="720"/>
        <w:jc w:val="both"/>
      </w:pPr>
    </w:p>
    <w:p w14:paraId="05BD12B2" w14:textId="77777777" w:rsidR="006700E2" w:rsidRPr="00AB304E" w:rsidRDefault="006700E2" w:rsidP="00032F8C">
      <w:pPr>
        <w:spacing w:line="360" w:lineRule="auto"/>
        <w:ind w:firstLine="709"/>
        <w:jc w:val="both"/>
        <w:rPr>
          <w:rFonts w:ascii="Times New Roman" w:hAnsi="Times New Roman" w:cs="Times New Roman"/>
          <w:sz w:val="28"/>
          <w:szCs w:val="28"/>
        </w:rPr>
      </w:pPr>
      <w:r w:rsidRPr="00AB304E">
        <w:rPr>
          <w:rFonts w:ascii="Times New Roman" w:hAnsi="Times New Roman" w:cs="Times New Roman"/>
          <w:b/>
          <w:bCs/>
          <w:sz w:val="28"/>
          <w:szCs w:val="28"/>
        </w:rPr>
        <w:t xml:space="preserve">Целью данного курса </w:t>
      </w:r>
      <w:r w:rsidRPr="00AB304E">
        <w:rPr>
          <w:rFonts w:ascii="Times New Roman" w:hAnsi="Times New Roman" w:cs="Times New Roman"/>
          <w:sz w:val="28"/>
          <w:szCs w:val="28"/>
        </w:rPr>
        <w:t>является ознакомление студентов с основными принципами проповеди и призыва к Исламу, а также – с основами деятельности имама по выполнении мусульманской ритуальной практики</w:t>
      </w:r>
    </w:p>
    <w:p w14:paraId="4182D802" w14:textId="77777777" w:rsidR="006700E2" w:rsidRPr="00AB304E" w:rsidRDefault="006700E2" w:rsidP="00032F8C">
      <w:pPr>
        <w:shd w:val="clear" w:color="auto" w:fill="FFFFFF"/>
        <w:spacing w:line="360" w:lineRule="auto"/>
        <w:ind w:firstLine="709"/>
        <w:jc w:val="both"/>
        <w:rPr>
          <w:rFonts w:ascii="Times New Roman" w:hAnsi="Times New Roman" w:cs="Times New Roman"/>
          <w:b/>
          <w:color w:val="000000"/>
          <w:sz w:val="28"/>
          <w:szCs w:val="28"/>
        </w:rPr>
      </w:pPr>
      <w:r w:rsidRPr="00AB304E">
        <w:rPr>
          <w:rFonts w:ascii="Times New Roman" w:hAnsi="Times New Roman" w:cs="Times New Roman"/>
          <w:bCs/>
          <w:color w:val="000000"/>
          <w:sz w:val="28"/>
          <w:szCs w:val="28"/>
        </w:rPr>
        <w:t>В рамках поставленной цели решаются следующие</w:t>
      </w:r>
      <w:r w:rsidRPr="00AB304E">
        <w:rPr>
          <w:rFonts w:ascii="Times New Roman" w:hAnsi="Times New Roman" w:cs="Times New Roman"/>
          <w:b/>
          <w:color w:val="000000"/>
          <w:sz w:val="28"/>
          <w:szCs w:val="28"/>
        </w:rPr>
        <w:t xml:space="preserve"> задачи:</w:t>
      </w:r>
    </w:p>
    <w:p w14:paraId="53A5980C"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определение важности выполнения призыва и проповеди;</w:t>
      </w:r>
    </w:p>
    <w:p w14:paraId="12C6DD9A" w14:textId="77777777" w:rsidR="006700E2" w:rsidRPr="00AB304E" w:rsidRDefault="006700E2" w:rsidP="00032F8C">
      <w:pPr>
        <w:shd w:val="clear" w:color="auto" w:fill="FFFFFF"/>
        <w:spacing w:line="360" w:lineRule="auto"/>
        <w:ind w:left="540"/>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xml:space="preserve">  • определение и изучение принципов и методов работы в деле проповеди и призыва к Исламу;</w:t>
      </w:r>
    </w:p>
    <w:p w14:paraId="72301D3B" w14:textId="77777777" w:rsidR="006700E2" w:rsidRPr="00AB304E" w:rsidRDefault="006700E2" w:rsidP="00032F8C">
      <w:pPr>
        <w:shd w:val="clear" w:color="auto" w:fill="FFFFFF"/>
        <w:spacing w:line="360" w:lineRule="auto"/>
        <w:ind w:left="540"/>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xml:space="preserve">  • ознакомление с препятствиями и трудностями, с которыми могут столкнуться проповедники, и примерами из жизни пророков, их сострадания и жалости к людям;</w:t>
      </w:r>
    </w:p>
    <w:p w14:paraId="3ADE5ACB" w14:textId="77777777" w:rsidR="006700E2" w:rsidRPr="00AB304E" w:rsidRDefault="006700E2" w:rsidP="00032F8C">
      <w:pPr>
        <w:shd w:val="clear" w:color="auto" w:fill="FFFFFF"/>
        <w:spacing w:line="360" w:lineRule="auto"/>
        <w:ind w:left="540"/>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xml:space="preserve"> • воспитание у студентов благовоспитанности в призыве людей к Исламу, а также знакомство с теми важными чертами, которыми должен обладать призывающий мусульманин;</w:t>
      </w:r>
    </w:p>
    <w:p w14:paraId="7F4DE90C" w14:textId="77777777" w:rsidR="006700E2" w:rsidRPr="00AB304E" w:rsidRDefault="006700E2" w:rsidP="00032F8C">
      <w:pPr>
        <w:shd w:val="clear" w:color="auto" w:fill="FFFFFF"/>
        <w:spacing w:line="360" w:lineRule="auto"/>
        <w:ind w:left="540"/>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lastRenderedPageBreak/>
        <w:t xml:space="preserve"> • формирование у студентов стремления к просвещению людей и наставлению их на истинный путь;</w:t>
      </w:r>
    </w:p>
    <w:p w14:paraId="6AF26040" w14:textId="77777777" w:rsidR="006700E2" w:rsidRPr="00AB304E" w:rsidRDefault="006700E2" w:rsidP="00032F8C">
      <w:pPr>
        <w:shd w:val="clear" w:color="auto" w:fill="FFFFFF"/>
        <w:spacing w:line="360" w:lineRule="auto"/>
        <w:ind w:left="540"/>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xml:space="preserve"> • изучение и практическое выполнение основных ритуальных обязанностей, которые выполняет имам.</w:t>
      </w:r>
    </w:p>
    <w:p w14:paraId="6F6370DB" w14:textId="77777777" w:rsidR="006700E2" w:rsidRPr="00AB304E" w:rsidRDefault="006700E2" w:rsidP="00032F8C">
      <w:pPr>
        <w:shd w:val="clear" w:color="auto" w:fill="FFFFFF"/>
        <w:spacing w:line="360" w:lineRule="auto"/>
        <w:ind w:firstLine="709"/>
        <w:jc w:val="both"/>
        <w:rPr>
          <w:rFonts w:ascii="Times New Roman" w:hAnsi="Times New Roman" w:cs="Times New Roman"/>
          <w:b/>
          <w:color w:val="000000"/>
          <w:sz w:val="28"/>
          <w:szCs w:val="28"/>
        </w:rPr>
      </w:pPr>
      <w:r w:rsidRPr="00AB304E">
        <w:rPr>
          <w:rFonts w:ascii="Times New Roman" w:hAnsi="Times New Roman" w:cs="Times New Roman"/>
          <w:bCs/>
          <w:color w:val="000000"/>
          <w:sz w:val="28"/>
          <w:szCs w:val="28"/>
        </w:rPr>
        <w:t>В результате изучения дисциплины</w:t>
      </w:r>
      <w:r w:rsidRPr="00AB304E">
        <w:rPr>
          <w:rFonts w:ascii="Times New Roman" w:hAnsi="Times New Roman" w:cs="Times New Roman"/>
          <w:b/>
          <w:color w:val="000000"/>
          <w:sz w:val="28"/>
          <w:szCs w:val="28"/>
        </w:rPr>
        <w:t xml:space="preserve"> студент должен:</w:t>
      </w:r>
    </w:p>
    <w:p w14:paraId="54ED7A44"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иметь представление:</w:t>
      </w:r>
    </w:p>
    <w:p w14:paraId="35787485"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о предметной области курса,</w:t>
      </w:r>
    </w:p>
    <w:p w14:paraId="691AE8C8"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о значение изучаемой дисциплины в системе подготовки высококвалифицированных специалистов;</w:t>
      </w:r>
    </w:p>
    <w:p w14:paraId="48613206"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знать:</w:t>
      </w:r>
    </w:p>
    <w:p w14:paraId="53C8E333"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системно-категориальный аппарат исламского вероучения;</w:t>
      </w:r>
    </w:p>
    <w:p w14:paraId="5CC0FF41"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специальную терминологию;</w:t>
      </w:r>
    </w:p>
    <w:p w14:paraId="730D57BF"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уметь:</w:t>
      </w:r>
    </w:p>
    <w:p w14:paraId="61EC333F"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соотносить полученные знания со своим личным опытом и использовать их как на благо личного совершенствования, так и в воспитательных целях;</w:t>
      </w:r>
    </w:p>
    <w:p w14:paraId="3D76D147"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подготовить и прочитать лекцию, провести проповедь на различную тематику;</w:t>
      </w:r>
    </w:p>
    <w:p w14:paraId="12475F05" w14:textId="77777777" w:rsidR="006700E2" w:rsidRPr="00AB304E" w:rsidRDefault="006700E2" w:rsidP="00032F8C">
      <w:pPr>
        <w:shd w:val="clear" w:color="auto" w:fill="FFFFFF"/>
        <w:spacing w:line="360" w:lineRule="auto"/>
        <w:ind w:firstLine="709"/>
        <w:jc w:val="both"/>
        <w:rPr>
          <w:rFonts w:ascii="Times New Roman" w:hAnsi="Times New Roman" w:cs="Times New Roman"/>
          <w:bCs/>
          <w:color w:val="000000"/>
          <w:sz w:val="28"/>
          <w:szCs w:val="28"/>
        </w:rPr>
      </w:pPr>
      <w:r w:rsidRPr="00AB304E">
        <w:rPr>
          <w:rFonts w:ascii="Times New Roman" w:hAnsi="Times New Roman" w:cs="Times New Roman"/>
          <w:bCs/>
          <w:color w:val="000000"/>
          <w:sz w:val="28"/>
          <w:szCs w:val="28"/>
        </w:rPr>
        <w:t>- исполнять основные обязанности имама по проведению коллективных, праздничных и погребальных молитв, а также знать порядок и практически уметь выполнять обряды: наречения имени младенцу, омовение и подготовка умершего к погребению, никах и т.д.</w:t>
      </w:r>
    </w:p>
    <w:p w14:paraId="57150E91" w14:textId="77777777" w:rsidR="006700E2" w:rsidRPr="00AB304E" w:rsidRDefault="006700E2" w:rsidP="00032F8C">
      <w:pPr>
        <w:shd w:val="clear" w:color="auto" w:fill="FFFFFF"/>
        <w:spacing w:line="360" w:lineRule="auto"/>
        <w:ind w:firstLine="709"/>
        <w:jc w:val="both"/>
        <w:rPr>
          <w:rFonts w:ascii="Times New Roman" w:hAnsi="Times New Roman" w:cs="Times New Roman"/>
          <w:color w:val="000000"/>
          <w:sz w:val="28"/>
          <w:szCs w:val="28"/>
        </w:rPr>
      </w:pPr>
      <w:r w:rsidRPr="00AB304E">
        <w:rPr>
          <w:rFonts w:ascii="Times New Roman" w:hAnsi="Times New Roman" w:cs="Times New Roman"/>
          <w:bCs/>
          <w:color w:val="000000"/>
          <w:sz w:val="28"/>
          <w:szCs w:val="28"/>
        </w:rPr>
        <w:t>- подготовить краткую проповедь на татарском (русском) языке перед собравшимися по случаю одного из этих обрядов;</w:t>
      </w:r>
    </w:p>
    <w:p w14:paraId="5DDCC304" w14:textId="77777777" w:rsidR="006700E2" w:rsidRPr="00AB304E" w:rsidRDefault="006700E2" w:rsidP="00032F8C">
      <w:pPr>
        <w:shd w:val="clear" w:color="auto" w:fill="FFFFFF"/>
        <w:spacing w:line="360" w:lineRule="auto"/>
        <w:ind w:firstLine="709"/>
        <w:jc w:val="both"/>
        <w:rPr>
          <w:rFonts w:ascii="Times New Roman" w:hAnsi="Times New Roman" w:cs="Times New Roman"/>
          <w:sz w:val="28"/>
          <w:szCs w:val="28"/>
        </w:rPr>
      </w:pPr>
      <w:r w:rsidRPr="00AB304E">
        <w:rPr>
          <w:rFonts w:ascii="Times New Roman" w:hAnsi="Times New Roman" w:cs="Times New Roman"/>
          <w:color w:val="000000"/>
          <w:sz w:val="28"/>
          <w:szCs w:val="28"/>
        </w:rPr>
        <w:lastRenderedPageBreak/>
        <w:t>- проводить самоанализ своих знаний, умений, образа жизни и деятельности.</w:t>
      </w:r>
    </w:p>
    <w:p w14:paraId="79325155" w14:textId="77777777" w:rsidR="008F1E05" w:rsidRPr="00846D77" w:rsidRDefault="008F1E05" w:rsidP="008F1E05">
      <w:pPr>
        <w:shd w:val="clear" w:color="auto" w:fill="FFFFFF"/>
        <w:spacing w:line="360" w:lineRule="auto"/>
        <w:ind w:firstLine="709"/>
        <w:jc w:val="both"/>
        <w:rPr>
          <w:rFonts w:ascii="Times New Roman" w:hAnsi="Times New Roman" w:cs="Times New Roman"/>
          <w:b/>
          <w:bCs/>
          <w:color w:val="000000"/>
          <w:sz w:val="28"/>
          <w:szCs w:val="28"/>
        </w:rPr>
      </w:pPr>
      <w:r w:rsidRPr="00846D77">
        <w:rPr>
          <w:rFonts w:ascii="Times New Roman" w:hAnsi="Times New Roman" w:cs="Times New Roman"/>
          <w:b/>
          <w:bCs/>
          <w:color w:val="000000"/>
          <w:sz w:val="28"/>
          <w:szCs w:val="28"/>
        </w:rPr>
        <w:t>4. Структура и содержание дисциплины.</w:t>
      </w:r>
    </w:p>
    <w:p w14:paraId="1A6724C4" w14:textId="77777777" w:rsidR="008F1E05" w:rsidRPr="00846D77" w:rsidRDefault="008F1E05" w:rsidP="008F1E05">
      <w:pPr>
        <w:shd w:val="clear" w:color="auto" w:fill="FFFFFF"/>
        <w:spacing w:line="360" w:lineRule="auto"/>
        <w:ind w:firstLine="709"/>
        <w:jc w:val="both"/>
        <w:rPr>
          <w:rFonts w:ascii="Times New Roman" w:hAnsi="Times New Roman" w:cs="Times New Roman"/>
          <w:b/>
          <w:bCs/>
          <w:sz w:val="28"/>
          <w:szCs w:val="28"/>
        </w:rPr>
      </w:pPr>
      <w:r w:rsidRPr="00846D77">
        <w:rPr>
          <w:rFonts w:ascii="Times New Roman" w:hAnsi="Times New Roman" w:cs="Times New Roman"/>
          <w:b/>
          <w:bCs/>
          <w:color w:val="000000"/>
          <w:sz w:val="28"/>
          <w:szCs w:val="28"/>
        </w:rPr>
        <w:t>4.1. Общая трудоемкость</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422"/>
        <w:gridCol w:w="1556"/>
        <w:gridCol w:w="1275"/>
        <w:gridCol w:w="6"/>
      </w:tblGrid>
      <w:tr w:rsidR="00D623BA" w:rsidRPr="00AB304E" w14:paraId="1F0078A6" w14:textId="77777777" w:rsidTr="00C63C89">
        <w:trPr>
          <w:trHeight w:val="660"/>
          <w:jc w:val="center"/>
        </w:trPr>
        <w:tc>
          <w:tcPr>
            <w:tcW w:w="4819" w:type="dxa"/>
            <w:vMerge w:val="restart"/>
            <w:vAlign w:val="center"/>
          </w:tcPr>
          <w:p w14:paraId="01FA227D"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Вид учебной работы</w:t>
            </w:r>
          </w:p>
        </w:tc>
        <w:tc>
          <w:tcPr>
            <w:tcW w:w="1422" w:type="dxa"/>
            <w:vMerge w:val="restart"/>
            <w:vAlign w:val="center"/>
          </w:tcPr>
          <w:p w14:paraId="7409BA1F"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Всего часов</w:t>
            </w:r>
          </w:p>
        </w:tc>
        <w:tc>
          <w:tcPr>
            <w:tcW w:w="2837" w:type="dxa"/>
            <w:gridSpan w:val="3"/>
          </w:tcPr>
          <w:p w14:paraId="3436379E"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семестр</w:t>
            </w:r>
          </w:p>
        </w:tc>
      </w:tr>
      <w:tr w:rsidR="00D623BA" w:rsidRPr="00AB304E" w14:paraId="2E144958" w14:textId="77777777" w:rsidTr="00C63C89">
        <w:trPr>
          <w:gridAfter w:val="1"/>
          <w:wAfter w:w="6" w:type="dxa"/>
          <w:trHeight w:val="563"/>
          <w:jc w:val="center"/>
        </w:trPr>
        <w:tc>
          <w:tcPr>
            <w:tcW w:w="4819" w:type="dxa"/>
            <w:vMerge/>
            <w:vAlign w:val="center"/>
          </w:tcPr>
          <w:p w14:paraId="70214062" w14:textId="77777777" w:rsidR="00D623BA" w:rsidRPr="00846D77" w:rsidRDefault="00D623BA" w:rsidP="00C63C89">
            <w:pPr>
              <w:spacing w:after="0" w:line="360" w:lineRule="auto"/>
              <w:rPr>
                <w:rFonts w:ascii="Times New Roman" w:hAnsi="Times New Roman" w:cs="Times New Roman"/>
                <w:b/>
                <w:bCs/>
                <w:sz w:val="28"/>
                <w:szCs w:val="28"/>
              </w:rPr>
            </w:pPr>
          </w:p>
        </w:tc>
        <w:tc>
          <w:tcPr>
            <w:tcW w:w="1422" w:type="dxa"/>
            <w:vMerge/>
            <w:vAlign w:val="center"/>
          </w:tcPr>
          <w:p w14:paraId="46AFE5C3" w14:textId="77777777" w:rsidR="00D623BA" w:rsidRPr="00846D77" w:rsidRDefault="00D623BA" w:rsidP="00C63C89">
            <w:pPr>
              <w:spacing w:after="0" w:line="360" w:lineRule="auto"/>
              <w:rPr>
                <w:rFonts w:ascii="Times New Roman" w:hAnsi="Times New Roman" w:cs="Times New Roman"/>
                <w:b/>
                <w:bCs/>
                <w:sz w:val="28"/>
                <w:szCs w:val="28"/>
              </w:rPr>
            </w:pPr>
          </w:p>
        </w:tc>
        <w:tc>
          <w:tcPr>
            <w:tcW w:w="1556" w:type="dxa"/>
            <w:vAlign w:val="center"/>
          </w:tcPr>
          <w:p w14:paraId="650E54E9"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1</w:t>
            </w:r>
          </w:p>
        </w:tc>
        <w:tc>
          <w:tcPr>
            <w:tcW w:w="1275" w:type="dxa"/>
            <w:vAlign w:val="center"/>
          </w:tcPr>
          <w:p w14:paraId="71DC5E23"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2</w:t>
            </w:r>
          </w:p>
        </w:tc>
      </w:tr>
      <w:tr w:rsidR="00D623BA" w:rsidRPr="00AB304E" w14:paraId="36B7803C" w14:textId="77777777" w:rsidTr="00C63C89">
        <w:trPr>
          <w:gridAfter w:val="1"/>
          <w:wAfter w:w="6" w:type="dxa"/>
          <w:trHeight w:val="702"/>
          <w:jc w:val="center"/>
        </w:trPr>
        <w:tc>
          <w:tcPr>
            <w:tcW w:w="4819" w:type="dxa"/>
            <w:vAlign w:val="center"/>
          </w:tcPr>
          <w:p w14:paraId="5B4E8CB5"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Общая трудоемкость</w:t>
            </w:r>
          </w:p>
        </w:tc>
        <w:tc>
          <w:tcPr>
            <w:tcW w:w="1422" w:type="dxa"/>
            <w:vAlign w:val="center"/>
          </w:tcPr>
          <w:p w14:paraId="6F78F07D"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153</w:t>
            </w:r>
          </w:p>
        </w:tc>
        <w:tc>
          <w:tcPr>
            <w:tcW w:w="1556" w:type="dxa"/>
            <w:vAlign w:val="center"/>
          </w:tcPr>
          <w:p w14:paraId="0DAEEB77"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78</w:t>
            </w:r>
          </w:p>
        </w:tc>
        <w:tc>
          <w:tcPr>
            <w:tcW w:w="1275" w:type="dxa"/>
            <w:vAlign w:val="center"/>
          </w:tcPr>
          <w:p w14:paraId="0A8BF80B"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75</w:t>
            </w:r>
          </w:p>
        </w:tc>
      </w:tr>
      <w:tr w:rsidR="00D623BA" w:rsidRPr="00AB304E" w14:paraId="4C745A98" w14:textId="77777777" w:rsidTr="00C63C89">
        <w:trPr>
          <w:gridAfter w:val="1"/>
          <w:wAfter w:w="6" w:type="dxa"/>
          <w:trHeight w:val="723"/>
          <w:jc w:val="center"/>
        </w:trPr>
        <w:tc>
          <w:tcPr>
            <w:tcW w:w="4819" w:type="dxa"/>
            <w:vAlign w:val="center"/>
          </w:tcPr>
          <w:p w14:paraId="38BF4727"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Аудиторные занятия (всего)</w:t>
            </w:r>
          </w:p>
        </w:tc>
        <w:tc>
          <w:tcPr>
            <w:tcW w:w="1422" w:type="dxa"/>
            <w:vAlign w:val="center"/>
          </w:tcPr>
          <w:p w14:paraId="1D197657"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32</w:t>
            </w:r>
          </w:p>
        </w:tc>
        <w:tc>
          <w:tcPr>
            <w:tcW w:w="1556" w:type="dxa"/>
            <w:vAlign w:val="center"/>
          </w:tcPr>
          <w:p w14:paraId="74DDB2E8"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18</w:t>
            </w:r>
          </w:p>
        </w:tc>
        <w:tc>
          <w:tcPr>
            <w:tcW w:w="1275" w:type="dxa"/>
            <w:vAlign w:val="center"/>
          </w:tcPr>
          <w:p w14:paraId="78255D2C"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14</w:t>
            </w:r>
          </w:p>
        </w:tc>
      </w:tr>
      <w:tr w:rsidR="00D623BA" w:rsidRPr="00AB304E" w14:paraId="7E93060A" w14:textId="77777777" w:rsidTr="00C63C89">
        <w:trPr>
          <w:gridAfter w:val="1"/>
          <w:wAfter w:w="6" w:type="dxa"/>
          <w:trHeight w:val="723"/>
          <w:jc w:val="center"/>
        </w:trPr>
        <w:tc>
          <w:tcPr>
            <w:tcW w:w="4819" w:type="dxa"/>
            <w:vAlign w:val="center"/>
          </w:tcPr>
          <w:p w14:paraId="26C44B91"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В том числе:</w:t>
            </w:r>
          </w:p>
        </w:tc>
        <w:tc>
          <w:tcPr>
            <w:tcW w:w="1422" w:type="dxa"/>
            <w:vAlign w:val="center"/>
          </w:tcPr>
          <w:p w14:paraId="5393C50E" w14:textId="77777777" w:rsidR="00D623BA" w:rsidRPr="00846D77" w:rsidRDefault="00D623BA" w:rsidP="00C63C89">
            <w:pPr>
              <w:spacing w:after="0" w:line="360" w:lineRule="auto"/>
              <w:rPr>
                <w:rFonts w:ascii="Times New Roman" w:hAnsi="Times New Roman" w:cs="Times New Roman"/>
                <w:sz w:val="28"/>
                <w:szCs w:val="28"/>
              </w:rPr>
            </w:pPr>
          </w:p>
        </w:tc>
        <w:tc>
          <w:tcPr>
            <w:tcW w:w="1556" w:type="dxa"/>
            <w:vAlign w:val="center"/>
          </w:tcPr>
          <w:p w14:paraId="66FB7995" w14:textId="77777777" w:rsidR="00D623BA" w:rsidRPr="00846D77" w:rsidRDefault="00D623BA" w:rsidP="00C63C89">
            <w:pPr>
              <w:spacing w:after="0" w:line="360" w:lineRule="auto"/>
              <w:rPr>
                <w:rFonts w:ascii="Times New Roman" w:hAnsi="Times New Roman" w:cs="Times New Roman"/>
                <w:sz w:val="28"/>
                <w:szCs w:val="28"/>
              </w:rPr>
            </w:pPr>
          </w:p>
        </w:tc>
        <w:tc>
          <w:tcPr>
            <w:tcW w:w="1275" w:type="dxa"/>
            <w:vAlign w:val="center"/>
          </w:tcPr>
          <w:p w14:paraId="58743E9E" w14:textId="77777777" w:rsidR="00D623BA" w:rsidRPr="00846D77" w:rsidRDefault="00D623BA" w:rsidP="00C63C89">
            <w:pPr>
              <w:spacing w:after="0" w:line="360" w:lineRule="auto"/>
              <w:rPr>
                <w:rFonts w:ascii="Times New Roman" w:hAnsi="Times New Roman" w:cs="Times New Roman"/>
                <w:sz w:val="28"/>
                <w:szCs w:val="28"/>
              </w:rPr>
            </w:pPr>
          </w:p>
        </w:tc>
      </w:tr>
      <w:tr w:rsidR="00D623BA" w:rsidRPr="00AB304E" w14:paraId="65F34B9B" w14:textId="77777777" w:rsidTr="00C63C89">
        <w:trPr>
          <w:gridAfter w:val="1"/>
          <w:wAfter w:w="6" w:type="dxa"/>
          <w:trHeight w:val="701"/>
          <w:jc w:val="center"/>
        </w:trPr>
        <w:tc>
          <w:tcPr>
            <w:tcW w:w="4819" w:type="dxa"/>
            <w:vAlign w:val="center"/>
          </w:tcPr>
          <w:p w14:paraId="695BBB3F"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Лекции</w:t>
            </w:r>
          </w:p>
        </w:tc>
        <w:tc>
          <w:tcPr>
            <w:tcW w:w="1422" w:type="dxa"/>
            <w:vAlign w:val="center"/>
          </w:tcPr>
          <w:p w14:paraId="7F2B4569"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26</w:t>
            </w:r>
          </w:p>
        </w:tc>
        <w:tc>
          <w:tcPr>
            <w:tcW w:w="1556" w:type="dxa"/>
            <w:vAlign w:val="center"/>
          </w:tcPr>
          <w:p w14:paraId="3A12D211"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14</w:t>
            </w:r>
          </w:p>
        </w:tc>
        <w:tc>
          <w:tcPr>
            <w:tcW w:w="1275" w:type="dxa"/>
            <w:vAlign w:val="center"/>
          </w:tcPr>
          <w:p w14:paraId="7F11B901"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12</w:t>
            </w:r>
          </w:p>
        </w:tc>
      </w:tr>
      <w:tr w:rsidR="00D623BA" w:rsidRPr="00AB304E" w14:paraId="54A319C7" w14:textId="77777777" w:rsidTr="00C63C89">
        <w:trPr>
          <w:gridAfter w:val="1"/>
          <w:wAfter w:w="6" w:type="dxa"/>
          <w:trHeight w:val="712"/>
          <w:jc w:val="center"/>
        </w:trPr>
        <w:tc>
          <w:tcPr>
            <w:tcW w:w="4819" w:type="dxa"/>
            <w:vAlign w:val="center"/>
          </w:tcPr>
          <w:p w14:paraId="41A8570B"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Практические занятия</w:t>
            </w:r>
          </w:p>
        </w:tc>
        <w:tc>
          <w:tcPr>
            <w:tcW w:w="1422" w:type="dxa"/>
            <w:vAlign w:val="center"/>
          </w:tcPr>
          <w:p w14:paraId="722023C0"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6</w:t>
            </w:r>
          </w:p>
        </w:tc>
        <w:tc>
          <w:tcPr>
            <w:tcW w:w="1556" w:type="dxa"/>
            <w:vAlign w:val="center"/>
          </w:tcPr>
          <w:p w14:paraId="56086606"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4</w:t>
            </w:r>
          </w:p>
        </w:tc>
        <w:tc>
          <w:tcPr>
            <w:tcW w:w="1275" w:type="dxa"/>
            <w:vAlign w:val="center"/>
          </w:tcPr>
          <w:p w14:paraId="1B3ED5F7"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2</w:t>
            </w:r>
          </w:p>
        </w:tc>
      </w:tr>
      <w:tr w:rsidR="00D623BA" w:rsidRPr="00AB304E" w14:paraId="5BA838BD" w14:textId="77777777" w:rsidTr="00C63C89">
        <w:trPr>
          <w:gridAfter w:val="1"/>
          <w:wAfter w:w="6" w:type="dxa"/>
          <w:trHeight w:val="716"/>
          <w:jc w:val="center"/>
        </w:trPr>
        <w:tc>
          <w:tcPr>
            <w:tcW w:w="4819" w:type="dxa"/>
            <w:vAlign w:val="center"/>
          </w:tcPr>
          <w:p w14:paraId="1020D837"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Самостоятельная работа</w:t>
            </w:r>
          </w:p>
          <w:p w14:paraId="57135F31"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(всего)</w:t>
            </w:r>
          </w:p>
        </w:tc>
        <w:tc>
          <w:tcPr>
            <w:tcW w:w="1422" w:type="dxa"/>
            <w:vAlign w:val="center"/>
          </w:tcPr>
          <w:p w14:paraId="1D37B0E5"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121</w:t>
            </w:r>
          </w:p>
        </w:tc>
        <w:tc>
          <w:tcPr>
            <w:tcW w:w="1556" w:type="dxa"/>
            <w:vAlign w:val="center"/>
          </w:tcPr>
          <w:p w14:paraId="7C8A0FB6"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60</w:t>
            </w:r>
          </w:p>
        </w:tc>
        <w:tc>
          <w:tcPr>
            <w:tcW w:w="1275" w:type="dxa"/>
            <w:vAlign w:val="center"/>
          </w:tcPr>
          <w:p w14:paraId="5789C71B"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61</w:t>
            </w:r>
          </w:p>
        </w:tc>
      </w:tr>
      <w:tr w:rsidR="00D623BA" w:rsidRPr="00AB304E" w14:paraId="7DC32094" w14:textId="77777777" w:rsidTr="00C63C89">
        <w:trPr>
          <w:gridAfter w:val="1"/>
          <w:wAfter w:w="6" w:type="dxa"/>
          <w:trHeight w:val="716"/>
          <w:jc w:val="center"/>
        </w:trPr>
        <w:tc>
          <w:tcPr>
            <w:tcW w:w="4819" w:type="dxa"/>
            <w:vAlign w:val="center"/>
          </w:tcPr>
          <w:p w14:paraId="5F959402" w14:textId="77777777" w:rsidR="00D623BA" w:rsidRPr="00846D77" w:rsidRDefault="00D623BA" w:rsidP="00C63C89">
            <w:pPr>
              <w:spacing w:after="0" w:line="360" w:lineRule="auto"/>
              <w:rPr>
                <w:rFonts w:ascii="Times New Roman" w:hAnsi="Times New Roman" w:cs="Times New Roman"/>
                <w:b/>
                <w:bCs/>
                <w:sz w:val="28"/>
                <w:szCs w:val="28"/>
              </w:rPr>
            </w:pPr>
            <w:r w:rsidRPr="00846D77">
              <w:rPr>
                <w:rFonts w:ascii="Times New Roman" w:hAnsi="Times New Roman" w:cs="Times New Roman"/>
                <w:b/>
                <w:bCs/>
                <w:sz w:val="28"/>
                <w:szCs w:val="28"/>
              </w:rPr>
              <w:t>Вид промежуточной аттестации</w:t>
            </w:r>
          </w:p>
        </w:tc>
        <w:tc>
          <w:tcPr>
            <w:tcW w:w="1422" w:type="dxa"/>
            <w:vAlign w:val="center"/>
          </w:tcPr>
          <w:p w14:paraId="085BF968" w14:textId="77777777" w:rsidR="00D623BA" w:rsidRPr="00846D77" w:rsidRDefault="00D623BA" w:rsidP="00C63C89">
            <w:pPr>
              <w:spacing w:after="0" w:line="360" w:lineRule="auto"/>
              <w:rPr>
                <w:rFonts w:ascii="Times New Roman" w:hAnsi="Times New Roman" w:cs="Times New Roman"/>
                <w:sz w:val="28"/>
                <w:szCs w:val="28"/>
              </w:rPr>
            </w:pPr>
          </w:p>
        </w:tc>
        <w:tc>
          <w:tcPr>
            <w:tcW w:w="1556" w:type="dxa"/>
            <w:vAlign w:val="center"/>
          </w:tcPr>
          <w:p w14:paraId="4B7BB4BE"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зачет</w:t>
            </w:r>
          </w:p>
        </w:tc>
        <w:tc>
          <w:tcPr>
            <w:tcW w:w="1275" w:type="dxa"/>
            <w:vAlign w:val="center"/>
          </w:tcPr>
          <w:p w14:paraId="63D1AC12"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экзамен</w:t>
            </w:r>
          </w:p>
        </w:tc>
      </w:tr>
    </w:tbl>
    <w:p w14:paraId="41C5B923" w14:textId="77777777" w:rsidR="008F1E05" w:rsidRPr="00846D77" w:rsidRDefault="008F1E05" w:rsidP="008F1E05">
      <w:pPr>
        <w:spacing w:line="360" w:lineRule="auto"/>
        <w:jc w:val="center"/>
        <w:rPr>
          <w:rFonts w:ascii="Times New Roman" w:hAnsi="Times New Roman" w:cs="Times New Roman"/>
          <w:sz w:val="28"/>
          <w:szCs w:val="28"/>
        </w:rPr>
      </w:pPr>
    </w:p>
    <w:p w14:paraId="595C58CB" w14:textId="77777777" w:rsidR="008F1E05" w:rsidRPr="00846D77" w:rsidRDefault="008F1E05" w:rsidP="008F1E05">
      <w:pPr>
        <w:spacing w:line="360" w:lineRule="auto"/>
        <w:rPr>
          <w:rFonts w:ascii="Times New Roman" w:hAnsi="Times New Roman" w:cs="Times New Roman"/>
          <w:b/>
          <w:bCs/>
          <w:sz w:val="28"/>
          <w:szCs w:val="28"/>
        </w:rPr>
      </w:pPr>
      <w:r w:rsidRPr="00846D77">
        <w:rPr>
          <w:rFonts w:ascii="Times New Roman" w:hAnsi="Times New Roman" w:cs="Times New Roman"/>
          <w:b/>
          <w:bCs/>
          <w:sz w:val="28"/>
          <w:szCs w:val="28"/>
        </w:rPr>
        <w:t>4.2.Содержание разделов дисциплины</w:t>
      </w:r>
    </w:p>
    <w:p w14:paraId="46C73EDC" w14:textId="77777777" w:rsidR="008F1E05" w:rsidRPr="00846D77" w:rsidRDefault="008F1E05" w:rsidP="008F1E05">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Тематика лекций</w:t>
      </w:r>
    </w:p>
    <w:tbl>
      <w:tblPr>
        <w:tblW w:w="0" w:type="auto"/>
        <w:tblLayout w:type="fixed"/>
        <w:tblLook w:val="01E0" w:firstRow="1" w:lastRow="1" w:firstColumn="1" w:lastColumn="1" w:noHBand="0" w:noVBand="0"/>
      </w:tblPr>
      <w:tblGrid>
        <w:gridCol w:w="623"/>
        <w:gridCol w:w="2320"/>
        <w:gridCol w:w="5103"/>
        <w:gridCol w:w="1276"/>
      </w:tblGrid>
      <w:tr w:rsidR="00D623BA" w:rsidRPr="00AB304E" w14:paraId="2AA0AE85" w14:textId="77777777" w:rsidTr="00C63C89">
        <w:tc>
          <w:tcPr>
            <w:tcW w:w="623" w:type="dxa"/>
            <w:tcBorders>
              <w:top w:val="single" w:sz="4" w:space="0" w:color="auto"/>
              <w:left w:val="single" w:sz="4" w:space="0" w:color="auto"/>
              <w:bottom w:val="single" w:sz="4" w:space="0" w:color="auto"/>
              <w:right w:val="single" w:sz="4" w:space="0" w:color="auto"/>
            </w:tcBorders>
          </w:tcPr>
          <w:p w14:paraId="64C352F7"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w:t>
            </w:r>
          </w:p>
        </w:tc>
        <w:tc>
          <w:tcPr>
            <w:tcW w:w="2320" w:type="dxa"/>
            <w:tcBorders>
              <w:top w:val="single" w:sz="4" w:space="0" w:color="auto"/>
              <w:left w:val="single" w:sz="4" w:space="0" w:color="auto"/>
              <w:bottom w:val="single" w:sz="4" w:space="0" w:color="auto"/>
              <w:right w:val="single" w:sz="4" w:space="0" w:color="auto"/>
            </w:tcBorders>
            <w:hideMark/>
          </w:tcPr>
          <w:p w14:paraId="3452ADCA"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Наименование темы</w:t>
            </w:r>
          </w:p>
        </w:tc>
        <w:tc>
          <w:tcPr>
            <w:tcW w:w="5103" w:type="dxa"/>
            <w:tcBorders>
              <w:top w:val="single" w:sz="4" w:space="0" w:color="auto"/>
              <w:left w:val="single" w:sz="4" w:space="0" w:color="auto"/>
              <w:bottom w:val="single" w:sz="4" w:space="0" w:color="auto"/>
              <w:right w:val="single" w:sz="4" w:space="0" w:color="auto"/>
            </w:tcBorders>
          </w:tcPr>
          <w:p w14:paraId="62E1F2FA"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Лекции</w:t>
            </w:r>
          </w:p>
          <w:p w14:paraId="11333D6F"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(часы)</w:t>
            </w:r>
          </w:p>
        </w:tc>
        <w:tc>
          <w:tcPr>
            <w:tcW w:w="1276" w:type="dxa"/>
            <w:tcBorders>
              <w:top w:val="single" w:sz="4" w:space="0" w:color="auto"/>
              <w:left w:val="single" w:sz="4" w:space="0" w:color="auto"/>
              <w:bottom w:val="single" w:sz="4" w:space="0" w:color="auto"/>
              <w:right w:val="single" w:sz="4" w:space="0" w:color="auto"/>
            </w:tcBorders>
          </w:tcPr>
          <w:p w14:paraId="75C89247" w14:textId="77777777" w:rsidR="00D623BA" w:rsidRPr="00846D77" w:rsidRDefault="00D623BA" w:rsidP="00C63C89">
            <w:pPr>
              <w:spacing w:after="0"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Семинарские занятия</w:t>
            </w:r>
          </w:p>
        </w:tc>
      </w:tr>
      <w:tr w:rsidR="00D623BA" w:rsidRPr="00AB304E" w14:paraId="3AD0A4F2" w14:textId="77777777" w:rsidTr="00C63C89">
        <w:trPr>
          <w:trHeight w:val="394"/>
        </w:trPr>
        <w:tc>
          <w:tcPr>
            <w:tcW w:w="623" w:type="dxa"/>
            <w:tcBorders>
              <w:top w:val="single" w:sz="4" w:space="0" w:color="auto"/>
              <w:left w:val="single" w:sz="4" w:space="0" w:color="auto"/>
              <w:bottom w:val="single" w:sz="4" w:space="0" w:color="auto"/>
              <w:right w:val="single" w:sz="4" w:space="0" w:color="auto"/>
            </w:tcBorders>
          </w:tcPr>
          <w:p w14:paraId="7154008D"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hideMark/>
          </w:tcPr>
          <w:p w14:paraId="3EA61211"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Общая характеристика статуса имама</w:t>
            </w:r>
          </w:p>
        </w:tc>
        <w:tc>
          <w:tcPr>
            <w:tcW w:w="5103" w:type="dxa"/>
            <w:tcBorders>
              <w:top w:val="single" w:sz="4" w:space="0" w:color="auto"/>
              <w:left w:val="single" w:sz="4" w:space="0" w:color="auto"/>
              <w:bottom w:val="single" w:sz="4" w:space="0" w:color="auto"/>
              <w:right w:val="single" w:sz="4" w:space="0" w:color="auto"/>
            </w:tcBorders>
            <w:vAlign w:val="center"/>
          </w:tcPr>
          <w:p w14:paraId="040FDEEF"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 xml:space="preserve">Определения понятия имам. Кто должен быть имамом? Внешность имама. Значение интеллектуальных, моральных и физических качеств кандидатов. </w:t>
            </w:r>
            <w:r w:rsidRPr="00846D77">
              <w:rPr>
                <w:rFonts w:ascii="Times New Roman" w:hAnsi="Times New Roman" w:cs="Times New Roman"/>
                <w:sz w:val="28"/>
                <w:szCs w:val="28"/>
              </w:rPr>
              <w:lastRenderedPageBreak/>
              <w:t>Личное самосовершенствование. О важности самообразования. Конспективное изложение обязанностей имама в мечети.Внешность имама. Конспективное изложение обязанностей имама</w:t>
            </w:r>
          </w:p>
        </w:tc>
        <w:tc>
          <w:tcPr>
            <w:tcW w:w="1276" w:type="dxa"/>
            <w:tcBorders>
              <w:top w:val="single" w:sz="4" w:space="0" w:color="auto"/>
              <w:left w:val="single" w:sz="4" w:space="0" w:color="auto"/>
              <w:bottom w:val="single" w:sz="4" w:space="0" w:color="auto"/>
              <w:right w:val="single" w:sz="4" w:space="0" w:color="auto"/>
            </w:tcBorders>
            <w:vAlign w:val="center"/>
          </w:tcPr>
          <w:p w14:paraId="6FE8389C"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lastRenderedPageBreak/>
              <w:t>4</w:t>
            </w:r>
          </w:p>
        </w:tc>
      </w:tr>
      <w:tr w:rsidR="00D623BA" w:rsidRPr="00AB304E" w14:paraId="6CFAEEC8" w14:textId="77777777" w:rsidTr="00C63C89">
        <w:tc>
          <w:tcPr>
            <w:tcW w:w="623" w:type="dxa"/>
            <w:tcBorders>
              <w:top w:val="single" w:sz="4" w:space="0" w:color="auto"/>
              <w:left w:val="single" w:sz="4" w:space="0" w:color="auto"/>
              <w:bottom w:val="single" w:sz="4" w:space="0" w:color="auto"/>
              <w:right w:val="single" w:sz="4" w:space="0" w:color="auto"/>
            </w:tcBorders>
          </w:tcPr>
          <w:p w14:paraId="71549D85"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tcPr>
          <w:p w14:paraId="562BEDB4"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Коллективная молитва</w:t>
            </w:r>
          </w:p>
        </w:tc>
        <w:tc>
          <w:tcPr>
            <w:tcW w:w="5103" w:type="dxa"/>
            <w:tcBorders>
              <w:top w:val="single" w:sz="4" w:space="0" w:color="auto"/>
              <w:left w:val="single" w:sz="4" w:space="0" w:color="auto"/>
              <w:bottom w:val="single" w:sz="4" w:space="0" w:color="auto"/>
              <w:right w:val="single" w:sz="4" w:space="0" w:color="auto"/>
            </w:tcBorders>
            <w:vAlign w:val="center"/>
          </w:tcPr>
          <w:p w14:paraId="6E4AEBED"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 важности коллективной молитвы. Достоинство коллективной молитвы. Роль имама в проведении коллективной молитвы. Некоторые правовые нормы относительно совершения коллективной молитвы</w:t>
            </w:r>
          </w:p>
        </w:tc>
        <w:tc>
          <w:tcPr>
            <w:tcW w:w="1276" w:type="dxa"/>
            <w:tcBorders>
              <w:top w:val="single" w:sz="4" w:space="0" w:color="auto"/>
              <w:left w:val="single" w:sz="4" w:space="0" w:color="auto"/>
              <w:bottom w:val="single" w:sz="4" w:space="0" w:color="auto"/>
              <w:right w:val="single" w:sz="4" w:space="0" w:color="auto"/>
            </w:tcBorders>
            <w:vAlign w:val="center"/>
          </w:tcPr>
          <w:p w14:paraId="4B49E59F"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6EE89FCF" w14:textId="77777777" w:rsidTr="00C63C89">
        <w:tc>
          <w:tcPr>
            <w:tcW w:w="623" w:type="dxa"/>
            <w:tcBorders>
              <w:top w:val="single" w:sz="4" w:space="0" w:color="auto"/>
              <w:left w:val="single" w:sz="4" w:space="0" w:color="auto"/>
              <w:bottom w:val="single" w:sz="4" w:space="0" w:color="auto"/>
              <w:right w:val="single" w:sz="4" w:space="0" w:color="auto"/>
            </w:tcBorders>
          </w:tcPr>
          <w:p w14:paraId="71A76FAE"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3</w:t>
            </w:r>
          </w:p>
        </w:tc>
        <w:tc>
          <w:tcPr>
            <w:tcW w:w="2320" w:type="dxa"/>
            <w:tcBorders>
              <w:top w:val="single" w:sz="4" w:space="0" w:color="auto"/>
              <w:left w:val="single" w:sz="4" w:space="0" w:color="auto"/>
              <w:bottom w:val="single" w:sz="4" w:space="0" w:color="auto"/>
              <w:right w:val="single" w:sz="4" w:space="0" w:color="auto"/>
            </w:tcBorders>
          </w:tcPr>
          <w:p w14:paraId="3F745E52"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Пятничная молитва</w:t>
            </w:r>
          </w:p>
        </w:tc>
        <w:tc>
          <w:tcPr>
            <w:tcW w:w="5103" w:type="dxa"/>
            <w:tcBorders>
              <w:top w:val="single" w:sz="4" w:space="0" w:color="auto"/>
              <w:left w:val="single" w:sz="4" w:space="0" w:color="auto"/>
              <w:bottom w:val="single" w:sz="4" w:space="0" w:color="auto"/>
              <w:right w:val="single" w:sz="4" w:space="0" w:color="auto"/>
            </w:tcBorders>
            <w:vAlign w:val="center"/>
          </w:tcPr>
          <w:p w14:paraId="6E535038"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 важности коллективной молитвы. Достоинство коллективной молитвы. Роль имама в проведении коллективной молитвы. Некоторые правовые нормы относительно совершения коллективной молитвы</w:t>
            </w:r>
          </w:p>
        </w:tc>
        <w:tc>
          <w:tcPr>
            <w:tcW w:w="1276" w:type="dxa"/>
            <w:tcBorders>
              <w:top w:val="single" w:sz="4" w:space="0" w:color="auto"/>
              <w:left w:val="single" w:sz="4" w:space="0" w:color="auto"/>
              <w:bottom w:val="single" w:sz="4" w:space="0" w:color="auto"/>
              <w:right w:val="single" w:sz="4" w:space="0" w:color="auto"/>
            </w:tcBorders>
            <w:vAlign w:val="center"/>
          </w:tcPr>
          <w:p w14:paraId="0D396BC8"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2</w:t>
            </w:r>
          </w:p>
        </w:tc>
      </w:tr>
      <w:tr w:rsidR="00D623BA" w:rsidRPr="00AB304E" w14:paraId="070FC7D5" w14:textId="77777777" w:rsidTr="00C63C89">
        <w:tc>
          <w:tcPr>
            <w:tcW w:w="623" w:type="dxa"/>
            <w:tcBorders>
              <w:top w:val="single" w:sz="4" w:space="0" w:color="auto"/>
              <w:left w:val="single" w:sz="4" w:space="0" w:color="auto"/>
              <w:bottom w:val="single" w:sz="4" w:space="0" w:color="auto"/>
              <w:right w:val="single" w:sz="4" w:space="0" w:color="auto"/>
            </w:tcBorders>
          </w:tcPr>
          <w:p w14:paraId="6D47C554"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4</w:t>
            </w:r>
          </w:p>
        </w:tc>
        <w:tc>
          <w:tcPr>
            <w:tcW w:w="2320" w:type="dxa"/>
            <w:tcBorders>
              <w:top w:val="single" w:sz="4" w:space="0" w:color="auto"/>
              <w:left w:val="single" w:sz="4" w:space="0" w:color="auto"/>
              <w:bottom w:val="single" w:sz="4" w:space="0" w:color="auto"/>
              <w:right w:val="single" w:sz="4" w:space="0" w:color="auto"/>
            </w:tcBorders>
          </w:tcPr>
          <w:p w14:paraId="756A0E8A"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Праздничая молитва</w:t>
            </w:r>
          </w:p>
        </w:tc>
        <w:tc>
          <w:tcPr>
            <w:tcW w:w="5103" w:type="dxa"/>
            <w:tcBorders>
              <w:top w:val="single" w:sz="4" w:space="0" w:color="auto"/>
              <w:left w:val="single" w:sz="4" w:space="0" w:color="auto"/>
              <w:bottom w:val="single" w:sz="4" w:space="0" w:color="auto"/>
              <w:right w:val="single" w:sz="4" w:space="0" w:color="auto"/>
            </w:tcBorders>
            <w:vAlign w:val="center"/>
          </w:tcPr>
          <w:p w14:paraId="00BCBB0C"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О важности праздничной молитвы. Праздничные проповеди. Суннаты праздничной молитвы. Праздник разговения и праздник жертвоприношения. Дни закалывания жертвенного животного (Аййамат-Ташрик)</w:t>
            </w:r>
          </w:p>
        </w:tc>
        <w:tc>
          <w:tcPr>
            <w:tcW w:w="1276" w:type="dxa"/>
            <w:tcBorders>
              <w:top w:val="single" w:sz="4" w:space="0" w:color="auto"/>
              <w:left w:val="single" w:sz="4" w:space="0" w:color="auto"/>
              <w:bottom w:val="single" w:sz="4" w:space="0" w:color="auto"/>
              <w:right w:val="single" w:sz="4" w:space="0" w:color="auto"/>
            </w:tcBorders>
            <w:vAlign w:val="center"/>
          </w:tcPr>
          <w:p w14:paraId="63607906"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2</w:t>
            </w:r>
          </w:p>
        </w:tc>
      </w:tr>
      <w:tr w:rsidR="00D623BA" w:rsidRPr="00AB304E" w14:paraId="30A0879C" w14:textId="77777777" w:rsidTr="00C63C89">
        <w:tc>
          <w:tcPr>
            <w:tcW w:w="623" w:type="dxa"/>
            <w:tcBorders>
              <w:top w:val="single" w:sz="4" w:space="0" w:color="auto"/>
              <w:left w:val="single" w:sz="4" w:space="0" w:color="auto"/>
              <w:bottom w:val="single" w:sz="4" w:space="0" w:color="auto"/>
              <w:right w:val="single" w:sz="4" w:space="0" w:color="auto"/>
            </w:tcBorders>
          </w:tcPr>
          <w:p w14:paraId="0371DD7F"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5</w:t>
            </w:r>
          </w:p>
        </w:tc>
        <w:tc>
          <w:tcPr>
            <w:tcW w:w="2320" w:type="dxa"/>
            <w:tcBorders>
              <w:top w:val="single" w:sz="4" w:space="0" w:color="auto"/>
              <w:left w:val="single" w:sz="4" w:space="0" w:color="auto"/>
              <w:bottom w:val="single" w:sz="4" w:space="0" w:color="auto"/>
              <w:right w:val="single" w:sz="4" w:space="0" w:color="auto"/>
            </w:tcBorders>
          </w:tcPr>
          <w:p w14:paraId="424AFD92"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Обряды месяца Рамазан</w:t>
            </w:r>
          </w:p>
        </w:tc>
        <w:tc>
          <w:tcPr>
            <w:tcW w:w="5103" w:type="dxa"/>
            <w:tcBorders>
              <w:top w:val="single" w:sz="4" w:space="0" w:color="auto"/>
              <w:left w:val="single" w:sz="4" w:space="0" w:color="auto"/>
              <w:bottom w:val="single" w:sz="4" w:space="0" w:color="auto"/>
              <w:right w:val="single" w:sz="4" w:space="0" w:color="auto"/>
            </w:tcBorders>
            <w:vAlign w:val="center"/>
          </w:tcPr>
          <w:p w14:paraId="51EE98DD"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 xml:space="preserve">Достоинства месяца Рамадан. Обряды, совершаемые во время месяца Рамадана. Маджлисыифтар и порядок их проведения. Намаз-таравих. </w:t>
            </w:r>
          </w:p>
        </w:tc>
        <w:tc>
          <w:tcPr>
            <w:tcW w:w="1276" w:type="dxa"/>
            <w:tcBorders>
              <w:top w:val="single" w:sz="4" w:space="0" w:color="auto"/>
              <w:left w:val="single" w:sz="4" w:space="0" w:color="auto"/>
              <w:bottom w:val="single" w:sz="4" w:space="0" w:color="auto"/>
              <w:right w:val="single" w:sz="4" w:space="0" w:color="auto"/>
            </w:tcBorders>
            <w:vAlign w:val="center"/>
          </w:tcPr>
          <w:p w14:paraId="496B336C"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2</w:t>
            </w:r>
          </w:p>
        </w:tc>
      </w:tr>
      <w:tr w:rsidR="00D623BA" w:rsidRPr="00AB304E" w14:paraId="1695C22B" w14:textId="77777777" w:rsidTr="00C63C89">
        <w:tc>
          <w:tcPr>
            <w:tcW w:w="623" w:type="dxa"/>
            <w:tcBorders>
              <w:top w:val="single" w:sz="4" w:space="0" w:color="auto"/>
              <w:left w:val="single" w:sz="4" w:space="0" w:color="auto"/>
              <w:bottom w:val="single" w:sz="4" w:space="0" w:color="auto"/>
              <w:right w:val="single" w:sz="4" w:space="0" w:color="auto"/>
            </w:tcBorders>
          </w:tcPr>
          <w:p w14:paraId="197F2931"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lastRenderedPageBreak/>
              <w:t>6</w:t>
            </w:r>
          </w:p>
        </w:tc>
        <w:tc>
          <w:tcPr>
            <w:tcW w:w="2320" w:type="dxa"/>
            <w:tcBorders>
              <w:top w:val="single" w:sz="4" w:space="0" w:color="auto"/>
              <w:left w:val="single" w:sz="4" w:space="0" w:color="auto"/>
              <w:bottom w:val="single" w:sz="4" w:space="0" w:color="auto"/>
              <w:right w:val="single" w:sz="4" w:space="0" w:color="auto"/>
            </w:tcBorders>
          </w:tcPr>
          <w:p w14:paraId="3E5BF526"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Обряд похорон</w:t>
            </w:r>
          </w:p>
        </w:tc>
        <w:tc>
          <w:tcPr>
            <w:tcW w:w="5103" w:type="dxa"/>
            <w:tcBorders>
              <w:top w:val="single" w:sz="4" w:space="0" w:color="auto"/>
              <w:left w:val="single" w:sz="4" w:space="0" w:color="auto"/>
              <w:bottom w:val="single" w:sz="4" w:space="0" w:color="auto"/>
              <w:right w:val="single" w:sz="4" w:space="0" w:color="auto"/>
            </w:tcBorders>
            <w:vAlign w:val="center"/>
          </w:tcPr>
          <w:p w14:paraId="68D87D0E"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 xml:space="preserve">Предсмертная агония. Порядок провода человека в последний путь. Действия, выполняемы после смерти человека. Омовение покойника. Погребальная молитва. Могила. Порядок захоронения покойника.  </w:t>
            </w:r>
          </w:p>
        </w:tc>
        <w:tc>
          <w:tcPr>
            <w:tcW w:w="1276" w:type="dxa"/>
            <w:tcBorders>
              <w:top w:val="single" w:sz="4" w:space="0" w:color="auto"/>
              <w:left w:val="single" w:sz="4" w:space="0" w:color="auto"/>
              <w:bottom w:val="single" w:sz="4" w:space="0" w:color="auto"/>
              <w:right w:val="single" w:sz="4" w:space="0" w:color="auto"/>
            </w:tcBorders>
            <w:vAlign w:val="center"/>
          </w:tcPr>
          <w:p w14:paraId="54428283"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09DE21F0" w14:textId="77777777" w:rsidTr="00C63C89">
        <w:tc>
          <w:tcPr>
            <w:tcW w:w="623" w:type="dxa"/>
            <w:tcBorders>
              <w:top w:val="single" w:sz="4" w:space="0" w:color="auto"/>
              <w:left w:val="single" w:sz="4" w:space="0" w:color="auto"/>
              <w:bottom w:val="single" w:sz="4" w:space="0" w:color="auto"/>
              <w:right w:val="single" w:sz="4" w:space="0" w:color="auto"/>
            </w:tcBorders>
          </w:tcPr>
          <w:p w14:paraId="0A46B8A7"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7</w:t>
            </w:r>
          </w:p>
        </w:tc>
        <w:tc>
          <w:tcPr>
            <w:tcW w:w="2320" w:type="dxa"/>
            <w:tcBorders>
              <w:top w:val="single" w:sz="4" w:space="0" w:color="auto"/>
              <w:left w:val="single" w:sz="4" w:space="0" w:color="auto"/>
              <w:bottom w:val="single" w:sz="4" w:space="0" w:color="auto"/>
              <w:right w:val="single" w:sz="4" w:space="0" w:color="auto"/>
            </w:tcBorders>
          </w:tcPr>
          <w:p w14:paraId="562687A7"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Никах и его особенности</w:t>
            </w:r>
          </w:p>
        </w:tc>
        <w:tc>
          <w:tcPr>
            <w:tcW w:w="5103" w:type="dxa"/>
            <w:tcBorders>
              <w:top w:val="single" w:sz="4" w:space="0" w:color="auto"/>
              <w:left w:val="single" w:sz="4" w:space="0" w:color="auto"/>
              <w:bottom w:val="single" w:sz="4" w:space="0" w:color="auto"/>
              <w:right w:val="single" w:sz="4" w:space="0" w:color="auto"/>
            </w:tcBorders>
            <w:vAlign w:val="center"/>
          </w:tcPr>
          <w:p w14:paraId="1F2EF939" w14:textId="77777777" w:rsidR="00D623BA" w:rsidRPr="00846D77" w:rsidRDefault="00D623BA" w:rsidP="00C63C89">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О важности никаха. Столпы и условия действительности никаха. Махр и его особенности. Порядок проведения никаха. Проповедь, читаемая во время никаха.</w:t>
            </w:r>
          </w:p>
        </w:tc>
        <w:tc>
          <w:tcPr>
            <w:tcW w:w="1276" w:type="dxa"/>
            <w:tcBorders>
              <w:top w:val="single" w:sz="4" w:space="0" w:color="auto"/>
              <w:left w:val="single" w:sz="4" w:space="0" w:color="auto"/>
              <w:bottom w:val="single" w:sz="4" w:space="0" w:color="auto"/>
              <w:right w:val="single" w:sz="4" w:space="0" w:color="auto"/>
            </w:tcBorders>
            <w:vAlign w:val="center"/>
          </w:tcPr>
          <w:p w14:paraId="681BB43B"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29DCD630" w14:textId="77777777" w:rsidTr="00C63C89">
        <w:tc>
          <w:tcPr>
            <w:tcW w:w="623" w:type="dxa"/>
            <w:tcBorders>
              <w:top w:val="single" w:sz="4" w:space="0" w:color="auto"/>
              <w:left w:val="single" w:sz="4" w:space="0" w:color="auto"/>
              <w:bottom w:val="single" w:sz="4" w:space="0" w:color="auto"/>
              <w:right w:val="single" w:sz="4" w:space="0" w:color="auto"/>
            </w:tcBorders>
          </w:tcPr>
          <w:p w14:paraId="29C8BA3F"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8</w:t>
            </w:r>
          </w:p>
        </w:tc>
        <w:tc>
          <w:tcPr>
            <w:tcW w:w="2320" w:type="dxa"/>
            <w:tcBorders>
              <w:top w:val="single" w:sz="4" w:space="0" w:color="auto"/>
              <w:left w:val="single" w:sz="4" w:space="0" w:color="auto"/>
              <w:bottom w:val="single" w:sz="4" w:space="0" w:color="auto"/>
              <w:right w:val="single" w:sz="4" w:space="0" w:color="auto"/>
            </w:tcBorders>
          </w:tcPr>
          <w:p w14:paraId="149DD65C"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Обряды, совершаемые после рождения ребенка</w:t>
            </w:r>
          </w:p>
        </w:tc>
        <w:tc>
          <w:tcPr>
            <w:tcW w:w="5103" w:type="dxa"/>
            <w:tcBorders>
              <w:top w:val="single" w:sz="4" w:space="0" w:color="auto"/>
              <w:left w:val="single" w:sz="4" w:space="0" w:color="auto"/>
              <w:bottom w:val="single" w:sz="4" w:space="0" w:color="auto"/>
              <w:right w:val="single" w:sz="4" w:space="0" w:color="auto"/>
            </w:tcBorders>
            <w:vAlign w:val="center"/>
          </w:tcPr>
          <w:p w14:paraId="0635483D"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 xml:space="preserve">Извещение о рождении ребёнка и поздравления. Имянаречения. Ат-ахник. Бритьё головы. Обрезание </w:t>
            </w:r>
          </w:p>
          <w:p w14:paraId="45210435" w14:textId="77777777" w:rsidR="00D623BA" w:rsidRPr="00846D77" w:rsidRDefault="00D623BA" w:rsidP="00C63C89">
            <w:pPr>
              <w:spacing w:after="0" w:line="36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EAB3A00"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03C78709" w14:textId="77777777" w:rsidTr="00C63C89">
        <w:tc>
          <w:tcPr>
            <w:tcW w:w="623" w:type="dxa"/>
            <w:tcBorders>
              <w:top w:val="single" w:sz="4" w:space="0" w:color="auto"/>
              <w:left w:val="single" w:sz="4" w:space="0" w:color="auto"/>
              <w:bottom w:val="single" w:sz="4" w:space="0" w:color="auto"/>
              <w:right w:val="single" w:sz="4" w:space="0" w:color="auto"/>
            </w:tcBorders>
          </w:tcPr>
          <w:p w14:paraId="1811AE28"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9</w:t>
            </w:r>
          </w:p>
        </w:tc>
        <w:tc>
          <w:tcPr>
            <w:tcW w:w="2320" w:type="dxa"/>
            <w:tcBorders>
              <w:top w:val="single" w:sz="4" w:space="0" w:color="auto"/>
              <w:left w:val="single" w:sz="4" w:space="0" w:color="auto"/>
              <w:bottom w:val="single" w:sz="4" w:space="0" w:color="auto"/>
              <w:right w:val="single" w:sz="4" w:space="0" w:color="auto"/>
            </w:tcBorders>
          </w:tcPr>
          <w:p w14:paraId="7952E947"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Мусульманский призыв (дагват)</w:t>
            </w:r>
          </w:p>
        </w:tc>
        <w:tc>
          <w:tcPr>
            <w:tcW w:w="5103" w:type="dxa"/>
            <w:tcBorders>
              <w:top w:val="single" w:sz="4" w:space="0" w:color="auto"/>
              <w:left w:val="single" w:sz="4" w:space="0" w:color="auto"/>
              <w:bottom w:val="single" w:sz="4" w:space="0" w:color="auto"/>
              <w:right w:val="single" w:sz="4" w:space="0" w:color="auto"/>
            </w:tcBorders>
            <w:vAlign w:val="center"/>
          </w:tcPr>
          <w:p w14:paraId="7CCC4432"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Место призыва в исламе. История развития призыва. Коран и призыв. Практический метод пророков в призыве. Основные качества успешного проповедника</w:t>
            </w:r>
          </w:p>
        </w:tc>
        <w:tc>
          <w:tcPr>
            <w:tcW w:w="1276" w:type="dxa"/>
            <w:tcBorders>
              <w:top w:val="single" w:sz="4" w:space="0" w:color="auto"/>
              <w:left w:val="single" w:sz="4" w:space="0" w:color="auto"/>
              <w:bottom w:val="single" w:sz="4" w:space="0" w:color="auto"/>
              <w:right w:val="single" w:sz="4" w:space="0" w:color="auto"/>
            </w:tcBorders>
            <w:vAlign w:val="center"/>
          </w:tcPr>
          <w:p w14:paraId="436138A9"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38ADCED0" w14:textId="77777777" w:rsidTr="00C63C89">
        <w:tc>
          <w:tcPr>
            <w:tcW w:w="623" w:type="dxa"/>
            <w:tcBorders>
              <w:top w:val="single" w:sz="4" w:space="0" w:color="auto"/>
              <w:left w:val="single" w:sz="4" w:space="0" w:color="auto"/>
              <w:bottom w:val="single" w:sz="4" w:space="0" w:color="auto"/>
              <w:right w:val="single" w:sz="4" w:space="0" w:color="auto"/>
            </w:tcBorders>
          </w:tcPr>
          <w:p w14:paraId="18941D5E"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10</w:t>
            </w:r>
          </w:p>
        </w:tc>
        <w:tc>
          <w:tcPr>
            <w:tcW w:w="2320" w:type="dxa"/>
            <w:tcBorders>
              <w:top w:val="single" w:sz="4" w:space="0" w:color="auto"/>
              <w:left w:val="single" w:sz="4" w:space="0" w:color="auto"/>
              <w:bottom w:val="single" w:sz="4" w:space="0" w:color="auto"/>
              <w:right w:val="single" w:sz="4" w:space="0" w:color="auto"/>
            </w:tcBorders>
          </w:tcPr>
          <w:p w14:paraId="0537625D"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Проповедь</w:t>
            </w:r>
          </w:p>
        </w:tc>
        <w:tc>
          <w:tcPr>
            <w:tcW w:w="5103" w:type="dxa"/>
            <w:tcBorders>
              <w:top w:val="single" w:sz="4" w:space="0" w:color="auto"/>
              <w:left w:val="single" w:sz="4" w:space="0" w:color="auto"/>
              <w:bottom w:val="single" w:sz="4" w:space="0" w:color="auto"/>
              <w:right w:val="single" w:sz="4" w:space="0" w:color="auto"/>
            </w:tcBorders>
            <w:vAlign w:val="center"/>
          </w:tcPr>
          <w:p w14:paraId="38C53AA4"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История развития ораторского искусства. Проповедь у арабов. Разновидности проповедей по поводу. Разновидности проповедей по тематике.</w:t>
            </w:r>
          </w:p>
          <w:p w14:paraId="0167698B"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Структура проповеди. Порядок подготовки проповеди.</w:t>
            </w:r>
          </w:p>
        </w:tc>
        <w:tc>
          <w:tcPr>
            <w:tcW w:w="1276" w:type="dxa"/>
            <w:tcBorders>
              <w:top w:val="single" w:sz="4" w:space="0" w:color="auto"/>
              <w:left w:val="single" w:sz="4" w:space="0" w:color="auto"/>
              <w:bottom w:val="single" w:sz="4" w:space="0" w:color="auto"/>
              <w:right w:val="single" w:sz="4" w:space="0" w:color="auto"/>
            </w:tcBorders>
            <w:vAlign w:val="center"/>
          </w:tcPr>
          <w:p w14:paraId="7748A34E"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4</w:t>
            </w:r>
          </w:p>
        </w:tc>
      </w:tr>
      <w:tr w:rsidR="00D623BA" w:rsidRPr="00AB304E" w14:paraId="024DA29E" w14:textId="77777777" w:rsidTr="00C63C89">
        <w:tc>
          <w:tcPr>
            <w:tcW w:w="623" w:type="dxa"/>
            <w:tcBorders>
              <w:top w:val="single" w:sz="4" w:space="0" w:color="auto"/>
              <w:left w:val="single" w:sz="4" w:space="0" w:color="auto"/>
              <w:bottom w:val="single" w:sz="4" w:space="0" w:color="auto"/>
              <w:right w:val="single" w:sz="4" w:space="0" w:color="auto"/>
            </w:tcBorders>
          </w:tcPr>
          <w:p w14:paraId="7EE3E118" w14:textId="77777777" w:rsidR="00D623BA" w:rsidRPr="00846D77" w:rsidRDefault="00D623BA" w:rsidP="00C63C89">
            <w:pPr>
              <w:spacing w:after="0" w:line="360" w:lineRule="auto"/>
              <w:jc w:val="both"/>
              <w:rPr>
                <w:rFonts w:ascii="Times New Roman" w:hAnsi="Times New Roman" w:cs="Times New Roman"/>
                <w:sz w:val="28"/>
                <w:szCs w:val="28"/>
              </w:rPr>
            </w:pPr>
          </w:p>
        </w:tc>
        <w:tc>
          <w:tcPr>
            <w:tcW w:w="2320" w:type="dxa"/>
            <w:tcBorders>
              <w:top w:val="single" w:sz="4" w:space="0" w:color="auto"/>
              <w:left w:val="single" w:sz="4" w:space="0" w:color="auto"/>
              <w:bottom w:val="single" w:sz="4" w:space="0" w:color="auto"/>
              <w:right w:val="single" w:sz="4" w:space="0" w:color="auto"/>
            </w:tcBorders>
            <w:hideMark/>
          </w:tcPr>
          <w:p w14:paraId="073F4644" w14:textId="77777777" w:rsidR="00D623BA" w:rsidRPr="00846D77" w:rsidRDefault="00D623BA" w:rsidP="00C63C89">
            <w:pPr>
              <w:spacing w:after="0" w:line="360" w:lineRule="auto"/>
              <w:jc w:val="both"/>
              <w:rPr>
                <w:rFonts w:ascii="Times New Roman" w:hAnsi="Times New Roman" w:cs="Times New Roman"/>
                <w:sz w:val="28"/>
                <w:szCs w:val="28"/>
              </w:rPr>
            </w:pPr>
            <w:r w:rsidRPr="00846D77">
              <w:rPr>
                <w:rFonts w:ascii="Times New Roman" w:hAnsi="Times New Roman" w:cs="Times New Roman"/>
                <w:sz w:val="28"/>
                <w:szCs w:val="28"/>
              </w:rPr>
              <w:t>Всего</w:t>
            </w:r>
          </w:p>
        </w:tc>
        <w:tc>
          <w:tcPr>
            <w:tcW w:w="5103" w:type="dxa"/>
            <w:tcBorders>
              <w:top w:val="single" w:sz="4" w:space="0" w:color="auto"/>
              <w:left w:val="single" w:sz="4" w:space="0" w:color="auto"/>
              <w:bottom w:val="single" w:sz="4" w:space="0" w:color="auto"/>
              <w:right w:val="single" w:sz="4" w:space="0" w:color="auto"/>
            </w:tcBorders>
            <w:vAlign w:val="center"/>
          </w:tcPr>
          <w:p w14:paraId="21774B96" w14:textId="77777777" w:rsidR="00D623BA" w:rsidRPr="00846D77" w:rsidRDefault="00D623BA" w:rsidP="00C63C89">
            <w:pPr>
              <w:spacing w:after="0" w:line="36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89B8BC3" w14:textId="77777777" w:rsidR="00D623BA" w:rsidRPr="00846D77" w:rsidRDefault="00D623BA" w:rsidP="00C63C89">
            <w:pPr>
              <w:spacing w:after="0" w:line="360" w:lineRule="auto"/>
              <w:jc w:val="center"/>
              <w:rPr>
                <w:rFonts w:ascii="Times New Roman" w:hAnsi="Times New Roman" w:cs="Times New Roman"/>
                <w:sz w:val="28"/>
                <w:szCs w:val="28"/>
              </w:rPr>
            </w:pPr>
            <w:r w:rsidRPr="00846D77">
              <w:rPr>
                <w:rFonts w:ascii="Times New Roman" w:hAnsi="Times New Roman" w:cs="Times New Roman"/>
                <w:sz w:val="28"/>
                <w:szCs w:val="28"/>
              </w:rPr>
              <w:t>32</w:t>
            </w:r>
          </w:p>
        </w:tc>
      </w:tr>
    </w:tbl>
    <w:p w14:paraId="776434BA" w14:textId="77777777" w:rsidR="008F1E05" w:rsidRPr="00AB304E" w:rsidRDefault="008F1E05" w:rsidP="00CC285E">
      <w:pPr>
        <w:spacing w:line="360" w:lineRule="auto"/>
        <w:rPr>
          <w:rFonts w:ascii="Times New Roman" w:hAnsi="Times New Roman" w:cs="Times New Roman"/>
          <w:b/>
          <w:bCs/>
          <w:sz w:val="28"/>
          <w:szCs w:val="28"/>
        </w:rPr>
      </w:pPr>
    </w:p>
    <w:p w14:paraId="5A47BFA7" w14:textId="77777777" w:rsidR="006700E2" w:rsidRPr="00AB304E" w:rsidRDefault="006700E2" w:rsidP="00CC285E">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2. СОДЕРЖАНИЕ ДИСЦИПЛИНЫ</w:t>
      </w:r>
    </w:p>
    <w:p w14:paraId="0D9052CC"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lastRenderedPageBreak/>
        <w:t>Тема 1. Общая характеристика статуса имама</w:t>
      </w:r>
    </w:p>
    <w:p w14:paraId="74C50983"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ab/>
        <w:t>Определения понятия имам. Кто должен быть имамом? Внешность имама. Значение интеллектуальных, моральных и физических качеств кандидатов. Личное самосовершенствование. О важности самообразования. Конспективное изложение обязанностей имама в мечети.</w:t>
      </w:r>
    </w:p>
    <w:p w14:paraId="460AE9A4"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2. Имамы как руководители приходов</w:t>
      </w:r>
    </w:p>
    <w:p w14:paraId="2BB20694"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ab/>
        <w:t xml:space="preserve">Для чего создаются приходы? На какой срок избирается имам. О мечети. Виды мечетей. Из каких частей состоит здание мечети. Роль тахаратханы в мечети.  Мечеть и праздник. Взаимодействие с вышестоящими мусульманскими организациями. Источники финансово-материального обеспечения мечетей. О вакуфномимуществе.Рольмечетной лавки. </w:t>
      </w:r>
    </w:p>
    <w:p w14:paraId="67B338F9"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3. Внешность имама</w:t>
      </w:r>
    </w:p>
    <w:p w14:paraId="619DA729"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О внешности имама. Правовые нормы, касающиеся одеяния. История стандартизации определенного вида одеяния имама. </w:t>
      </w:r>
    </w:p>
    <w:p w14:paraId="7822AFA6"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Тема 4. Конспективное изложение обязанностей имама</w:t>
      </w:r>
    </w:p>
    <w:p w14:paraId="65B978C0"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ab/>
      </w:r>
      <w:r w:rsidRPr="00AB304E">
        <w:rPr>
          <w:rFonts w:ascii="Times New Roman" w:hAnsi="Times New Roman" w:cs="Times New Roman"/>
          <w:sz w:val="28"/>
          <w:szCs w:val="28"/>
        </w:rPr>
        <w:t xml:space="preserve"> О важности ведении религиозных обрядов. О проповеди. Руководство коллективными намазами. Религиозное обучение. Мечеть и махалля.</w:t>
      </w:r>
    </w:p>
    <w:p w14:paraId="175A4AEC"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5. Коллективная молитва</w:t>
      </w:r>
    </w:p>
    <w:p w14:paraId="7DF90C28" w14:textId="77777777" w:rsidR="006700E2" w:rsidRPr="00AB304E" w:rsidRDefault="006700E2" w:rsidP="006841DB">
      <w:pPr>
        <w:spacing w:line="360" w:lineRule="auto"/>
        <w:ind w:firstLine="708"/>
        <w:jc w:val="both"/>
        <w:rPr>
          <w:rFonts w:ascii="Times New Roman" w:hAnsi="Times New Roman" w:cs="Times New Roman"/>
          <w:sz w:val="28"/>
          <w:szCs w:val="28"/>
        </w:rPr>
      </w:pPr>
      <w:r w:rsidRPr="00AB304E">
        <w:rPr>
          <w:rFonts w:ascii="Times New Roman" w:hAnsi="Times New Roman" w:cs="Times New Roman"/>
          <w:sz w:val="28"/>
          <w:szCs w:val="28"/>
        </w:rPr>
        <w:t>О важности коллективной молитвы. Достоинство коллективной молитвы. Роль имама в проведении коллективной молитвы. Некоторые правовые нормы относительно совершения коллективной молитвы</w:t>
      </w:r>
    </w:p>
    <w:p w14:paraId="56546539"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Тема 6. Пятничная молитва</w:t>
      </w:r>
    </w:p>
    <w:p w14:paraId="7EBC1DEF" w14:textId="77777777" w:rsidR="006700E2" w:rsidRPr="00AB304E" w:rsidRDefault="006700E2" w:rsidP="006841DB">
      <w:pPr>
        <w:spacing w:line="360" w:lineRule="auto"/>
        <w:ind w:firstLine="708"/>
        <w:jc w:val="both"/>
        <w:rPr>
          <w:rFonts w:ascii="Times New Roman" w:hAnsi="Times New Roman" w:cs="Times New Roman"/>
          <w:sz w:val="28"/>
          <w:szCs w:val="28"/>
        </w:rPr>
      </w:pPr>
      <w:r w:rsidRPr="00AB304E">
        <w:rPr>
          <w:rFonts w:ascii="Times New Roman" w:hAnsi="Times New Roman" w:cs="Times New Roman"/>
          <w:sz w:val="28"/>
          <w:szCs w:val="28"/>
        </w:rPr>
        <w:t xml:space="preserve">О важности пятничной молитвы. История предписания пятничной молитвы. Кто обязан пойти на пятничную молитву. Условия действительности. Проповедь. Подготовка содержания проповеди. </w:t>
      </w:r>
      <w:r w:rsidRPr="00AB304E">
        <w:rPr>
          <w:rFonts w:ascii="Times New Roman" w:hAnsi="Times New Roman" w:cs="Times New Roman"/>
          <w:sz w:val="28"/>
          <w:szCs w:val="28"/>
        </w:rPr>
        <w:lastRenderedPageBreak/>
        <w:t>Исполнение проповеди. Законоположения, касающиеся проповеди. Пятничная проповедь. Праздничные проповеди.</w:t>
      </w:r>
    </w:p>
    <w:p w14:paraId="11D55F0D"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7. Праздничная молитва</w:t>
      </w:r>
    </w:p>
    <w:p w14:paraId="41AC27B3"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ab/>
        <w:t>О важности праздничной молитвы. Праздничные проповеди. Суннаты праздничной молитвы. Праздник разговения и праздник жертвоприношения. Дни закалывания жертвенного животного (Аййамат-Ташрик)</w:t>
      </w:r>
    </w:p>
    <w:p w14:paraId="047BDDCA"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8. Обряды месяца Рамадан</w:t>
      </w:r>
    </w:p>
    <w:p w14:paraId="1EF8471B"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Достоинства месяца Рамадан. Обряды, совершаемые во время месяца Рамадана. Маджлисыифтар и порядок их проведения. Намаз-таравих. </w:t>
      </w:r>
    </w:p>
    <w:p w14:paraId="35CC9D8B"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9. Обряд похорон</w:t>
      </w:r>
    </w:p>
    <w:p w14:paraId="05C4A2F5"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ab/>
      </w:r>
      <w:r w:rsidRPr="00AB304E">
        <w:rPr>
          <w:rFonts w:ascii="Times New Roman" w:hAnsi="Times New Roman" w:cs="Times New Roman"/>
          <w:sz w:val="28"/>
          <w:szCs w:val="28"/>
        </w:rPr>
        <w:t xml:space="preserve">Предсмертная агония. Порядок провода человека в последний путь. Действия, выполняемы после смерти человека. Омовение покойника. Погребальная молитва. Могила. Порядок захоронения покойника.  </w:t>
      </w:r>
    </w:p>
    <w:p w14:paraId="63AC5317"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10. Никах и его особенности</w:t>
      </w:r>
    </w:p>
    <w:p w14:paraId="64FC7B23" w14:textId="77777777" w:rsidR="006700E2" w:rsidRPr="00AB304E" w:rsidRDefault="006700E2" w:rsidP="006841DB">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ab/>
      </w:r>
      <w:r w:rsidRPr="00AB304E">
        <w:rPr>
          <w:rFonts w:ascii="Times New Roman" w:hAnsi="Times New Roman" w:cs="Times New Roman"/>
          <w:sz w:val="28"/>
          <w:szCs w:val="28"/>
        </w:rPr>
        <w:t>О важности никаха. Столпы и условия действительности никаха. Махр и его особенности. Порядок проведения никаха. Проповедь, читаемая во время никаха.</w:t>
      </w:r>
    </w:p>
    <w:p w14:paraId="450CC921"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11. Обряды, совершаемые после рождения ребенка</w:t>
      </w:r>
    </w:p>
    <w:p w14:paraId="168CC18B"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Извещение о рождении ребёнка и поздравления. Имянаречения. Ат-ахник. Бритьё головы. Обрезание </w:t>
      </w:r>
    </w:p>
    <w:p w14:paraId="30E9C112"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12. Закят и саадака фитр</w:t>
      </w:r>
    </w:p>
    <w:p w14:paraId="12A0A5A2"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Разъяснение шариатских терминов «закят» и «садака». Особенности.условия обязательности выплаты закята. Роль имама в сборе закята и садака. Области применении закята и садаки.</w:t>
      </w:r>
    </w:p>
    <w:p w14:paraId="37FF0661"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lastRenderedPageBreak/>
        <w:t>Тема 13. Мусульманский призыв (дагват)</w:t>
      </w:r>
    </w:p>
    <w:p w14:paraId="4DA47880"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Место призыва в исламе. История развития призыва. Коран и призыв.практический метод пророков в призыве. </w:t>
      </w:r>
    </w:p>
    <w:p w14:paraId="39AFA85B"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14. Качества проповедника</w:t>
      </w:r>
    </w:p>
    <w:p w14:paraId="22DA8D71" w14:textId="77777777" w:rsidR="006700E2" w:rsidRPr="00AB304E" w:rsidRDefault="006700E2" w:rsidP="006841DB">
      <w:pPr>
        <w:spacing w:line="360" w:lineRule="auto"/>
        <w:ind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Основные качества успешного проповедника. </w:t>
      </w:r>
    </w:p>
    <w:p w14:paraId="3570EE7C"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15. Проповедь</w:t>
      </w:r>
    </w:p>
    <w:p w14:paraId="4879DAFF" w14:textId="77777777" w:rsidR="006700E2" w:rsidRPr="00AB304E" w:rsidRDefault="006700E2" w:rsidP="006841DB">
      <w:pPr>
        <w:spacing w:line="360" w:lineRule="auto"/>
        <w:ind w:firstLine="851"/>
        <w:jc w:val="both"/>
        <w:rPr>
          <w:rFonts w:ascii="Times New Roman" w:hAnsi="Times New Roman" w:cs="Times New Roman"/>
          <w:sz w:val="28"/>
          <w:szCs w:val="28"/>
        </w:rPr>
      </w:pPr>
      <w:r w:rsidRPr="00AB304E">
        <w:rPr>
          <w:rFonts w:ascii="Times New Roman" w:hAnsi="Times New Roman" w:cs="Times New Roman"/>
          <w:sz w:val="28"/>
          <w:szCs w:val="28"/>
        </w:rPr>
        <w:t>История развития ораторского искусства. Проповедь у арабов. Разновидности проповедей по поводу. Разновидности проповедей по тематике.</w:t>
      </w:r>
    </w:p>
    <w:p w14:paraId="05D33B36"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16. Подготовка  проповеди</w:t>
      </w:r>
    </w:p>
    <w:p w14:paraId="1393408A" w14:textId="77777777" w:rsidR="006700E2" w:rsidRPr="00AB304E" w:rsidRDefault="006700E2" w:rsidP="006841DB">
      <w:pPr>
        <w:spacing w:line="360" w:lineRule="auto"/>
        <w:ind w:firstLine="851"/>
        <w:jc w:val="both"/>
        <w:rPr>
          <w:rFonts w:ascii="Times New Roman" w:hAnsi="Times New Roman" w:cs="Times New Roman"/>
          <w:sz w:val="28"/>
          <w:szCs w:val="28"/>
        </w:rPr>
      </w:pPr>
      <w:r w:rsidRPr="00AB304E">
        <w:rPr>
          <w:rFonts w:ascii="Times New Roman" w:hAnsi="Times New Roman" w:cs="Times New Roman"/>
          <w:sz w:val="28"/>
          <w:szCs w:val="28"/>
        </w:rPr>
        <w:t>Структура проповеди. Порядок подготовки проповеди.</w:t>
      </w:r>
    </w:p>
    <w:p w14:paraId="131FB146"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17. Социальная деятельность имам и прихода</w:t>
      </w:r>
    </w:p>
    <w:p w14:paraId="41E07451" w14:textId="77777777" w:rsidR="006700E2" w:rsidRPr="00AB304E" w:rsidRDefault="006700E2" w:rsidP="006841DB">
      <w:pPr>
        <w:spacing w:line="360" w:lineRule="auto"/>
        <w:ind w:firstLine="851"/>
        <w:jc w:val="lowKashida"/>
        <w:rPr>
          <w:rFonts w:ascii="Times New Roman" w:hAnsi="Times New Roman" w:cs="Times New Roman"/>
          <w:sz w:val="28"/>
          <w:szCs w:val="28"/>
        </w:rPr>
      </w:pPr>
      <w:r w:rsidRPr="00AB304E">
        <w:rPr>
          <w:rFonts w:ascii="Times New Roman" w:hAnsi="Times New Roman" w:cs="Times New Roman"/>
          <w:sz w:val="28"/>
          <w:szCs w:val="28"/>
        </w:rPr>
        <w:t>Благотворительность.</w:t>
      </w:r>
      <w:r w:rsidRPr="00AB304E">
        <w:rPr>
          <w:rFonts w:ascii="Times New Roman" w:hAnsi="Times New Roman" w:cs="Times New Roman"/>
          <w:sz w:val="28"/>
          <w:szCs w:val="28"/>
        </w:rPr>
        <w:tab/>
        <w:t xml:space="preserve"> Работа с детьми и молодежью. Работа со старшим поколением.</w:t>
      </w:r>
      <w:r w:rsidRPr="00AB304E">
        <w:rPr>
          <w:rFonts w:ascii="Times New Roman" w:hAnsi="Times New Roman" w:cs="Times New Roman"/>
          <w:sz w:val="28"/>
          <w:szCs w:val="28"/>
        </w:rPr>
        <w:tab/>
        <w:t>Работа с женщинами. Реабилитационная деятельность религиозной организации.</w:t>
      </w:r>
      <w:r w:rsidRPr="00AB304E">
        <w:rPr>
          <w:rFonts w:ascii="Times New Roman" w:hAnsi="Times New Roman" w:cs="Times New Roman"/>
          <w:sz w:val="28"/>
          <w:szCs w:val="28"/>
        </w:rPr>
        <w:tab/>
        <w:t>Мусульманские кладбища</w:t>
      </w:r>
    </w:p>
    <w:p w14:paraId="5ADB0F81" w14:textId="77777777" w:rsidR="006700E2" w:rsidRPr="00AB304E" w:rsidRDefault="006700E2" w:rsidP="006841DB">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18. Образовательная деятельность религиозной организации</w:t>
      </w:r>
    </w:p>
    <w:p w14:paraId="20EEBE07" w14:textId="77777777" w:rsidR="006700E2" w:rsidRPr="00AB304E" w:rsidRDefault="006700E2" w:rsidP="006841DB">
      <w:pPr>
        <w:spacing w:line="360" w:lineRule="auto"/>
        <w:ind w:firstLine="709"/>
        <w:rPr>
          <w:rFonts w:ascii="Times New Roman" w:hAnsi="Times New Roman" w:cs="Times New Roman"/>
          <w:sz w:val="28"/>
          <w:szCs w:val="28"/>
        </w:rPr>
      </w:pPr>
      <w:r w:rsidRPr="00AB304E">
        <w:rPr>
          <w:rFonts w:ascii="Times New Roman" w:hAnsi="Times New Roman" w:cs="Times New Roman"/>
          <w:sz w:val="28"/>
          <w:szCs w:val="28"/>
        </w:rPr>
        <w:t>Женское религиозное образование. Религиозная книга и библиотека при мечети.</w:t>
      </w:r>
    </w:p>
    <w:p w14:paraId="01FCD72E" w14:textId="77777777" w:rsidR="00523928" w:rsidRPr="00846D77" w:rsidRDefault="00523928" w:rsidP="00523928">
      <w:pPr>
        <w:spacing w:line="360" w:lineRule="auto"/>
        <w:jc w:val="center"/>
        <w:rPr>
          <w:rFonts w:ascii="Times New Roman" w:hAnsi="Times New Roman" w:cs="Times New Roman"/>
          <w:b/>
          <w:bCs/>
          <w:sz w:val="28"/>
          <w:szCs w:val="28"/>
        </w:rPr>
      </w:pPr>
      <w:r w:rsidRPr="00846D77">
        <w:rPr>
          <w:rFonts w:ascii="Times New Roman" w:hAnsi="Times New Roman" w:cs="Times New Roman"/>
          <w:b/>
          <w:bCs/>
          <w:sz w:val="28"/>
          <w:szCs w:val="28"/>
        </w:rPr>
        <w:t>Примерные темы практических занятий</w:t>
      </w:r>
    </w:p>
    <w:p w14:paraId="5BD7C1DF"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1.  Кто достоин быть имамом</w:t>
      </w:r>
    </w:p>
    <w:p w14:paraId="7F3570C3"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2. Проведение пятничной проповеди в мечети</w:t>
      </w:r>
    </w:p>
    <w:p w14:paraId="4033D722"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 xml:space="preserve">3. Праздник в исламе </w:t>
      </w:r>
    </w:p>
    <w:p w14:paraId="1FD11B94"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4. Завертывание в саван покойника</w:t>
      </w:r>
    </w:p>
    <w:p w14:paraId="341BC9A5"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5. Никах и его особенности</w:t>
      </w:r>
    </w:p>
    <w:p w14:paraId="2913805B"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lastRenderedPageBreak/>
        <w:t>6. Структура проповеди</w:t>
      </w:r>
    </w:p>
    <w:p w14:paraId="6C2FEC7C" w14:textId="77777777" w:rsidR="00523928" w:rsidRPr="00846D77" w:rsidRDefault="00523928" w:rsidP="00523928">
      <w:pPr>
        <w:spacing w:after="0" w:line="360" w:lineRule="auto"/>
        <w:rPr>
          <w:rFonts w:ascii="Times New Roman" w:hAnsi="Times New Roman" w:cs="Times New Roman"/>
          <w:sz w:val="28"/>
          <w:szCs w:val="28"/>
        </w:rPr>
      </w:pPr>
      <w:r w:rsidRPr="00846D77">
        <w:rPr>
          <w:rFonts w:ascii="Times New Roman" w:hAnsi="Times New Roman" w:cs="Times New Roman"/>
          <w:sz w:val="28"/>
          <w:szCs w:val="28"/>
        </w:rPr>
        <w:t>7. Методы работы с приходом</w:t>
      </w:r>
    </w:p>
    <w:p w14:paraId="0590518E" w14:textId="77777777" w:rsidR="00523928" w:rsidRPr="00AB304E" w:rsidRDefault="00523928" w:rsidP="000204AC">
      <w:pPr>
        <w:tabs>
          <w:tab w:val="left" w:pos="2001"/>
        </w:tabs>
        <w:spacing w:line="360" w:lineRule="auto"/>
        <w:jc w:val="both"/>
        <w:rPr>
          <w:rFonts w:ascii="Times New Roman" w:hAnsi="Times New Roman" w:cs="Times New Roman"/>
          <w:b/>
          <w:bCs/>
          <w:sz w:val="28"/>
          <w:szCs w:val="28"/>
        </w:rPr>
      </w:pPr>
    </w:p>
    <w:p w14:paraId="0C95557C" w14:textId="77777777" w:rsidR="006700E2" w:rsidRPr="00AB304E" w:rsidRDefault="006700E2" w:rsidP="000204AC">
      <w:pPr>
        <w:tabs>
          <w:tab w:val="left" w:pos="2001"/>
        </w:tabs>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3. Учебно-методическое обеспечение дисциплины</w:t>
      </w:r>
    </w:p>
    <w:p w14:paraId="57FD1F8E" w14:textId="77777777" w:rsidR="006700E2" w:rsidRPr="00AB304E" w:rsidRDefault="006700E2" w:rsidP="000204AC">
      <w:pPr>
        <w:tabs>
          <w:tab w:val="left" w:pos="2001"/>
        </w:tabs>
        <w:spacing w:line="360" w:lineRule="auto"/>
        <w:jc w:val="both"/>
        <w:rPr>
          <w:rFonts w:ascii="Times New Roman" w:hAnsi="Times New Roman" w:cs="Times New Roman"/>
          <w:b/>
          <w:bCs/>
          <w:sz w:val="28"/>
          <w:szCs w:val="28"/>
        </w:rPr>
      </w:pPr>
    </w:p>
    <w:p w14:paraId="24B07C8E" w14:textId="77777777" w:rsidR="006700E2" w:rsidRPr="00AB304E" w:rsidRDefault="006700E2" w:rsidP="000204AC">
      <w:pPr>
        <w:tabs>
          <w:tab w:val="left" w:pos="2001"/>
        </w:tabs>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3.1. Лекции (конспекты)</w:t>
      </w:r>
    </w:p>
    <w:p w14:paraId="21A711A1" w14:textId="77777777" w:rsidR="006700E2" w:rsidRPr="00AB304E" w:rsidRDefault="006700E2" w:rsidP="00272EAF">
      <w:pPr>
        <w:ind w:left="-567"/>
        <w:rPr>
          <w:rFonts w:ascii="Times New Roman" w:hAnsi="Times New Roman" w:cs="Times New Roman"/>
          <w:b/>
          <w:bCs/>
          <w:sz w:val="28"/>
          <w:szCs w:val="28"/>
        </w:rPr>
      </w:pPr>
      <w:r w:rsidRPr="00AB304E">
        <w:rPr>
          <w:rFonts w:ascii="Times New Roman" w:hAnsi="Times New Roman" w:cs="Times New Roman"/>
          <w:b/>
          <w:bCs/>
          <w:sz w:val="28"/>
          <w:szCs w:val="28"/>
        </w:rPr>
        <w:t>Тема 1. Общая характеристика слова имам</w:t>
      </w:r>
    </w:p>
    <w:p w14:paraId="215C1040"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Значение слова «имам» восходит к арабскому глаголу «амма», смысл которого в основе означает нацеливаться на что-либо. Также, оно означает «предстоять», «чем-либо руководить».</w:t>
      </w:r>
    </w:p>
    <w:p w14:paraId="63E83B05"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На языке ученых слово имам применяется к двум значениям: имама кубра и имама сугра.</w:t>
      </w:r>
    </w:p>
    <w:p w14:paraId="5F2D0B80"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Имаматкубра (высшее руководство) – это получение общего  руководства над людьми. Оно относится к полному управлению мирской и религиозной сферой замещением от пророка (с.а.в.).</w:t>
      </w:r>
    </w:p>
    <w:p w14:paraId="5E1F21CA"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Имаматсугра: (малое руководство) – это создание связи между молитвой одного молящего с другим согласно условия, которые разъяснил законодатель. Человек не станет имамом, пока за его молитвой не последуют молящиеся. Данная связь является основой имамата (руководства) и целью следования</w:t>
      </w:r>
      <w:r w:rsidRPr="00AB304E">
        <w:rPr>
          <w:rFonts w:ascii="Times New Roman" w:hAnsi="Times New Roman" w:cs="Times New Roman"/>
          <w:sz w:val="28"/>
          <w:szCs w:val="28"/>
        </w:rPr>
        <w:footnoteReference w:id="1"/>
      </w:r>
      <w:r w:rsidRPr="00AB304E">
        <w:rPr>
          <w:rFonts w:ascii="Times New Roman" w:hAnsi="Times New Roman" w:cs="Times New Roman"/>
          <w:sz w:val="28"/>
          <w:szCs w:val="28"/>
        </w:rPr>
        <w:t xml:space="preserve">. </w:t>
      </w:r>
    </w:p>
    <w:p w14:paraId="6B60189F"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Различные применения данного термина</w:t>
      </w:r>
    </w:p>
    <w:p w14:paraId="609D8E96"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1) применяется к пророкам (а.с.), поскольку создания должны подчиняться им. В Коране сказано: «И сделали их предводителями, которые ведут по Нашему повелению». (Сура пророки, 72 аят). Также, сюда входят халифы (наместники)</w:t>
      </w:r>
    </w:p>
    <w:p w14:paraId="1773F007"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2) Факихи применяют слово имам относительно предводителей распространенных мазхабов</w:t>
      </w:r>
    </w:p>
    <w:p w14:paraId="55CC06B9"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3) Муфассиры применяют его относительно выдающихся ученых в области толкования Корана, подобно Муджахиду, аль-Хасану аль-Басри и т.д.</w:t>
      </w:r>
    </w:p>
    <w:p w14:paraId="0F2ABA4E"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4) в науке «кыраат» (чтения) его применяют к десяти чтеца, кырат (чтение) которых имеет особый статус –таватур.</w:t>
      </w:r>
    </w:p>
    <w:p w14:paraId="753A06AB"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lastRenderedPageBreak/>
        <w:t>5) Хафизы и мухаддисы употребляют термин имам к людям,  разбирающихся в хадисах и цепочках их предания. Как, Али ибн аль-Мадаини, яхъяиюнМа‘ин и др.</w:t>
      </w:r>
    </w:p>
    <w:p w14:paraId="4E1EC123"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6) Шесть имамов</w:t>
      </w:r>
    </w:p>
    <w:p w14:paraId="0CE42EAA"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7) у людей калама – это Абу аль-Хасан аль-Аш‘ари и Абу аль-Мансур аль-Матуриди.</w:t>
      </w:r>
    </w:p>
    <w:p w14:paraId="28DEE628" w14:textId="77777777" w:rsidR="006700E2" w:rsidRPr="00AB304E" w:rsidRDefault="006700E2" w:rsidP="00272EAF">
      <w:pPr>
        <w:ind w:left="-567"/>
        <w:rPr>
          <w:rFonts w:ascii="Times New Roman" w:hAnsi="Times New Roman" w:cs="Times New Roman"/>
          <w:b/>
          <w:bCs/>
          <w:sz w:val="28"/>
          <w:szCs w:val="28"/>
        </w:rPr>
      </w:pPr>
    </w:p>
    <w:p w14:paraId="0A30616E" w14:textId="77777777" w:rsidR="006700E2" w:rsidRPr="00AB304E" w:rsidRDefault="006700E2" w:rsidP="00272EAF">
      <w:pPr>
        <w:ind w:left="-567"/>
        <w:rPr>
          <w:rFonts w:ascii="Times New Roman" w:hAnsi="Times New Roman" w:cs="Times New Roman"/>
          <w:b/>
          <w:bCs/>
          <w:sz w:val="28"/>
          <w:szCs w:val="28"/>
        </w:rPr>
      </w:pPr>
      <w:r w:rsidRPr="00AB304E">
        <w:rPr>
          <w:rFonts w:ascii="Times New Roman" w:hAnsi="Times New Roman" w:cs="Times New Roman"/>
          <w:b/>
          <w:bCs/>
          <w:sz w:val="28"/>
          <w:szCs w:val="28"/>
        </w:rPr>
        <w:t>Тема 2. Имамы как руководители приходов</w:t>
      </w:r>
    </w:p>
    <w:p w14:paraId="7D1664B7"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Кто достойнее? Значение интеллектуальных, моральных и физических качеств кандидатов.</w:t>
      </w:r>
    </w:p>
    <w:p w14:paraId="5F22C3AE"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В наших современных условиях, конечно, следует избирать имамами выпускников официальных медресе, имеющих утвержденный диплом установленного образца. Ведь уже в течение более 15 лет на дневных, вечерних и заочных отделениях религиозных образовательных учреждений получили специальное образование сотни и даже тысячи людей. В случае, если кандидат обучался за рубежом, он должен сдать специальный экзамен о соответствии его образования религиозным стандартам нашей страны в официально признанном Духовном управлении мусульман и получить соответствующий сертификат.</w:t>
      </w:r>
    </w:p>
    <w:p w14:paraId="53B9C626"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О предпочтительных качествах, принимаемых во внимание при избрании имамов, говорится в книге известного мусульманского теолога АхмадхадихазратаМаксуди «ГыйбадатеИсламия»: «В случае, если несколько человек вознамерятся совершать намаз совместно, один из них самый ученый будет имамом. Если ученость будет одинакова, предпочтение получит читающий Коран совершеннее, если уровень чтения Корана равен, имамом будет более богобоязненный. При равенстве богобоязненности, имамом будет старший по возрасту, при равенстве возраста, будет избран более примерный по поведению и характеру. Если же и в этом будет равенство, предпочтение будет отдано тому, у кого приятнее внешность».</w:t>
      </w:r>
    </w:p>
    <w:p w14:paraId="18F374C7"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Как сказано в классическом труде по шариату, Исламскому законоведению, «МухтасарКудури», запрещается быть имамами арабам-бедуинам, слепым, незаконнорожденным.</w:t>
      </w:r>
    </w:p>
    <w:p w14:paraId="4ED3A905"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О недопустимости совершения ошибки при избрании имамов говорится во многих хадисах. Так, сообщается от Ибн Аббаса (р.А.г.): «Ставьте имамами самых лучших. Поистине, они соединяют вас с Господом» (приводится у ад-Даркутни).</w:t>
      </w:r>
    </w:p>
    <w:p w14:paraId="2907FD89"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lastRenderedPageBreak/>
        <w:t>Аль-Хаким  в переводе книги «Руководство по фетве» цитирует слова Пророка (с.г.в.): «Если вы хотите, чтобы ваши намазы были приняты, пусть ими руководят самые лучшие».</w:t>
      </w:r>
    </w:p>
    <w:p w14:paraId="329626A5" w14:textId="77777777" w:rsidR="006700E2" w:rsidRPr="00AB304E" w:rsidRDefault="006700E2" w:rsidP="00272EAF">
      <w:pPr>
        <w:ind w:left="-567"/>
        <w:rPr>
          <w:rFonts w:ascii="Times New Roman" w:hAnsi="Times New Roman" w:cs="Times New Roman"/>
          <w:b/>
          <w:bCs/>
          <w:sz w:val="28"/>
          <w:szCs w:val="28"/>
        </w:rPr>
      </w:pPr>
    </w:p>
    <w:p w14:paraId="4555526C" w14:textId="77777777" w:rsidR="006700E2" w:rsidRPr="00AB304E" w:rsidRDefault="006700E2" w:rsidP="00272EAF">
      <w:pPr>
        <w:ind w:left="-567"/>
        <w:rPr>
          <w:rFonts w:ascii="Times New Roman" w:hAnsi="Times New Roman" w:cs="Times New Roman"/>
          <w:b/>
          <w:bCs/>
          <w:sz w:val="28"/>
          <w:szCs w:val="28"/>
        </w:rPr>
      </w:pPr>
      <w:r w:rsidRPr="00AB304E">
        <w:rPr>
          <w:rFonts w:ascii="Times New Roman" w:hAnsi="Times New Roman" w:cs="Times New Roman"/>
          <w:b/>
          <w:bCs/>
          <w:sz w:val="28"/>
          <w:szCs w:val="28"/>
        </w:rPr>
        <w:t>Тема 3. Внешность имама</w:t>
      </w:r>
    </w:p>
    <w:p w14:paraId="7547C1D6"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 xml:space="preserve">Внешность человека играет большую роль в его жизни. Посредством этой небольшой «детали» он может добиться высот и преуспеть. Соблюдение опрятности в одежде, поддерживание чистоты тела и аккуратности в делах – все это залог процветания и успеха. Ведь не зря говорят: «Встречают по одежке, а провожают по уму». </w:t>
      </w:r>
    </w:p>
    <w:p w14:paraId="5CE42F51"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Несомненно, имамы и религиозные деятели должны придерживаться этой нравственной нормы, поскольку они волей-неволей олицетворяют собой нашу религию.</w:t>
      </w:r>
    </w:p>
    <w:p w14:paraId="38F82AF1"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 xml:space="preserve">При проведении обрядов имаму следует надевать верхнюю одежду (чапан) и головной убор (чалму). Вне религиозной деятельности, ему - желательно -хотя бы не снимать тюбетейку . </w:t>
      </w:r>
    </w:p>
    <w:p w14:paraId="23942456"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В источниках по ханафитскомуфикху сказано, что ученым и имамам следует одевать изящную широкую одежду и чалму. Так его будет легко узнать. Сподвижники посланника Аллаха (с.а.в.) одевали на головы чалму и ее конец делали свисающим между лопатками. Те кто пришли после них из числа благородных факихов и алимов также одевали изящные одеяния, тем самым отличаясь от всех остальных.</w:t>
      </w:r>
    </w:p>
    <w:p w14:paraId="0542C758"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К примеру, можно привести основателя ханафитской правовой школы Великого имама Абу Ханифу (р.а.). Его сын Хаммад сказал о нем: «Абу Ханифа (р.а.) был высоким, цвет кожи был темноватым, одевал изящную одежду, обладал приятным обликом и внешностью, часто умащался благовонием и люди узнавали его по его аромату когда он выходил или заходил в дом, даже если и не видели его» .</w:t>
      </w:r>
    </w:p>
    <w:p w14:paraId="6DE6351C"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 xml:space="preserve">В данном предание мы видим, что имам Абу Ханифа любил одевать изящную, элегантную, опрятную одежду, выставляя на показ то благо, которым одарил его Всевышний Аллах, почитая знание, которое в себе носил и поднимая сея на тот уровень, который указывал на его достаточность и отсутствие нужды и потребности к достатку людей. Это подтверждается сунной пророка (с.а.в.). Передается от аль-Ахвас от его отца: «Однажды я пришел к посланнику Аллаха (с.а.в.) в неопрятной изношенной одежде. Он спросил меня: Есть ли у тебя </w:t>
      </w:r>
      <w:r w:rsidRPr="00AB304E">
        <w:rPr>
          <w:rFonts w:ascii="Times New Roman" w:hAnsi="Times New Roman" w:cs="Times New Roman"/>
          <w:sz w:val="28"/>
          <w:szCs w:val="28"/>
        </w:rPr>
        <w:lastRenderedPageBreak/>
        <w:t>имущество? Да есть – ответил я. Он спросил: Какое имущество у тебя есть? Все виды имущества. Я даровал мне верблюдов, коров, овец, лошадей и рабов – сказал я. Он сказал: Если Всевышний даровал тебе имущество, пусть будет виден отпечаток Его блага и почтения на тебе» .</w:t>
      </w:r>
    </w:p>
    <w:p w14:paraId="33907194" w14:textId="77777777" w:rsidR="006700E2" w:rsidRPr="00AB304E" w:rsidRDefault="006700E2" w:rsidP="00272EAF">
      <w:pPr>
        <w:ind w:left="-567"/>
        <w:rPr>
          <w:rFonts w:ascii="Times New Roman" w:hAnsi="Times New Roman" w:cs="Times New Roman"/>
          <w:sz w:val="28"/>
          <w:szCs w:val="28"/>
        </w:rPr>
      </w:pPr>
      <w:r w:rsidRPr="00AB304E">
        <w:rPr>
          <w:rFonts w:ascii="Times New Roman" w:hAnsi="Times New Roman" w:cs="Times New Roman"/>
          <w:sz w:val="28"/>
          <w:szCs w:val="28"/>
        </w:rPr>
        <w:t>Так, отличались обладатели знаний, достоинства и почета.</w:t>
      </w:r>
    </w:p>
    <w:p w14:paraId="4761FEBA" w14:textId="77777777" w:rsidR="006700E2" w:rsidRPr="00AB304E" w:rsidRDefault="006700E2" w:rsidP="00272EAF">
      <w:pPr>
        <w:ind w:left="-567"/>
        <w:rPr>
          <w:rFonts w:ascii="Times New Roman" w:hAnsi="Times New Roman" w:cs="Times New Roman"/>
          <w:sz w:val="28"/>
          <w:szCs w:val="28"/>
          <w:rtl/>
        </w:rPr>
      </w:pPr>
      <w:r w:rsidRPr="00AB304E">
        <w:rPr>
          <w:rFonts w:ascii="Times New Roman" w:hAnsi="Times New Roman" w:cs="Times New Roman"/>
          <w:sz w:val="28"/>
          <w:szCs w:val="28"/>
        </w:rPr>
        <w:t>Одежда, в первую очередь, должна быть чистой, ухоженной. Она должна символизировать на его высокий статус перед людьми, указывать на его грамотность, чтобы люди определив его, могли спросить его те насущные вопросы, которые связаны с их религией. Об этом Всевышний Аллах в Коране сказал: «Осыны Адама! Облекайтесь в свои украшения при каждой мечети. Ешьте и пейте, но не расточительствуйте, ибо Он не любит расточительных» . В другом аяте сказано: «Одежды свои очищай!» .</w:t>
      </w:r>
    </w:p>
    <w:p w14:paraId="1575F5BF"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p>
    <w:p w14:paraId="6961617F" w14:textId="77777777" w:rsidR="006700E2" w:rsidRPr="00AB304E" w:rsidRDefault="006700E2" w:rsidP="00272EAF">
      <w:pPr>
        <w:rPr>
          <w:rFonts w:ascii="Times New Roman" w:hAnsi="Times New Roman" w:cs="Times New Roman"/>
          <w:b/>
          <w:bCs/>
          <w:sz w:val="28"/>
          <w:szCs w:val="28"/>
        </w:rPr>
      </w:pPr>
      <w:r w:rsidRPr="00AB304E">
        <w:rPr>
          <w:rFonts w:ascii="Times New Roman" w:hAnsi="Times New Roman" w:cs="Times New Roman"/>
          <w:b/>
          <w:bCs/>
          <w:sz w:val="28"/>
          <w:szCs w:val="28"/>
        </w:rPr>
        <w:t>Тема 4. Конспективное изложение обязанностей имама в мечети</w:t>
      </w:r>
    </w:p>
    <w:p w14:paraId="57E63F6B"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 Обеспечение должной работы мечети: содержать её в чистоте, снабжать теплом, светом, оборудовать тахаратхану.</w:t>
      </w:r>
    </w:p>
    <w:p w14:paraId="371BD67F"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2. Организация чтения пятивременного, пятничного и праздничного намазов, намаза таравих.</w:t>
      </w:r>
    </w:p>
    <w:p w14:paraId="42008BD2"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3. Проведение проповедей.</w:t>
      </w:r>
    </w:p>
    <w:p w14:paraId="2A00CE48"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4. Организация работы начальных курсов религии.</w:t>
      </w:r>
    </w:p>
    <w:p w14:paraId="7BF67592"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5. Обеспечение мечети религиозными книгами, создание библиотечки.</w:t>
      </w:r>
    </w:p>
    <w:p w14:paraId="390964F1"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6. Подписка на религиозную периодику для мечети.</w:t>
      </w:r>
    </w:p>
    <w:p w14:paraId="3872319E"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7. Обеспечение сохранности регистрационных документов мечети (устав, шахадатнама, ИНН, ОГРН и др.)</w:t>
      </w:r>
    </w:p>
    <w:p w14:paraId="0FE6397E"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8. Открытие при необходимости банковских счетов мечети.</w:t>
      </w:r>
    </w:p>
    <w:p w14:paraId="0E384801"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9. Изготовление печати.</w:t>
      </w:r>
    </w:p>
    <w:p w14:paraId="202F0ECE"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10. Своевременная оплата коммунальных услуг.</w:t>
      </w:r>
    </w:p>
    <w:p w14:paraId="4857B067"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11. Формирование необходимого штата мечети: членов мутаваллията, муэдзина, кассира, бухгалтера, членов ревизионной комиссии.</w:t>
      </w:r>
    </w:p>
    <w:p w14:paraId="671748C4"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12. Корректное ведение финансовых дел мечети.</w:t>
      </w:r>
    </w:p>
    <w:p w14:paraId="034F6FE2"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lastRenderedPageBreak/>
        <w:t>13. Создание условий для посещения мечети женщинами и детьми.</w:t>
      </w:r>
    </w:p>
    <w:p w14:paraId="1983DB10"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14. Проведение в мечети религиозных вечеров (миградж, бараат, кадер и др.)</w:t>
      </w:r>
    </w:p>
    <w:p w14:paraId="7277C3DD"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15. Организация условий для итикяфа в мечети.</w:t>
      </w:r>
    </w:p>
    <w:p w14:paraId="77A1D7F6"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16. Организация поездок с активистами мечети на экскурсии, награждение их памятными призами.</w:t>
      </w:r>
    </w:p>
    <w:p w14:paraId="16E7011D"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17. Содержание в порядке приходского кладбища.</w:t>
      </w:r>
    </w:p>
    <w:p w14:paraId="37227C0B"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18. Организация похорон в соответствии с шариатом.</w:t>
      </w:r>
    </w:p>
    <w:p w14:paraId="40FD88EA"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19. Проведение никахов, имянаречений.</w:t>
      </w:r>
    </w:p>
    <w:p w14:paraId="597A4775"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20. Ведение регистрационных книг в мечети для брачующихся, новорожденных, заполнение бланков свидетельств.</w:t>
      </w:r>
    </w:p>
    <w:p w14:paraId="43143429"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21. Сбор материалов по истории прихода, создание музея или мемориальной комнаты.</w:t>
      </w:r>
    </w:p>
    <w:p w14:paraId="7921EEDE"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22. Организация накораническихмежлисах по разным поводам сбора пожертвований и направление их на правильные цели.</w:t>
      </w:r>
    </w:p>
    <w:p w14:paraId="25D5C305" w14:textId="77777777" w:rsidR="006700E2" w:rsidRPr="00AB304E" w:rsidRDefault="006700E2" w:rsidP="00272EAF">
      <w:pPr>
        <w:rPr>
          <w:rFonts w:ascii="Times New Roman" w:hAnsi="Times New Roman" w:cs="Times New Roman"/>
          <w:sz w:val="28"/>
          <w:szCs w:val="28"/>
        </w:rPr>
      </w:pPr>
      <w:r w:rsidRPr="00AB304E">
        <w:rPr>
          <w:rFonts w:ascii="Times New Roman" w:hAnsi="Times New Roman" w:cs="Times New Roman"/>
          <w:sz w:val="28"/>
          <w:szCs w:val="28"/>
        </w:rPr>
        <w:t>23. Проведение для Гошера и организация его сбора.</w:t>
      </w:r>
    </w:p>
    <w:p w14:paraId="14A760C6"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p>
    <w:p w14:paraId="74384A1E" w14:textId="77777777" w:rsidR="006700E2" w:rsidRPr="00AB304E" w:rsidRDefault="006700E2" w:rsidP="00272EAF">
      <w:pPr>
        <w:rPr>
          <w:rFonts w:ascii="Times New Roman" w:hAnsi="Times New Roman" w:cs="Times New Roman"/>
          <w:b/>
          <w:bCs/>
          <w:sz w:val="28"/>
          <w:szCs w:val="28"/>
          <w:lang w:eastAsia="en-US"/>
        </w:rPr>
      </w:pPr>
      <w:r w:rsidRPr="00AB304E">
        <w:rPr>
          <w:rFonts w:ascii="Times New Roman" w:hAnsi="Times New Roman" w:cs="Times New Roman"/>
          <w:b/>
          <w:bCs/>
          <w:sz w:val="28"/>
          <w:szCs w:val="28"/>
        </w:rPr>
        <w:t xml:space="preserve">Тема 5. </w:t>
      </w:r>
      <w:r w:rsidRPr="00AB304E">
        <w:rPr>
          <w:rFonts w:ascii="Times New Roman" w:hAnsi="Times New Roman" w:cs="Times New Roman"/>
          <w:b/>
          <w:bCs/>
          <w:sz w:val="28"/>
          <w:szCs w:val="28"/>
          <w:lang w:eastAsia="en-US"/>
        </w:rPr>
        <w:t>Коллективные молитвы</w:t>
      </w:r>
    </w:p>
    <w:p w14:paraId="2E8057F6"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Поскольку одной из основных религиозных обязанностей имама является проведение коллективной молитвы в приходе, то имам обязан знать и доводить до прихожан особенности проведения коллективной молитвы.</w:t>
      </w:r>
    </w:p>
    <w:p w14:paraId="0CBB43F9"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Ибн Умар передал, что Пророк в одном из своих хадисов сказал: «Молитва, прочитанная с общиной предпочтительнее молитвы прочитанной наедине в двадцать семь раз». Этот хадис, с точки зрения ханафитских богословов, указывает на важность коллективной молитвы.</w:t>
      </w:r>
    </w:p>
    <w:p w14:paraId="072B6580"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По словам имама, Абу Ханифы наиболее достоин, быть имамом тот человек, который лучше остальных в общине знает сунну Пророка и законы шариата. За ним по предпочтительности следует тот, кто лучше знает Коран, </w:t>
      </w:r>
      <w:r w:rsidRPr="00AB304E">
        <w:rPr>
          <w:rFonts w:ascii="Times New Roman" w:hAnsi="Times New Roman" w:cs="Times New Roman"/>
          <w:sz w:val="28"/>
          <w:szCs w:val="28"/>
          <w:lang w:eastAsia="en-US"/>
        </w:rPr>
        <w:lastRenderedPageBreak/>
        <w:t>за тем следует более богобоязненный, а за ним старший по возрасту</w:t>
      </w:r>
      <w:r w:rsidRPr="00AB304E">
        <w:rPr>
          <w:rFonts w:ascii="Times New Roman" w:hAnsi="Times New Roman" w:cs="Times New Roman"/>
          <w:sz w:val="28"/>
          <w:szCs w:val="28"/>
          <w:lang w:eastAsia="en-US"/>
        </w:rPr>
        <w:footnoteReference w:id="2"/>
      </w:r>
      <w:r w:rsidRPr="00AB304E">
        <w:rPr>
          <w:rFonts w:ascii="Times New Roman" w:hAnsi="Times New Roman" w:cs="Times New Roman"/>
          <w:sz w:val="28"/>
          <w:szCs w:val="28"/>
          <w:lang w:eastAsia="en-US"/>
        </w:rPr>
        <w:t>. В настоящее время обязанности имама исполняет руководитель прихода. Его кандидатура выбирается во время заседания приходского собрания, и согласовывается с имамом-мухтасибом, того района или города, к которому относится данный приход.</w:t>
      </w:r>
    </w:p>
    <w:p w14:paraId="26E1A243"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По мнению Имама, присутствие женщины в мечети на общественной молитве нежелательно (макрух) согласно словам Пророка (с.г.в.): «Их дома лучше для них», а, по мнению его учеников, Абу Юсуфа и Мухаммада разрешено. Согласно хадису: «Не запрещайте рабыням Аллаха посещать мечети Аллаха». В данном случае, по мнения богословов, необходимо исходить из критерия безопасности и стабильности общества.</w:t>
      </w:r>
    </w:p>
    <w:p w14:paraId="391AB81C"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Выполнение молитвы отдельной женской общиной порицаемо (макрух), однако если такая молитва состоится, то их имам (женщина) становится посередине первого ряда на одном уровне с остальными молящимися</w:t>
      </w:r>
      <w:r w:rsidRPr="00AB304E">
        <w:rPr>
          <w:rFonts w:ascii="Times New Roman" w:hAnsi="Times New Roman" w:cs="Times New Roman"/>
          <w:sz w:val="28"/>
          <w:szCs w:val="28"/>
          <w:lang w:eastAsia="en-US"/>
        </w:rPr>
        <w:footnoteReference w:id="3"/>
      </w:r>
      <w:r w:rsidRPr="00AB304E">
        <w:rPr>
          <w:rFonts w:ascii="Times New Roman" w:hAnsi="Times New Roman" w:cs="Times New Roman"/>
          <w:sz w:val="28"/>
          <w:szCs w:val="28"/>
          <w:lang w:eastAsia="en-US"/>
        </w:rPr>
        <w:t>.</w:t>
      </w:r>
    </w:p>
    <w:p w14:paraId="5115E6DC"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Если община состоит из имама и еще одного человека (а такое может быть в некоторых малонаселенных деревнях), то имам его ставит справа немного позади себя, а если во время молитвы к ним кто-либо присоединится, то имам должен сделать шаг вперед. Если кроме имама есть только одна женщина, то она становится позади имама.</w:t>
      </w:r>
    </w:p>
    <w:p w14:paraId="504653D9"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Когда община состоит из мужчин, женщин и детей, то за имамом в начале выстраиваются мужчины, за ними дети, а за ними женщины.</w:t>
      </w:r>
    </w:p>
    <w:p w14:paraId="350B8213" w14:textId="77777777" w:rsidR="006700E2" w:rsidRPr="00AB304E" w:rsidRDefault="006700E2" w:rsidP="00272EAF">
      <w:pPr>
        <w:spacing w:after="0" w:line="360" w:lineRule="auto"/>
        <w:ind w:firstLine="709"/>
        <w:jc w:val="both"/>
        <w:rPr>
          <w:rFonts w:ascii="Times New Roman" w:hAnsi="Times New Roman" w:cs="Times New Roman"/>
          <w:b/>
          <w:bCs/>
          <w:sz w:val="28"/>
          <w:szCs w:val="28"/>
          <w:lang w:eastAsia="en-US"/>
        </w:rPr>
      </w:pPr>
      <w:r w:rsidRPr="00AB304E">
        <w:rPr>
          <w:rFonts w:ascii="Times New Roman" w:hAnsi="Times New Roman" w:cs="Times New Roman"/>
          <w:b/>
          <w:bCs/>
          <w:sz w:val="28"/>
          <w:szCs w:val="28"/>
          <w:lang w:eastAsia="en-US"/>
        </w:rPr>
        <w:t>Некоторые положения касающиеся коллективной молитвы:</w:t>
      </w:r>
    </w:p>
    <w:p w14:paraId="1589EF5E"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1-Выполняющие один и тот же фард могут быть имамом друг для друга.</w:t>
      </w:r>
    </w:p>
    <w:p w14:paraId="67B0A22B"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2-Человек, совершившийтаяммум, может быть имамом для совершившеговуду. Согласно хадисаАмрабнуаль-Аса.</w:t>
      </w:r>
    </w:p>
    <w:p w14:paraId="7E4A2E39"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lastRenderedPageBreak/>
        <w:t>3-Человек, протирающий обувь вместо мытья ног, имеет право быть имамом.</w:t>
      </w:r>
    </w:p>
    <w:p w14:paraId="7EDC4268"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4- Исполняющий молитву сидя может быть имамом для молящихся стоя</w:t>
      </w:r>
      <w:r w:rsidRPr="00AB304E">
        <w:rPr>
          <w:rFonts w:ascii="Times New Roman" w:hAnsi="Times New Roman" w:cs="Times New Roman"/>
          <w:sz w:val="28"/>
          <w:szCs w:val="28"/>
          <w:lang w:eastAsia="en-US"/>
        </w:rPr>
        <w:footnoteReference w:id="4"/>
      </w:r>
      <w:r w:rsidRPr="00AB304E">
        <w:rPr>
          <w:rFonts w:ascii="Times New Roman" w:hAnsi="Times New Roman" w:cs="Times New Roman"/>
          <w:sz w:val="28"/>
          <w:szCs w:val="28"/>
          <w:lang w:eastAsia="en-US"/>
        </w:rPr>
        <w:t xml:space="preserve">. </w:t>
      </w:r>
    </w:p>
    <w:p w14:paraId="62EC79CE"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5- Исполняющий молитву жестами не имеет права быть имамом для молящихся стоя. Если избранный имам не в состоянии проводить коллективную молитву, то ее проводит второй имам, либо муаззин, либо лицо, которому имам поручил проведение молитв в свое отсутствие. Желательно кандидатуру этого человека заранее согласовать с имамом-мухтасибом.</w:t>
      </w:r>
    </w:p>
    <w:p w14:paraId="2509AE93"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6-Исполняющий фард может быть имамом для исполняющегонафль, а обратное неправильно, по этой причине имаму перед началом молитвы желательно оповестить молящихся о том, какую молитву он намеревается совершить.</w:t>
      </w:r>
    </w:p>
    <w:p w14:paraId="7F7B15F7"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7-Ма‘зур</w:t>
      </w:r>
      <w:r w:rsidRPr="00AB304E">
        <w:rPr>
          <w:rFonts w:ascii="Times New Roman" w:hAnsi="Times New Roman" w:cs="Times New Roman"/>
          <w:sz w:val="28"/>
          <w:szCs w:val="28"/>
          <w:vertAlign w:val="superscript"/>
          <w:lang w:eastAsia="en-US"/>
        </w:rPr>
        <w:footnoteReference w:id="5"/>
      </w:r>
      <w:r w:rsidRPr="00AB304E">
        <w:rPr>
          <w:rFonts w:ascii="Times New Roman" w:hAnsi="Times New Roman" w:cs="Times New Roman"/>
          <w:sz w:val="28"/>
          <w:szCs w:val="28"/>
          <w:lang w:eastAsia="en-US"/>
        </w:rPr>
        <w:t xml:space="preserve"> не имеет права быть имамом для здоровых. В данном случает, также как и в пятом пункте имам обязан оставить вместо себя замену.</w:t>
      </w:r>
    </w:p>
    <w:p w14:paraId="30069965"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8-Женщина, у которой истихада не может быть имамом для здоровых женщин.</w:t>
      </w:r>
    </w:p>
    <w:p w14:paraId="08378A7E"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9-Человек не знающий ни одного айата из Корана не может быть имамом для знающего хотя бы не большой отрывок. По этой причине имам, желающий назначить человека исполняющего богослужебные действия в его отсутствие, обязан убедиться в том, что этот человек достаточно грамотен и умеет исполнять молитву в качестве имама.</w:t>
      </w:r>
    </w:p>
    <w:p w14:paraId="55C8AC3C" w14:textId="77777777" w:rsidR="006700E2" w:rsidRPr="00AB304E" w:rsidRDefault="006700E2" w:rsidP="00272EAF">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10-Человек не имеющий одежды не может быть имамом для имеющих одежду.</w:t>
      </w:r>
    </w:p>
    <w:p w14:paraId="0E8456F0" w14:textId="77777777" w:rsidR="006700E2" w:rsidRPr="00AB304E" w:rsidRDefault="006700E2" w:rsidP="00285776">
      <w:pPr>
        <w:spacing w:after="0" w:line="360" w:lineRule="auto"/>
        <w:ind w:firstLine="709"/>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lastRenderedPageBreak/>
        <w:t>Если после молитвы выяснится, что у имама не было малого омовения, то всем присутствовавшим на молитве необходимо совершить ее заново.</w:t>
      </w:r>
    </w:p>
    <w:p w14:paraId="0607E033" w14:textId="77777777" w:rsidR="006700E2" w:rsidRPr="00AB304E" w:rsidRDefault="006700E2" w:rsidP="00285776">
      <w:pPr>
        <w:spacing w:after="0" w:line="360" w:lineRule="auto"/>
        <w:ind w:firstLine="709"/>
        <w:jc w:val="both"/>
        <w:rPr>
          <w:rFonts w:ascii="Times New Roman" w:hAnsi="Times New Roman" w:cs="Times New Roman"/>
          <w:sz w:val="28"/>
          <w:szCs w:val="28"/>
          <w:lang w:eastAsia="en-US"/>
        </w:rPr>
      </w:pPr>
    </w:p>
    <w:p w14:paraId="7730C20A" w14:textId="77777777" w:rsidR="006700E2" w:rsidRPr="00AB304E" w:rsidRDefault="006700E2" w:rsidP="00285776">
      <w:pPr>
        <w:spacing w:after="0" w:line="360" w:lineRule="auto"/>
        <w:ind w:firstLine="709"/>
        <w:jc w:val="both"/>
        <w:rPr>
          <w:rFonts w:ascii="Times New Roman" w:hAnsi="Times New Roman" w:cs="Times New Roman"/>
          <w:b/>
          <w:bCs/>
          <w:sz w:val="28"/>
          <w:szCs w:val="28"/>
          <w:lang w:eastAsia="en-US"/>
        </w:rPr>
      </w:pPr>
      <w:r w:rsidRPr="00AB304E">
        <w:rPr>
          <w:rFonts w:ascii="Times New Roman" w:hAnsi="Times New Roman" w:cs="Times New Roman"/>
          <w:b/>
          <w:bCs/>
          <w:sz w:val="28"/>
          <w:szCs w:val="28"/>
          <w:lang w:eastAsia="en-US"/>
        </w:rPr>
        <w:t>Тема 6. Пятничная молитва</w:t>
      </w:r>
    </w:p>
    <w:p w14:paraId="2490FEB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Пятничная молитва</w:t>
      </w:r>
    </w:p>
    <w:p w14:paraId="69883001"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Если с точки зрения исламского шариата совершение пятничная молитва является личной обязанностью каждого (фардайн) мусульманина, то ее проведение является обязанностью, наложенной на приход в целом (фардкифайа). Т.е. если в приходе отсутствуют кадры, способные проводить пятничную молитву, то члены прихода должны направить одного из прихожан для получения соответствующего образования либо пригласить специалиста со стороны, противном случае с точки зрения шариата все прихожане грешны (Может в общее введение об имаме).</w:t>
      </w:r>
    </w:p>
    <w:p w14:paraId="28A696C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осуществляющий проведение пятничной молитвы обязан знать и контролировать следующие условия действительности проведения молитвы: </w:t>
      </w:r>
    </w:p>
    <w:p w14:paraId="19F3A9F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Пятничная молитва проводится только в населенных пунктах, где есть соборная мечеть.</w:t>
      </w:r>
    </w:p>
    <w:p w14:paraId="33CC0F6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 условиях существования исламского государства пятничную молитву должен проводить глава администрации этого населенного пункта, или человек, назначенный этим главой, в условиях светского государства пятничную молитву проводит имам, избранный общиной либо направленный Духовным управлением мусульман соответствующего региона, по согласованию с прихожанами (В общее введение об имаме).</w:t>
      </w:r>
    </w:p>
    <w:p w14:paraId="3677650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Пятничная молитва проводится в пятницу, после наступления времени дневной молитвы (зухр).</w:t>
      </w:r>
    </w:p>
    <w:p w14:paraId="1D6C1830"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Перед началом обязательной молитвы (фард) имам обязан рассказать проповедь (хутбу).</w:t>
      </w:r>
    </w:p>
    <w:p w14:paraId="56E89DF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lastRenderedPageBreak/>
        <w:t>Пятничная молитва является коллективным богослужением, в связи с этим на ней обязательно присутствие кроме имама еще как минимум троих прихожан, в противном случае совершается только дневная молитва (зухр).</w:t>
      </w:r>
    </w:p>
    <w:p w14:paraId="3500CCDF"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Для пятничной молитвы произносят два азана. Первый после прохождения солнцем точки зенита, а второй когда имам поднимется на минбар для произнесения проповеди.</w:t>
      </w:r>
    </w:p>
    <w:p w14:paraId="7AC04D11"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Традиционно существует два варианта проведения пятничной молитвы:</w:t>
      </w:r>
    </w:p>
    <w:p w14:paraId="3E597F02"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Вариант №1</w:t>
      </w:r>
    </w:p>
    <w:p w14:paraId="0A6A570E"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Имам до наступления времени пятничной молитвы обращается к верующим с назидательной частью канонической проповедью (вагаз).</w:t>
      </w:r>
    </w:p>
    <w:p w14:paraId="2C9A7A12"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Муаззин провозглашает первый азан. </w:t>
      </w:r>
    </w:p>
    <w:p w14:paraId="3D49D10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и приход совершают 4 раката молитвы сунны. </w:t>
      </w:r>
    </w:p>
    <w:p w14:paraId="53E557EE"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Муаззин провозглашает второй азан. </w:t>
      </w:r>
    </w:p>
    <w:p w14:paraId="206B2380"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поднимается на кафедру-минбар. </w:t>
      </w:r>
    </w:p>
    <w:p w14:paraId="493D9767"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читает первую часть догматической проповеди. </w:t>
      </w:r>
    </w:p>
    <w:p w14:paraId="5AE6233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садится на ступеньку кафедры-минбара (сидение между двумя проповедями). </w:t>
      </w:r>
    </w:p>
    <w:p w14:paraId="49E18B7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читает вторую часть догматической проповеди. </w:t>
      </w:r>
    </w:p>
    <w:p w14:paraId="6CAFF439"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спускается с кафедры-минбара для исполнения обязательной части пятничной молитвы. </w:t>
      </w:r>
    </w:p>
    <w:p w14:paraId="35391E0D"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Муаззин провозглашает икамат. </w:t>
      </w:r>
    </w:p>
    <w:p w14:paraId="6B42AF90"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Мусульмане прихода под руководством имама совершают обязательную часть (фард)  пятничной молитвы.</w:t>
      </w:r>
    </w:p>
    <w:p w14:paraId="78561527"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Вариант №2:</w:t>
      </w:r>
    </w:p>
    <w:p w14:paraId="1976847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lastRenderedPageBreak/>
        <w:t xml:space="preserve">Муаззин провозглашает первый азан. </w:t>
      </w:r>
    </w:p>
    <w:p w14:paraId="72C4701E"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и приход совершают 4 раката молитвы сунны. </w:t>
      </w:r>
    </w:p>
    <w:p w14:paraId="750E132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Имам приветствует верующих и поднимается на минбар.</w:t>
      </w:r>
    </w:p>
    <w:p w14:paraId="38019A82"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Муаззин провозглашает второй азан.</w:t>
      </w:r>
    </w:p>
    <w:p w14:paraId="309130E3"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читает первую часть догматической проповеди и назидательную часть канонической проповеди. </w:t>
      </w:r>
    </w:p>
    <w:p w14:paraId="4D0D4F21"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садится на ступеньку минбара (сидение между двумя проповедями). </w:t>
      </w:r>
    </w:p>
    <w:p w14:paraId="12A17697"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читает официальную часть канонической проповеди и вторую часть догматической проповеди. </w:t>
      </w:r>
    </w:p>
    <w:p w14:paraId="574F2AEA"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спускается с минбара для исполнения обязательной части пятничной молитвы. </w:t>
      </w:r>
    </w:p>
    <w:p w14:paraId="132E255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Муаззин провозглашает икамат. </w:t>
      </w:r>
    </w:p>
    <w:p w14:paraId="6C5BDF6F"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Мусульмане прихода под руководством имама совершают обязательную часть (фард)  пятничной молитвы.</w:t>
      </w:r>
    </w:p>
    <w:p w14:paraId="1B979B30"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Имаму необходимо обращать внимание прихода на то, что прослушивание проповеди является ваджибом, поэтому прихожанам следует методично разъяснять, что когда имам рассказывает проповедь необходимо оставить общение, молитву сунну, на которые они не успели, а также следует отключить сотовые телефоны. </w:t>
      </w:r>
    </w:p>
    <w:p w14:paraId="22294FA4"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Во время пятничной молитвы имам должен читать аяты Корана вслух, а после прочтения Фатихи слово «амин» следует произносить про себя. Имам перед совершением обязательной молитвы должен напоминать членам общины, что им не следует читать Коран в молитве фард, а также произносить «амин» вслух. В пятничной молитве рекомендуется в первом </w:t>
      </w:r>
      <w:r w:rsidRPr="00AB304E">
        <w:rPr>
          <w:rFonts w:ascii="Times New Roman" w:hAnsi="Times New Roman" w:cs="Times New Roman"/>
          <w:sz w:val="28"/>
          <w:szCs w:val="28"/>
          <w:lang w:eastAsia="en-US"/>
        </w:rPr>
        <w:lastRenderedPageBreak/>
        <w:t>ракагате чтение суры «Всевышний», а во втором ракагате суры «Покрывающая».</w:t>
      </w:r>
    </w:p>
    <w:p w14:paraId="25E0F9D5" w14:textId="77777777" w:rsidR="006700E2" w:rsidRPr="00AB304E" w:rsidRDefault="006700E2" w:rsidP="00285776">
      <w:pPr>
        <w:tabs>
          <w:tab w:val="left" w:pos="2001"/>
        </w:tabs>
        <w:spacing w:line="360" w:lineRule="auto"/>
        <w:jc w:val="both"/>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Пятничная молитва имеет четыре ракагата до и четыре ракагата после обязательной молитвы. После завершения 2 рака‘атовфарда имаму рекомендуется сойти с молитвенного коврика и совершить сунну правее или левее, данное действие даст знать опоздавшим, совершены ли 2 рака‘атафард.</w:t>
      </w:r>
    </w:p>
    <w:p w14:paraId="42DD1D25" w14:textId="77777777" w:rsidR="006700E2" w:rsidRPr="00AB304E" w:rsidRDefault="006700E2" w:rsidP="00285776">
      <w:pPr>
        <w:tabs>
          <w:tab w:val="left" w:pos="2001"/>
        </w:tabs>
        <w:spacing w:line="360" w:lineRule="auto"/>
        <w:jc w:val="both"/>
        <w:rPr>
          <w:rFonts w:ascii="Times New Roman" w:hAnsi="Times New Roman" w:cs="Times New Roman"/>
          <w:sz w:val="28"/>
          <w:szCs w:val="28"/>
          <w:lang w:eastAsia="en-US"/>
        </w:rPr>
      </w:pPr>
    </w:p>
    <w:p w14:paraId="37B3FA32" w14:textId="77777777" w:rsidR="006700E2" w:rsidRPr="00AB304E" w:rsidRDefault="006700E2" w:rsidP="00285776">
      <w:pPr>
        <w:tabs>
          <w:tab w:val="left" w:pos="2001"/>
        </w:tabs>
        <w:spacing w:line="360" w:lineRule="auto"/>
        <w:rPr>
          <w:rFonts w:ascii="Times New Roman" w:hAnsi="Times New Roman" w:cs="Times New Roman"/>
          <w:b/>
          <w:bCs/>
          <w:sz w:val="28"/>
          <w:szCs w:val="28"/>
          <w:lang w:eastAsia="en-US"/>
        </w:rPr>
      </w:pPr>
      <w:r w:rsidRPr="00AB304E">
        <w:rPr>
          <w:rFonts w:ascii="Times New Roman" w:hAnsi="Times New Roman" w:cs="Times New Roman"/>
          <w:b/>
          <w:bCs/>
          <w:sz w:val="28"/>
          <w:szCs w:val="28"/>
          <w:lang w:eastAsia="en-US"/>
        </w:rPr>
        <w:t>Тема 7. Праздничная молитва</w:t>
      </w:r>
    </w:p>
    <w:p w14:paraId="0E921D4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Праздничная молитва обязательна для тех же лиц, для которых обязательна пятничная молитва. Время праздничной молитвы наступает через 20 минут после восхода солнца и продолжается до зенита. Является желательным (мустахабом) выполнение праздничной молитвы в праздник разговения позже, а в праздник жертвоприношения сразу же после наступления времени.</w:t>
      </w:r>
    </w:p>
    <w:p w14:paraId="1679900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Направляясь на праздничную молитву, по дороге время от времени произносят такбир.</w:t>
      </w:r>
    </w:p>
    <w:p w14:paraId="5096F33F"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rtl/>
          <w:lang w:eastAsia="en-US"/>
        </w:rPr>
        <w:t>اَللهُأَكْبَرُاَللهُأَكْبَرُلاإِلَهَإِلااَللهُاللهُأَكْبَرُاَللهُأَكْبَرُوَلِلَّهِالْحَمْدُ</w:t>
      </w:r>
    </w:p>
    <w:p w14:paraId="49FE932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 день жертвоприношения его говорят вслух, а в день разговения про себя. Перед праздничной молитвой, молитвы нафль не читаются.</w:t>
      </w:r>
    </w:p>
    <w:p w14:paraId="465FFBC9"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Порядок праздничной молитвы следующий:</w:t>
      </w:r>
    </w:p>
    <w:p w14:paraId="6B4B25D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Имам вместе с общиной выполняет эту молитву в том месте, которое вмещает больше народа. Эта молитва состоит из двух ракятов. Имам произносит такбиртахрим, читает дуа сана, и, поднимая руки до уровня ушей, произносит три такбира. </w:t>
      </w:r>
    </w:p>
    <w:p w14:paraId="3CF7581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После этого он читает аль-Фатиху и дополнительную суру, выполняет поклоны. Во втором ракяте имам читает суры, а после них, поднимая руки, </w:t>
      </w:r>
      <w:r w:rsidRPr="00AB304E">
        <w:rPr>
          <w:rFonts w:ascii="Times New Roman" w:hAnsi="Times New Roman" w:cs="Times New Roman"/>
          <w:sz w:val="28"/>
          <w:szCs w:val="28"/>
          <w:lang w:eastAsia="en-US"/>
        </w:rPr>
        <w:lastRenderedPageBreak/>
        <w:t xml:space="preserve">совершает три дополнительных такбира, произнеся четвертый такбир не поднимая рук, совершает поясной поклон, и завершает молитву как обычно. Выполняющие молитву за имамом повторяют все за ним, но Исти‘азу и Тасмию не произносят, аяты из Корана не читают и такбиры произносят про себя. </w:t>
      </w:r>
    </w:p>
    <w:p w14:paraId="77FB19A2"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В проповедях имам в зависимости от праздника должен разъяснить порядок выплаты садакафитр или порядок жертвоприношения.</w:t>
      </w:r>
    </w:p>
    <w:p w14:paraId="77134D4A"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А также желательно объяснять молящимся следующие суннаты праздника:</w:t>
      </w:r>
    </w:p>
    <w:p w14:paraId="3A891063"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Суннаты праздничной молитвы</w:t>
      </w:r>
    </w:p>
    <w:p w14:paraId="37466D39"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1-Почистить зубы.</w:t>
      </w:r>
    </w:p>
    <w:p w14:paraId="23D8F39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2-Совершить гусль.</w:t>
      </w:r>
    </w:p>
    <w:p w14:paraId="550566B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3-Надушиться ароматическими веществами.</w:t>
      </w:r>
    </w:p>
    <w:p w14:paraId="4B42F856"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4-Одеть красивую одежду. </w:t>
      </w:r>
    </w:p>
    <w:p w14:paraId="633DE45D"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5-Перед праздником разговения съесть чего-нибудь сладкого.</w:t>
      </w:r>
    </w:p>
    <w:p w14:paraId="586EBDE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6-Перед праздником жертвоприношения не есть ни чего, а принять пищу только после жертвоприношения (т.е. первым поесть мясо жертвенного животного). </w:t>
      </w:r>
    </w:p>
    <w:p w14:paraId="2B78BD0F"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7-Выплатить садакафитр  до праздничной молитвы. </w:t>
      </w:r>
    </w:p>
    <w:p w14:paraId="51F9B660"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8-Направляясь на праздничную молитву идти одной дорогой, а возвращаться другой (для того, что бы поприветствовать больше знакомых). </w:t>
      </w:r>
    </w:p>
    <w:p w14:paraId="73D6571D"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Тот, кто опоздал на праздничную молитву, ее не восполняет.</w:t>
      </w:r>
    </w:p>
    <w:p w14:paraId="00D8F65D"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Перед праздником жертвоприношения в день Арафа (9 Зуль-Хиджа) после фарда утренней молитвы произносят такбирташрик. Его говорят </w:t>
      </w:r>
      <w:r w:rsidRPr="00AB304E">
        <w:rPr>
          <w:rFonts w:ascii="Times New Roman" w:hAnsi="Times New Roman" w:cs="Times New Roman"/>
          <w:sz w:val="28"/>
          <w:szCs w:val="28"/>
          <w:lang w:eastAsia="en-US"/>
        </w:rPr>
        <w:lastRenderedPageBreak/>
        <w:t xml:space="preserve">непосредственно после фарда каждой молитвы. Этот такбир продолжается до  предвечерней молитвы 13 Зуль-Хиджа включительно. </w:t>
      </w:r>
    </w:p>
    <w:p w14:paraId="1E7006F5"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Фразытакбира следующие: </w:t>
      </w:r>
    </w:p>
    <w:p w14:paraId="4AC7AF2F"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rtl/>
          <w:lang w:eastAsia="en-US"/>
        </w:rPr>
        <w:t>اَللهُأَكْبَرُاَللهُأَكْبَرُلاإِلَهَإِلااَللهُاللهُأَكْبَرُاَللهُأَكْبَرُوَلِلَّهِالْحَمْدُ</w:t>
      </w:r>
    </w:p>
    <w:p w14:paraId="69987CAB"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 xml:space="preserve">Аллах велик, Аллах велик, нет божества кроме Аллаха, Аллах велик, Аллах велик, хвала Аллаху. </w:t>
      </w:r>
    </w:p>
    <w:p w14:paraId="19F3A582" w14:textId="77777777" w:rsidR="006700E2" w:rsidRPr="00AB304E" w:rsidRDefault="006700E2" w:rsidP="00285776">
      <w:pPr>
        <w:tabs>
          <w:tab w:val="left" w:pos="2001"/>
        </w:tabs>
        <w:spacing w:line="360" w:lineRule="auto"/>
        <w:rPr>
          <w:rFonts w:ascii="Times New Roman" w:hAnsi="Times New Roman" w:cs="Times New Roman"/>
          <w:sz w:val="28"/>
          <w:szCs w:val="28"/>
          <w:lang w:eastAsia="en-US"/>
        </w:rPr>
      </w:pPr>
      <w:r w:rsidRPr="00AB304E">
        <w:rPr>
          <w:rFonts w:ascii="Times New Roman" w:hAnsi="Times New Roman" w:cs="Times New Roman"/>
          <w:sz w:val="28"/>
          <w:szCs w:val="28"/>
          <w:lang w:eastAsia="en-US"/>
        </w:rPr>
        <w:t>Этоттакбирявляетсяобязательным (ваджибом) для имама и всей общины. Мужчины произносят его вслух, а женщины про себя. Если имам забывает этот такбир, то община говорит его, не дожидаясь имама, поэтому имам заблаговременно должен объяснить прихожанам особенности этого такбира.</w:t>
      </w:r>
    </w:p>
    <w:p w14:paraId="33212998" w14:textId="77777777" w:rsidR="006700E2" w:rsidRPr="00AB304E" w:rsidRDefault="006700E2" w:rsidP="00285776">
      <w:pPr>
        <w:tabs>
          <w:tab w:val="left" w:pos="2001"/>
        </w:tabs>
        <w:spacing w:line="360" w:lineRule="auto"/>
        <w:jc w:val="both"/>
        <w:rPr>
          <w:rFonts w:ascii="Times New Roman" w:hAnsi="Times New Roman" w:cs="Times New Roman"/>
          <w:b/>
          <w:bCs/>
          <w:sz w:val="28"/>
          <w:szCs w:val="28"/>
        </w:rPr>
      </w:pPr>
      <w:r w:rsidRPr="00AB304E">
        <w:rPr>
          <w:rFonts w:ascii="Times New Roman" w:hAnsi="Times New Roman" w:cs="Times New Roman"/>
          <w:sz w:val="28"/>
          <w:szCs w:val="28"/>
          <w:lang w:eastAsia="en-US"/>
        </w:rPr>
        <w:t>Как и в пятничной молитве, проповедь праздничной молитвы делится на каноническую и догматическую.</w:t>
      </w:r>
    </w:p>
    <w:p w14:paraId="1A457CFE"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p>
    <w:p w14:paraId="76D8EEC4" w14:textId="77777777" w:rsidR="006700E2" w:rsidRPr="00AB304E" w:rsidRDefault="006700E2" w:rsidP="00285776">
      <w:pPr>
        <w:spacing w:line="240" w:lineRule="auto"/>
        <w:ind w:left="-567" w:firstLine="709"/>
        <w:rPr>
          <w:rFonts w:ascii="Times New Roman" w:hAnsi="Times New Roman" w:cs="Times New Roman"/>
          <w:b/>
          <w:bCs/>
          <w:sz w:val="28"/>
          <w:szCs w:val="28"/>
        </w:rPr>
      </w:pPr>
      <w:r w:rsidRPr="00AB304E">
        <w:rPr>
          <w:rFonts w:ascii="Times New Roman" w:hAnsi="Times New Roman" w:cs="Times New Roman"/>
          <w:b/>
          <w:bCs/>
          <w:sz w:val="28"/>
          <w:szCs w:val="28"/>
        </w:rPr>
        <w:t>Тема 8.  Обряды в месяц Рамадан</w:t>
      </w:r>
    </w:p>
    <w:p w14:paraId="7B4CD4E1"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bookmarkStart w:id="1" w:name="_Toc300485154"/>
      <w:bookmarkStart w:id="2" w:name="_Toc300475682"/>
      <w:r w:rsidRPr="00AB304E">
        <w:rPr>
          <w:rFonts w:ascii="Times New Roman" w:hAnsi="Times New Roman" w:cs="Times New Roman"/>
          <w:sz w:val="28"/>
          <w:szCs w:val="28"/>
        </w:rPr>
        <w:t>Наступление месяца Рамадан</w:t>
      </w:r>
      <w:bookmarkEnd w:id="1"/>
      <w:bookmarkEnd w:id="2"/>
      <w:r w:rsidRPr="00AB304E">
        <w:rPr>
          <w:rFonts w:ascii="Times New Roman" w:hAnsi="Times New Roman" w:cs="Times New Roman"/>
          <w:sz w:val="28"/>
          <w:szCs w:val="28"/>
        </w:rPr>
        <w:tab/>
      </w:r>
    </w:p>
    <w:p w14:paraId="4D8FA95C" w14:textId="77777777" w:rsidR="006700E2" w:rsidRPr="00AB304E" w:rsidRDefault="006700E2" w:rsidP="00285776">
      <w:pPr>
        <w:ind w:left="-567" w:firstLine="709"/>
        <w:rPr>
          <w:rFonts w:ascii="Times New Roman" w:hAnsi="Times New Roman" w:cs="Times New Roman"/>
          <w:sz w:val="28"/>
          <w:szCs w:val="28"/>
        </w:rPr>
      </w:pPr>
      <w:r w:rsidRPr="00AB304E">
        <w:rPr>
          <w:rFonts w:ascii="Times New Roman" w:hAnsi="Times New Roman" w:cs="Times New Roman"/>
          <w:sz w:val="28"/>
          <w:szCs w:val="28"/>
        </w:rPr>
        <w:t>Слово Рамазан взято от ар.языка. глагол Ра-ма-да означает сжигать.</w:t>
      </w:r>
    </w:p>
    <w:p w14:paraId="1B60FE5F" w14:textId="77777777" w:rsidR="006700E2" w:rsidRPr="00AB304E" w:rsidRDefault="006700E2" w:rsidP="00285776">
      <w:pPr>
        <w:ind w:left="-567" w:firstLine="709"/>
        <w:rPr>
          <w:rFonts w:ascii="Times New Roman" w:hAnsi="Times New Roman" w:cs="Times New Roman"/>
          <w:sz w:val="28"/>
          <w:szCs w:val="28"/>
        </w:rPr>
      </w:pPr>
      <w:r w:rsidRPr="00AB304E">
        <w:rPr>
          <w:rFonts w:ascii="Times New Roman" w:hAnsi="Times New Roman" w:cs="Times New Roman"/>
          <w:sz w:val="28"/>
          <w:szCs w:val="28"/>
        </w:rPr>
        <w:t>Есть различные мнения относительно того, почему благословенный месяц Рамазан имеет такое название.</w:t>
      </w:r>
    </w:p>
    <w:p w14:paraId="730B5514" w14:textId="77777777" w:rsidR="006700E2" w:rsidRPr="00AB304E" w:rsidRDefault="006700E2" w:rsidP="00285776">
      <w:pPr>
        <w:ind w:left="-567" w:firstLine="709"/>
        <w:rPr>
          <w:rFonts w:ascii="Times New Roman" w:hAnsi="Times New Roman" w:cs="Times New Roman"/>
          <w:sz w:val="28"/>
          <w:szCs w:val="28"/>
        </w:rPr>
      </w:pPr>
      <w:r w:rsidRPr="00AB304E">
        <w:rPr>
          <w:rFonts w:ascii="Times New Roman" w:hAnsi="Times New Roman" w:cs="Times New Roman"/>
          <w:sz w:val="28"/>
          <w:szCs w:val="28"/>
        </w:rPr>
        <w:t>Ал-Джаухари сказал, что в древности арабы назвали месяца теми названиями, в которых отражалось то или иное событие, случившее в этот промежуток времени. Так, месяц Рамадан выпал на самый жаркий временной период.поэтому арабы назвали его Рамаданом, т.е. жарким, сжигающим.</w:t>
      </w:r>
    </w:p>
    <w:p w14:paraId="14CBE6EA" w14:textId="77777777" w:rsidR="006700E2" w:rsidRPr="00AB304E" w:rsidRDefault="006700E2" w:rsidP="00285776">
      <w:pPr>
        <w:ind w:left="-567" w:firstLine="709"/>
        <w:rPr>
          <w:rFonts w:ascii="Times New Roman" w:hAnsi="Times New Roman" w:cs="Times New Roman"/>
          <w:sz w:val="28"/>
          <w:szCs w:val="28"/>
        </w:rPr>
      </w:pPr>
      <w:r w:rsidRPr="00AB304E">
        <w:rPr>
          <w:rFonts w:ascii="Times New Roman" w:hAnsi="Times New Roman" w:cs="Times New Roman"/>
          <w:sz w:val="28"/>
          <w:szCs w:val="28"/>
        </w:rPr>
        <w:t xml:space="preserve">Также, есть и другая версия, которая гласит, что в этот месяц сердца наполняются жаром и теплотой проповедей и назиданий, подобно песку камням, поглощающим теплоту солнца. </w:t>
      </w:r>
    </w:p>
    <w:p w14:paraId="6D666237" w14:textId="77777777" w:rsidR="006700E2" w:rsidRPr="00AB304E" w:rsidRDefault="006700E2" w:rsidP="00285776">
      <w:pPr>
        <w:ind w:left="-567" w:firstLine="709"/>
        <w:rPr>
          <w:rFonts w:ascii="Times New Roman" w:hAnsi="Times New Roman" w:cs="Times New Roman"/>
          <w:sz w:val="28"/>
          <w:szCs w:val="28"/>
        </w:rPr>
      </w:pPr>
      <w:r w:rsidRPr="00AB304E">
        <w:rPr>
          <w:rFonts w:ascii="Times New Roman" w:hAnsi="Times New Roman" w:cs="Times New Roman"/>
          <w:sz w:val="28"/>
          <w:szCs w:val="28"/>
        </w:rPr>
        <w:t>Также, этот месяц сжигает грехи, подобно тому, как огонь сжигает хворост. Поэтому он был назван Рамазаном</w:t>
      </w:r>
    </w:p>
    <w:p w14:paraId="0BD2D590"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lastRenderedPageBreak/>
        <w:t>Всевышний Аллах в Священном Коране говорит: «О те, которые уверовали! Предписан вам пост, подобно тому, как он был предписан вашим предшественникам, - быть может, вы будете богобоязненны!». Сура «Корова», 183 аят.</w:t>
      </w:r>
    </w:p>
    <w:p w14:paraId="3257B946"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Вникая в смысл сказанных слов Всевышнего, становится очевидным, что пост – одна из обязанностей мусульманина. И как Он сам сообщил об этом, его следует держать именно весь месяц, который носит название – Рамадан:</w:t>
      </w:r>
    </w:p>
    <w:p w14:paraId="6A6B829A"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месяц Рамадан был ниспослан Коран – верное руководство для людей, ясные доказательства из верного руководства и различение. Тот из вас, кто застанет этот месяц, должен поститься…». Сура «Корова», 185 аят.</w:t>
      </w:r>
    </w:p>
    <w:p w14:paraId="397E356C"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Более того, пост нужен самому человеку, во-первых, для получения «приличного» вознаграждения, во-вторых, как гарантия его полной богобоязненности по отношению к своему Создателю, так как посланник Аллаха, да благословит его Аллах и приветствует, заметил в одном из изречений: «Всякое благое дело сына Адама умножится, а наименьшее воздаяние за доброе дело – будет вознаграждено десятикратно, но может возрасти и до семистакратного. Всевышний Аллах сказал: «За исключением поста, ибо, поистине, пост совершается ради Меня, и Я воздам за него, поскольку человек отказывается от удовлетворения своих желаний и еды ради Меня!». (Муслим, по свидетельству Абу Хурайры). В-третьих, пост – это прощение за свои прежние проступки и грехи. «Тому, кто во время Рамадана будет молиться по ночам с верой и надеждой на награду от Аллаха, простятся его прежние грехи». (аль-Бухари, по свидетельству Абу Хурайры). В-четвертых, постящийся обретает здоровье, как души, так и тела, ибо Посланник Аллаха, да благословит его Аллах и приветствует, сказал: «Поститесь, - и будете здоровы!» (Абу Нагыйм по свидетельству Абу Хурайры).</w:t>
      </w:r>
    </w:p>
    <w:p w14:paraId="39D44428" w14:textId="77777777" w:rsidR="006700E2" w:rsidRPr="00AB304E" w:rsidRDefault="006700E2" w:rsidP="00285776">
      <w:pPr>
        <w:tabs>
          <w:tab w:val="left" w:pos="3600"/>
        </w:tabs>
        <w:spacing w:line="240" w:lineRule="auto"/>
        <w:ind w:left="-567" w:firstLine="709"/>
        <w:jc w:val="both"/>
        <w:rPr>
          <w:rFonts w:ascii="Times New Roman" w:hAnsi="Times New Roman" w:cs="Times New Roman"/>
          <w:sz w:val="28"/>
          <w:szCs w:val="28"/>
        </w:rPr>
      </w:pPr>
    </w:p>
    <w:p w14:paraId="1F4776CB"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Пророк (с.г.в.) в одном из хадисов сказал: «Поститесь, когда вы его увидите (молодой месяц месяца Рамадан), и разговляйтесь, когда вы его увидите (молодой месяц месяца Шавваль), а если небо будет облачным, то дополняйте месяц Шагбан до тридцати дней». Исходя из этого хадиса, можно сказать следующее: в двадцать девятый день месяца Шагбаннеобходимо наблюдать за месяцем. Если молодой месяц появится, то со следующего дня необходимо приступить к посту. А если месяца не будет видно или небо будет облачным, то необходимо дополнить месяц Шагбан до тридцати дней. В данном случае, когда небо ясное, необходимо свидетельство большого числа наблюдателей, о том, что они видели новый месяц. А когда небо пасмурное, то достаточно свидетельство одного надежного мусульманина.</w:t>
      </w:r>
    </w:p>
    <w:p w14:paraId="13A50F6F"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Так же в двадцать девятый день месяца Рамадан необходимо наблюдать за небом, если будет замечен молодой месяц, то на следующий день необходимо завершить пост, и совершить праздничную молитву. А если молодого месяца </w:t>
      </w:r>
      <w:r w:rsidRPr="00AB304E">
        <w:rPr>
          <w:rFonts w:ascii="Times New Roman" w:hAnsi="Times New Roman" w:cs="Times New Roman"/>
          <w:sz w:val="28"/>
          <w:szCs w:val="28"/>
        </w:rPr>
        <w:lastRenderedPageBreak/>
        <w:t>замечено не будет, то необходимо постится еще один день. В данном случае если день ясный необходимо свидетельство большого числа наблюдателей, о том, что они видели новый месяц, а если день пасмурный, то необходимо свидетельство двух надежных мусульман мужчин, или одного мужчины и двух женщин</w:t>
      </w:r>
      <w:r w:rsidRPr="00AB304E">
        <w:rPr>
          <w:rFonts w:ascii="Times New Roman" w:hAnsi="Times New Roman" w:cs="Times New Roman"/>
          <w:sz w:val="28"/>
          <w:szCs w:val="28"/>
        </w:rPr>
        <w:footnoteReference w:id="6"/>
      </w:r>
      <w:r w:rsidRPr="00AB304E">
        <w:rPr>
          <w:rFonts w:ascii="Times New Roman" w:hAnsi="Times New Roman" w:cs="Times New Roman"/>
          <w:sz w:val="28"/>
          <w:szCs w:val="28"/>
        </w:rPr>
        <w:t xml:space="preserve">. </w:t>
      </w:r>
    </w:p>
    <w:p w14:paraId="3E4DC5F4" w14:textId="77777777" w:rsidR="006700E2" w:rsidRPr="00AB304E" w:rsidRDefault="006700E2" w:rsidP="00285776">
      <w:pPr>
        <w:spacing w:line="240" w:lineRule="auto"/>
        <w:ind w:left="-567" w:firstLine="709"/>
        <w:jc w:val="both"/>
        <w:rPr>
          <w:rFonts w:ascii="Times New Roman" w:hAnsi="Times New Roman" w:cs="Times New Roman"/>
          <w:sz w:val="28"/>
          <w:szCs w:val="28"/>
          <w:rtl/>
        </w:rPr>
      </w:pPr>
      <w:r w:rsidRPr="00AB304E">
        <w:rPr>
          <w:rFonts w:ascii="Times New Roman" w:hAnsi="Times New Roman" w:cs="Times New Roman"/>
          <w:sz w:val="28"/>
          <w:szCs w:val="28"/>
        </w:rPr>
        <w:t xml:space="preserve">Если кто-либо, увидел, молодой месяц, месяца Рамадан и его свидетельство было отвергнуто, то он сам должен приступить к посту. А если кто-либо, увидел, молодой месяц, месяца Шавваль и его свидетельство было отвергнуто, то он должен постится вместе со всеми. </w:t>
      </w:r>
    </w:p>
    <w:p w14:paraId="48AFF70F"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Республике Татарстан дату начала, окончания месяца Рамазан и наступления праздника жертвоприношения определяет руководство Централизованной религиозной организации - Духовного управления мусульман Республики Татарстан, по этой причине имам обязан ориентироваться на соответствующие директивы.</w:t>
      </w:r>
    </w:p>
    <w:p w14:paraId="21A5D6FD" w14:textId="77777777" w:rsidR="006700E2" w:rsidRPr="00AB304E" w:rsidRDefault="006700E2" w:rsidP="00285776">
      <w:pPr>
        <w:spacing w:line="240" w:lineRule="auto"/>
        <w:ind w:left="-567" w:firstLine="709"/>
        <w:jc w:val="both"/>
        <w:rPr>
          <w:rFonts w:ascii="Times New Roman" w:hAnsi="Times New Roman" w:cs="Times New Roman"/>
          <w:sz w:val="28"/>
          <w:szCs w:val="28"/>
        </w:rPr>
      </w:pPr>
    </w:p>
    <w:p w14:paraId="723567E5" w14:textId="77777777" w:rsidR="006700E2" w:rsidRPr="00AB304E" w:rsidRDefault="006700E2" w:rsidP="00285776">
      <w:pPr>
        <w:spacing w:line="240" w:lineRule="auto"/>
        <w:ind w:left="-567" w:firstLine="709"/>
        <w:jc w:val="both"/>
        <w:rPr>
          <w:rFonts w:ascii="Times New Roman" w:hAnsi="Times New Roman" w:cs="Times New Roman"/>
          <w:sz w:val="28"/>
          <w:szCs w:val="28"/>
        </w:rPr>
      </w:pPr>
      <w:bookmarkStart w:id="3" w:name="_Toc300485156"/>
      <w:r w:rsidRPr="00AB304E">
        <w:rPr>
          <w:rFonts w:ascii="Times New Roman" w:hAnsi="Times New Roman" w:cs="Times New Roman"/>
          <w:sz w:val="28"/>
          <w:szCs w:val="28"/>
        </w:rPr>
        <w:t>Дни, когда пост запрещен или нежелателен</w:t>
      </w:r>
      <w:bookmarkEnd w:id="3"/>
    </w:p>
    <w:p w14:paraId="05DFC10B"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шариате есть дни, когда добровольный пост запрещен или не желателен. Имам обязан их знать и доводить до прихожан. Пост запрещен в  следующие дни:</w:t>
      </w:r>
    </w:p>
    <w:p w14:paraId="73FD786B"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1-В день праздника Разговения</w:t>
      </w:r>
    </w:p>
    <w:p w14:paraId="5E018E44"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Передается от Айшир.А.г., что Пророк (с.г.в.) запретил, постится в день праздника разговения и в день праздника жертвоприношения. Приводится у Муслима.</w:t>
      </w:r>
    </w:p>
    <w:p w14:paraId="7CBBA808"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2-В день праздника Жертвоприношения и все дни Ташрик</w:t>
      </w:r>
    </w:p>
    <w:p w14:paraId="462A393C" w14:textId="77777777" w:rsidR="006700E2" w:rsidRPr="00AB304E" w:rsidRDefault="006700E2" w:rsidP="00285776">
      <w:pPr>
        <w:spacing w:line="240" w:lineRule="auto"/>
        <w:ind w:left="-567" w:firstLine="709"/>
        <w:jc w:val="both"/>
        <w:rPr>
          <w:rFonts w:ascii="Times New Roman" w:hAnsi="Times New Roman" w:cs="Times New Roman"/>
          <w:sz w:val="28"/>
          <w:szCs w:val="28"/>
          <w:rtl/>
          <w:lang w:val="en-US"/>
        </w:rPr>
      </w:pPr>
      <w:r w:rsidRPr="00AB304E">
        <w:rPr>
          <w:rFonts w:ascii="Times New Roman" w:hAnsi="Times New Roman" w:cs="Times New Roman"/>
          <w:sz w:val="28"/>
          <w:szCs w:val="28"/>
        </w:rPr>
        <w:t>Сагдр.А.г. сказал: «Пророк (с.г.в.) повелел мне объявить, что дни нахождения в Мине, это дни приема пищи. И в эти дни пост запрещен. Приводится у Ахмада и ал-Баззара.</w:t>
      </w:r>
    </w:p>
    <w:p w14:paraId="5CE2963A" w14:textId="77777777" w:rsidR="006700E2" w:rsidRPr="00AB304E" w:rsidRDefault="006700E2" w:rsidP="00285776">
      <w:pPr>
        <w:spacing w:line="240" w:lineRule="auto"/>
        <w:ind w:left="-567" w:firstLine="709"/>
        <w:jc w:val="both"/>
        <w:rPr>
          <w:rFonts w:ascii="Times New Roman" w:hAnsi="Times New Roman" w:cs="Times New Roman"/>
          <w:sz w:val="28"/>
          <w:szCs w:val="28"/>
          <w:rtl/>
        </w:rPr>
      </w:pPr>
      <w:r w:rsidRPr="00AB304E">
        <w:rPr>
          <w:rFonts w:ascii="Times New Roman" w:hAnsi="Times New Roman" w:cs="Times New Roman"/>
          <w:sz w:val="28"/>
          <w:szCs w:val="28"/>
        </w:rPr>
        <w:t>3-Женшине добровольный пост в любой день без разрешения мужа.</w:t>
      </w:r>
    </w:p>
    <w:p w14:paraId="7BAA0A54"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4-Только в пятницу.</w:t>
      </w:r>
    </w:p>
    <w:p w14:paraId="455B41DC"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5-Только в субботу.</w:t>
      </w:r>
    </w:p>
    <w:p w14:paraId="58FA6CD0" w14:textId="77777777" w:rsidR="006700E2" w:rsidRPr="00AB304E" w:rsidRDefault="006700E2" w:rsidP="00285776">
      <w:pPr>
        <w:spacing w:line="240" w:lineRule="auto"/>
        <w:ind w:left="-567" w:firstLine="709"/>
        <w:jc w:val="right"/>
        <w:rPr>
          <w:rFonts w:ascii="Times New Roman" w:hAnsi="Times New Roman" w:cs="Times New Roman"/>
          <w:sz w:val="28"/>
          <w:szCs w:val="28"/>
        </w:rPr>
      </w:pPr>
      <w:r w:rsidRPr="00AB304E">
        <w:rPr>
          <w:rFonts w:ascii="Times New Roman" w:hAnsi="Times New Roman" w:cs="Times New Roman"/>
          <w:sz w:val="28"/>
          <w:szCs w:val="28"/>
          <w:shd w:val="clear" w:color="auto" w:fill="FFFFFF"/>
        </w:rPr>
        <w:t>((</w:t>
      </w:r>
      <w:r w:rsidRPr="00AB304E">
        <w:rPr>
          <w:rFonts w:ascii="Times New Roman" w:hAnsi="Times New Roman" w:cs="Times New Roman"/>
          <w:sz w:val="28"/>
          <w:szCs w:val="28"/>
          <w:shd w:val="clear" w:color="auto" w:fill="FFFFFF"/>
          <w:rtl/>
        </w:rPr>
        <w:t>لا تصوموا يوم السبت إلا فيما افتُرِض عليكم، وإن لم يجد أحدُكم إلا لحاءَ عنب أو عودَ شجرة  فليمضغه</w:t>
      </w:r>
      <w:r w:rsidRPr="00AB304E">
        <w:rPr>
          <w:rFonts w:ascii="Times New Roman" w:hAnsi="Times New Roman" w:cs="Times New Roman"/>
          <w:sz w:val="28"/>
          <w:szCs w:val="28"/>
          <w:shd w:val="clear" w:color="auto" w:fill="FFFFFF"/>
        </w:rPr>
        <w:t>)</w:t>
      </w:r>
      <w:r w:rsidRPr="00AB304E">
        <w:rPr>
          <w:rFonts w:ascii="Times New Roman" w:hAnsi="Times New Roman" w:cs="Times New Roman"/>
          <w:sz w:val="28"/>
          <w:szCs w:val="28"/>
        </w:rPr>
        <w:br/>
      </w:r>
    </w:p>
    <w:p w14:paraId="1A2D43E0"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6-В сомнительный день (если после завершения месяца Шагбан не известно начался месяц Рамадан или нет, то этот день называется сомнительным).</w:t>
      </w:r>
    </w:p>
    <w:p w14:paraId="5591B9D2" w14:textId="77777777" w:rsidR="006700E2" w:rsidRPr="00AB304E" w:rsidRDefault="006700E2" w:rsidP="00285776">
      <w:pPr>
        <w:spacing w:line="240" w:lineRule="auto"/>
        <w:ind w:left="-567" w:firstLine="709"/>
        <w:jc w:val="both"/>
        <w:rPr>
          <w:rFonts w:ascii="Times New Roman" w:hAnsi="Times New Roman" w:cs="Times New Roman"/>
          <w:sz w:val="28"/>
          <w:szCs w:val="28"/>
        </w:rPr>
      </w:pPr>
    </w:p>
    <w:p w14:paraId="52929823" w14:textId="77777777" w:rsidR="006700E2" w:rsidRPr="00AB304E" w:rsidRDefault="006700E2" w:rsidP="00285776">
      <w:pPr>
        <w:spacing w:line="240" w:lineRule="auto"/>
        <w:ind w:left="-567" w:firstLine="709"/>
        <w:jc w:val="both"/>
        <w:rPr>
          <w:rFonts w:ascii="Times New Roman" w:hAnsi="Times New Roman" w:cs="Times New Roman"/>
          <w:b/>
          <w:bCs/>
          <w:sz w:val="28"/>
          <w:szCs w:val="28"/>
        </w:rPr>
      </w:pPr>
      <w:bookmarkStart w:id="4" w:name="_Toc300485131"/>
      <w:r w:rsidRPr="00AB304E">
        <w:rPr>
          <w:rFonts w:ascii="Times New Roman" w:hAnsi="Times New Roman" w:cs="Times New Roman"/>
          <w:b/>
          <w:bCs/>
          <w:sz w:val="28"/>
          <w:szCs w:val="28"/>
        </w:rPr>
        <w:t>Молитва Таравих</w:t>
      </w:r>
      <w:bookmarkEnd w:id="4"/>
    </w:p>
    <w:p w14:paraId="5CE3514D" w14:textId="77777777" w:rsidR="006700E2" w:rsidRPr="00AB304E" w:rsidRDefault="006700E2" w:rsidP="00285776">
      <w:pPr>
        <w:spacing w:line="240" w:lineRule="auto"/>
        <w:ind w:left="-567" w:firstLine="709"/>
        <w:jc w:val="both"/>
        <w:rPr>
          <w:rFonts w:ascii="Times New Roman" w:hAnsi="Times New Roman" w:cs="Times New Roman"/>
          <w:sz w:val="28"/>
          <w:szCs w:val="28"/>
          <w:shd w:val="clear" w:color="auto" w:fill="FFFFFF"/>
        </w:rPr>
      </w:pPr>
      <w:r w:rsidRPr="00AB304E">
        <w:rPr>
          <w:rFonts w:ascii="Times New Roman" w:hAnsi="Times New Roman" w:cs="Times New Roman"/>
          <w:sz w:val="28"/>
          <w:szCs w:val="28"/>
          <w:shd w:val="clear" w:color="auto" w:fill="FFFFFF"/>
        </w:rPr>
        <w:t>Также передают как ‘Аиша рассказывала: «Однажды Пророк – мир ему и благословение Аллаха! – совершил молитву в мечети, и вместе с ним помолилось большое количество людей. На следующий день он также совершил молитву, и людей уже было больше. Но когда люди собрались в третью ночь, он не вышел к ним, а утром сказал: “Я видел то, что вы сделали. Я не вышел к вам только из опасения, что эта молитва станет для вас обязательной”, – и это было в Рамадане» (аль-Бухари, Муслим и др.).</w:t>
      </w:r>
    </w:p>
    <w:p w14:paraId="17B2E7F8" w14:textId="77777777" w:rsidR="006700E2" w:rsidRPr="00AB304E" w:rsidRDefault="006700E2" w:rsidP="00285776">
      <w:pPr>
        <w:bidi/>
        <w:spacing w:line="240" w:lineRule="auto"/>
        <w:ind w:left="-1" w:firstLine="709"/>
        <w:jc w:val="both"/>
        <w:rPr>
          <w:rFonts w:ascii="Times New Roman" w:hAnsi="Times New Roman" w:cs="Times New Roman"/>
          <w:b/>
          <w:bCs/>
          <w:sz w:val="28"/>
          <w:szCs w:val="28"/>
        </w:rPr>
      </w:pPr>
      <w:r w:rsidRPr="00AB304E">
        <w:rPr>
          <w:rFonts w:ascii="Times New Roman" w:hAnsi="Times New Roman" w:cs="Times New Roman"/>
          <w:b/>
          <w:bCs/>
          <w:sz w:val="28"/>
          <w:szCs w:val="28"/>
          <w:rtl/>
        </w:rPr>
        <w:t>ولما مات رسول الله وأٌمن فرضها أحيا هذه السنة عمر ، فقد أخرج البخاري في صحيحه عن عبد الرحمن بن عبد القاري أنه قال: "خرجت مع عمر بن الخطاب ليلةً في رمضان إلى المسجد فإذا الناس أوزاع متفرقون يصلي الرجل لنفسه، ويصلي الرجل فيصلي بصلاته الرَّهط، فقال عمر: إني أرى لو جمعت هؤلاء على قارئ واحد لكان أمثل، ثم عزم فجمعهم على أٌبي بن كعب، ثم خرجت معه ليلة أخرى، والناس يصلون بصلاة قارئهم، قال عمر: نعم البدعة هذه، والتي ينامون عنها أفضل من التي يقومون ـ يريد آخر الليل ـ وكان الناس يقومون أوله".3</w:t>
      </w:r>
    </w:p>
    <w:p w14:paraId="4579C546" w14:textId="77777777" w:rsidR="006700E2" w:rsidRPr="00AB304E" w:rsidRDefault="006700E2" w:rsidP="00285776">
      <w:pPr>
        <w:bidi/>
        <w:spacing w:line="240" w:lineRule="auto"/>
        <w:ind w:left="-1" w:firstLine="709"/>
        <w:jc w:val="both"/>
        <w:rPr>
          <w:rFonts w:ascii="Times New Roman" w:hAnsi="Times New Roman" w:cs="Times New Roman"/>
          <w:sz w:val="28"/>
          <w:szCs w:val="28"/>
        </w:rPr>
      </w:pPr>
      <w:r w:rsidRPr="00AB304E">
        <w:rPr>
          <w:rFonts w:ascii="Times New Roman" w:hAnsi="Times New Roman" w:cs="Times New Roman"/>
          <w:sz w:val="28"/>
          <w:szCs w:val="28"/>
          <w:rtl/>
        </w:rPr>
        <w:t>قلت: مراد عمر بالبدعة هنا البدعة اللغوية، وإلا فهي سنة سنها الرسول وأحياها عمر الذي أٌمرنا بالتمسك بسنته: "عليكم بسنتي وسنة الخلفاء الراشدين المهديين من بعدي عضوا عليها بالنواجذ" الحديث</w:t>
      </w:r>
      <w:r w:rsidRPr="00AB304E">
        <w:rPr>
          <w:rFonts w:ascii="Times New Roman" w:hAnsi="Times New Roman" w:cs="Times New Roman"/>
          <w:sz w:val="28"/>
          <w:szCs w:val="28"/>
        </w:rPr>
        <w:t>.</w:t>
      </w:r>
    </w:p>
    <w:p w14:paraId="6B91E066" w14:textId="77777777" w:rsidR="006700E2" w:rsidRPr="00AB304E" w:rsidRDefault="006700E2" w:rsidP="00285776">
      <w:pPr>
        <w:spacing w:line="240" w:lineRule="auto"/>
        <w:ind w:left="-567" w:firstLine="709"/>
        <w:jc w:val="both"/>
        <w:rPr>
          <w:rFonts w:ascii="Times New Roman" w:hAnsi="Times New Roman" w:cs="Times New Roman"/>
          <w:b/>
          <w:bCs/>
          <w:sz w:val="28"/>
          <w:szCs w:val="28"/>
        </w:rPr>
      </w:pPr>
    </w:p>
    <w:p w14:paraId="565A9E51"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Пророк (с.г.в.) в своем хадисе сказал: «Кто выстаивает месяц Рамадан с верой и надеждой на вознаграждение от Аллаха, тому будут прощены все прошедшие грехи». </w:t>
      </w:r>
    </w:p>
    <w:p w14:paraId="6D786D9A"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Таравих намаз – это еще и часть духа месяца Рамадан, поскольку совершается только в этом месяце.</w:t>
      </w:r>
    </w:p>
    <w:p w14:paraId="4011A787" w14:textId="77777777" w:rsidR="006700E2" w:rsidRPr="00AB304E" w:rsidRDefault="006700E2" w:rsidP="00285776">
      <w:pPr>
        <w:spacing w:line="240" w:lineRule="auto"/>
        <w:ind w:left="-567" w:firstLine="709"/>
        <w:jc w:val="both"/>
        <w:rPr>
          <w:rFonts w:ascii="Times New Roman" w:hAnsi="Times New Roman" w:cs="Times New Roman"/>
          <w:sz w:val="28"/>
          <w:szCs w:val="28"/>
          <w:rtl/>
        </w:rPr>
      </w:pPr>
      <w:r w:rsidRPr="00AB304E">
        <w:rPr>
          <w:rFonts w:ascii="Times New Roman" w:hAnsi="Times New Roman" w:cs="Times New Roman"/>
          <w:sz w:val="28"/>
          <w:szCs w:val="28"/>
        </w:rPr>
        <w:t xml:space="preserve">Согласно точке зрения богословов, в этом хадисе говорится о молитве Таравих. Вдругомхадисе от Айши говорится, что Пророк (с.г.в.) в месяц Рамадан проявлял столько старания, сколько не проявлял в другие месяцы. </w:t>
      </w:r>
    </w:p>
    <w:p w14:paraId="0054C62E" w14:textId="77777777" w:rsidR="006700E2" w:rsidRPr="00AB304E" w:rsidRDefault="006700E2" w:rsidP="00285776">
      <w:pPr>
        <w:spacing w:line="240" w:lineRule="auto"/>
        <w:ind w:left="-567" w:firstLine="709"/>
        <w:jc w:val="both"/>
        <w:rPr>
          <w:rFonts w:ascii="Times New Roman" w:hAnsi="Times New Roman" w:cs="Times New Roman"/>
          <w:sz w:val="28"/>
          <w:szCs w:val="28"/>
          <w:rtl/>
        </w:rPr>
      </w:pPr>
      <w:r w:rsidRPr="00AB304E">
        <w:rPr>
          <w:rFonts w:ascii="Times New Roman" w:hAnsi="Times New Roman" w:cs="Times New Roman"/>
          <w:sz w:val="28"/>
          <w:szCs w:val="28"/>
        </w:rPr>
        <w:t xml:space="preserve">Молитва таравих совершается каждую ночь месяца Рамадан по двадцать ракятов после сунны ночной молитвы. </w:t>
      </w:r>
    </w:p>
    <w:p w14:paraId="4F4387E9"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Причем, через каждые четыре ракаата делают небольшой перерыв. Во время передышки следует делать дуа, зикр, читать Коран или обновить вуду. Эта молитва является усиленной сунной (муаккада) для мужчин и для женщин.</w:t>
      </w:r>
    </w:p>
    <w:p w14:paraId="6CC1CE22" w14:textId="77777777" w:rsidR="006700E2" w:rsidRPr="00AB304E" w:rsidRDefault="006700E2" w:rsidP="00285776">
      <w:pPr>
        <w:spacing w:line="240" w:lineRule="auto"/>
        <w:ind w:left="-567" w:firstLine="709"/>
        <w:jc w:val="both"/>
        <w:rPr>
          <w:rFonts w:ascii="Times New Roman" w:hAnsi="Times New Roman" w:cs="Times New Roman"/>
          <w:sz w:val="28"/>
          <w:szCs w:val="28"/>
          <w:rtl/>
        </w:rPr>
      </w:pPr>
    </w:p>
    <w:p w14:paraId="620DEA6E"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Согласно традиции принятой в Волго-Уральском регионе в перерывах молитвы таравих следует коллективно произносить следующую форму зикра:</w:t>
      </w:r>
    </w:p>
    <w:p w14:paraId="4AE7765F"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tl/>
        </w:rPr>
        <w:lastRenderedPageBreak/>
        <w:t>سُبْحانَ ذِي الْمُلْكِ وَالْمَلَكُوتِ سُبْحانَ ذِي الْعِزَّةِ وَالْعَظْمَةِ وَالْقُدْرَةِ وَالْكِبْرِياءِ وَالْجَبَرُوْتِ سُبْحانَ الْمَلِكِ الْحَيِّ الَّذِيْ لا يَنامُ وَلا يَمُوتُ سُبُّوْحٌ قُدُّوْسٌ رَبُّنا وَرَبُّ المْلائِكَةِ وَالرُّوْحِ لَا إلَهَ إلّا اللهُ نَستَغْفِرُ اللهَ نَسْألُكَ الجَنَّةَ وَ نَعُذُ بِكَ مِنَ النَارِ</w:t>
      </w:r>
    </w:p>
    <w:p w14:paraId="2CB4F062" w14:textId="77777777" w:rsidR="006700E2" w:rsidRPr="00AB304E" w:rsidRDefault="006700E2" w:rsidP="00285776">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После молитвы Таравих совершают молитву Витр коллективно и вслух, а дуаКунут читается про себя. В другое время Витр читается раздельно и про себя</w:t>
      </w:r>
    </w:p>
    <w:p w14:paraId="34769939"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p>
    <w:p w14:paraId="44E0ED55"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9.  Обряд похорон</w:t>
      </w:r>
    </w:p>
    <w:p w14:paraId="03FDB69E"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Не смотря на то, что смерть является одной из естественных стадий, через которую проходят живые существа, большинством людей она воспринимается тяжело. Смерть человека – это всегда трагедия для его родных, в этой связи имам обязан быть максимально предупредительным и дипломатичным. В некоторых случая родным покойного может потребоваться и психологическая помощь, тогда имам должен быть готов оказать ее, заранее подготовив соответствующую краткую проповедь или наставление.</w:t>
      </w:r>
    </w:p>
    <w:p w14:paraId="37536B9E"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Когда приближается смертный миг человека, необходимо повернуть его ногами в сторону Ка‘бы и приподнять голову, затем произносить рядом с ним слова свидетельства:</w:t>
      </w:r>
    </w:p>
    <w:p w14:paraId="16546A49"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tl/>
        </w:rPr>
        <w:t>لا إله إلا الله محمد رسول الله</w:t>
      </w:r>
    </w:p>
    <w:p w14:paraId="3F7E3CD9"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«Свидетельствую, что нет божества кроме Аллаха, и свидетельствую, что Мухаммад (с.г.в.) его раб и посланник»</w:t>
      </w:r>
      <w:r w:rsidRPr="00AB304E">
        <w:rPr>
          <w:rFonts w:ascii="Times New Roman" w:hAnsi="Times New Roman" w:cs="Times New Roman"/>
          <w:sz w:val="28"/>
          <w:szCs w:val="28"/>
        </w:rPr>
        <w:footnoteReference w:id="7"/>
      </w:r>
      <w:r w:rsidRPr="00AB304E">
        <w:rPr>
          <w:rFonts w:ascii="Times New Roman" w:hAnsi="Times New Roman" w:cs="Times New Roman"/>
          <w:sz w:val="28"/>
          <w:szCs w:val="28"/>
        </w:rPr>
        <w:t xml:space="preserve">. Однако, не следует принуждать покойного произносить эти слова. Желательно не разговаривать с умирающим, после того, как он повторит эти слова, чтобы они были последними в его жизни. Если умирающий после произнесения шахадыначинает говорит о чем-либо мирском, то после того как он закончит, </w:t>
      </w:r>
      <w:r w:rsidRPr="00AB304E">
        <w:rPr>
          <w:rFonts w:ascii="Times New Roman" w:hAnsi="Times New Roman" w:cs="Times New Roman"/>
          <w:sz w:val="28"/>
          <w:szCs w:val="28"/>
        </w:rPr>
        <w:lastRenderedPageBreak/>
        <w:t>желательно вновь повторить шахаду. Также, рядом с умирающим рекомендуется чтение суры «Йасин», так как это облегчает предсмертную агонию. Если имам в этот момент не может присутствовать рядом сумирающим, ему необходимо заблаговременно объяснить родным смертельно больного человека все, что они должны сделать до прихода имама или муаззина.</w:t>
      </w:r>
    </w:p>
    <w:p w14:paraId="68F131DD"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Когда он умрет необходимо перевязать ему голову от подбородка к макушке, для того, чтобы не открывался рот. А так же необходимо закрыть ему глаза</w:t>
      </w:r>
      <w:r w:rsidRPr="00AB304E">
        <w:rPr>
          <w:rFonts w:ascii="Times New Roman" w:hAnsi="Times New Roman" w:cs="Times New Roman"/>
          <w:sz w:val="28"/>
          <w:szCs w:val="28"/>
        </w:rPr>
        <w:footnoteReference w:id="8"/>
      </w:r>
      <w:r w:rsidRPr="00AB304E">
        <w:rPr>
          <w:rFonts w:ascii="Times New Roman" w:hAnsi="Times New Roman" w:cs="Times New Roman"/>
          <w:sz w:val="28"/>
          <w:szCs w:val="28"/>
        </w:rPr>
        <w:t>, и распрямить конечности, если они согнуты. Также рекомендуется во избежании вздутия живота положить на него металлический предмет.</w:t>
      </w:r>
    </w:p>
    <w:p w14:paraId="0812CDBF" w14:textId="77777777" w:rsidR="006700E2" w:rsidRPr="00AB304E" w:rsidRDefault="006700E2" w:rsidP="00285776">
      <w:pPr>
        <w:tabs>
          <w:tab w:val="left" w:pos="2001"/>
        </w:tabs>
        <w:spacing w:line="360" w:lineRule="auto"/>
        <w:jc w:val="both"/>
        <w:rPr>
          <w:rFonts w:ascii="Times New Roman" w:hAnsi="Times New Roman" w:cs="Times New Roman"/>
          <w:b/>
          <w:bCs/>
          <w:sz w:val="28"/>
          <w:szCs w:val="28"/>
        </w:rPr>
      </w:pPr>
      <w:bookmarkStart w:id="5" w:name="_Toc300475677"/>
      <w:bookmarkStart w:id="6" w:name="_Toc300485142"/>
      <w:r w:rsidRPr="00AB304E">
        <w:rPr>
          <w:rFonts w:ascii="Times New Roman" w:hAnsi="Times New Roman" w:cs="Times New Roman"/>
          <w:b/>
          <w:bCs/>
          <w:sz w:val="28"/>
          <w:szCs w:val="28"/>
        </w:rPr>
        <w:t>Омовение покойного</w:t>
      </w:r>
      <w:bookmarkEnd w:id="5"/>
      <w:bookmarkEnd w:id="6"/>
    </w:p>
    <w:p w14:paraId="546BBF6C"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Для омовения, покойного кладут на специальное корыто, обработанное чем-либо ароматическим, покрывают его аврат куском материи и снимают с него одежду</w:t>
      </w:r>
      <w:r w:rsidRPr="00AB304E">
        <w:rPr>
          <w:rFonts w:ascii="Times New Roman" w:hAnsi="Times New Roman" w:cs="Times New Roman"/>
          <w:sz w:val="28"/>
          <w:szCs w:val="28"/>
        </w:rPr>
        <w:footnoteReference w:id="9"/>
      </w:r>
      <w:r w:rsidRPr="00AB304E">
        <w:rPr>
          <w:rFonts w:ascii="Times New Roman" w:hAnsi="Times New Roman" w:cs="Times New Roman"/>
          <w:sz w:val="28"/>
          <w:szCs w:val="28"/>
        </w:rPr>
        <w:t xml:space="preserve">. </w:t>
      </w:r>
    </w:p>
    <w:p w14:paraId="449B846D"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После этого не полоская рот и нос совершают вуду. Тщательно моют голову и бороду. За тем, повернув на левую сторону, омывают его правую сторону, и, повернув на правую сторону, омывают левую сторону. Завершив это, умершего сажают и слегка поглаживают по животу, если при этом происходят выделения, то их смывают. После этого все тело поливают водой смешанной с чем-либо ароматическим, тело покойного вытирают, и материю, покрывавшую аврат, заменяют новой (сухой). При омовении умершего, разрешается добавлять в воду, мыло и ароматические вещества</w:t>
      </w:r>
      <w:r w:rsidRPr="00AB304E">
        <w:rPr>
          <w:rFonts w:ascii="Times New Roman" w:hAnsi="Times New Roman" w:cs="Times New Roman"/>
          <w:sz w:val="28"/>
          <w:szCs w:val="28"/>
        </w:rPr>
        <w:footnoteReference w:id="10"/>
      </w:r>
      <w:r w:rsidRPr="00AB304E">
        <w:rPr>
          <w:rFonts w:ascii="Times New Roman" w:hAnsi="Times New Roman" w:cs="Times New Roman"/>
          <w:sz w:val="28"/>
          <w:szCs w:val="28"/>
        </w:rPr>
        <w:t xml:space="preserve">. </w:t>
      </w:r>
    </w:p>
    <w:p w14:paraId="1D341C8C"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bookmarkStart w:id="7" w:name="_Toc300485143"/>
      <w:r w:rsidRPr="00AB304E">
        <w:rPr>
          <w:rFonts w:ascii="Times New Roman" w:hAnsi="Times New Roman" w:cs="Times New Roman"/>
          <w:sz w:val="28"/>
          <w:szCs w:val="28"/>
        </w:rPr>
        <w:t>Завертывание покойного в саван</w:t>
      </w:r>
      <w:bookmarkEnd w:id="7"/>
    </w:p>
    <w:p w14:paraId="7337DD41"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lastRenderedPageBreak/>
        <w:t xml:space="preserve">Саван мужчины состоит из трех частей изар, камис и лифафа. Изар и лифафа – куски материи, превышающие в длину человеческий рост на </w:t>
      </w:r>
      <w:smartTag w:uri="urn:schemas-microsoft-com:office:smarttags" w:element="metricconverter">
        <w:smartTagPr>
          <w:attr w:name="ProductID" w:val="30 см"/>
        </w:smartTagPr>
        <w:r w:rsidRPr="00AB304E">
          <w:rPr>
            <w:rFonts w:ascii="Times New Roman" w:hAnsi="Times New Roman" w:cs="Times New Roman"/>
            <w:sz w:val="28"/>
            <w:szCs w:val="28"/>
          </w:rPr>
          <w:t>30 см</w:t>
        </w:r>
      </w:smartTag>
      <w:r w:rsidRPr="00AB304E">
        <w:rPr>
          <w:rFonts w:ascii="Times New Roman" w:hAnsi="Times New Roman" w:cs="Times New Roman"/>
          <w:sz w:val="28"/>
          <w:szCs w:val="28"/>
        </w:rPr>
        <w:t>. со стороны головы и со стороны ног. Камис – это кусок материи равный двойной длине от шеи до стоп. Камис имеет «Т» образный разрез посередине. Когда нет возможности завернуть во все три слоя, то можно ограничиться только изаром и лифафой. Без причины завертывать в два слоя макрух</w:t>
      </w:r>
      <w:r w:rsidRPr="00AB304E">
        <w:rPr>
          <w:rFonts w:ascii="Times New Roman" w:hAnsi="Times New Roman" w:cs="Times New Roman"/>
          <w:sz w:val="28"/>
          <w:szCs w:val="28"/>
        </w:rPr>
        <w:footnoteReference w:id="11"/>
      </w:r>
      <w:r w:rsidRPr="00AB304E">
        <w:rPr>
          <w:rFonts w:ascii="Times New Roman" w:hAnsi="Times New Roman" w:cs="Times New Roman"/>
          <w:sz w:val="28"/>
          <w:szCs w:val="28"/>
        </w:rPr>
        <w:t xml:space="preserve">. </w:t>
      </w:r>
    </w:p>
    <w:p w14:paraId="413001DF"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Вышеупомянутые куски савана расстилают в следующем порядке, в начале стелется лифафа, на нее изар, и на него камис. Омытого покойного кладут головой на «Т» образный разрез камиса, просовывают голову в этот разрез, и покрывают свободной частью камиса до стоп. После чего завертывают в изар и лифафу. При завертывании всегда начинают с правой стороны. Для того, чтобы саван не разматывался, его связывают, над головой, под стопами и по середине.</w:t>
      </w:r>
    </w:p>
    <w:p w14:paraId="69C49A35"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Саван женщины состоит из пяти частей дирг, изар, лифафа, хымар и хырка. Дирг – это та часть савана, которая у мужчин называется камис. Хымар –  кусок материи длиной в три локтя. Хырка – кусок материи длиной от груди до бедер. Женский саван расстилают, так же как и мужской. Омытую покойную кладут на дирг, просовывают голову в «Т» образный разрез и покрывают тело от шеи до ступней свободной частью дирга. После этого волосы заплетают в две косы, складывают на груди, покрывают тело хыркой от груди до бедер. После чего покрывают волосы хымаром. Вслед за этим покойную завертывают в изар и лифафу</w:t>
      </w:r>
      <w:r w:rsidRPr="00AB304E">
        <w:rPr>
          <w:rFonts w:ascii="Times New Roman" w:hAnsi="Times New Roman" w:cs="Times New Roman"/>
          <w:sz w:val="28"/>
          <w:szCs w:val="28"/>
        </w:rPr>
        <w:footnoteReference w:id="12"/>
      </w:r>
      <w:r w:rsidRPr="00AB304E">
        <w:rPr>
          <w:rFonts w:ascii="Times New Roman" w:hAnsi="Times New Roman" w:cs="Times New Roman"/>
          <w:sz w:val="28"/>
          <w:szCs w:val="28"/>
        </w:rPr>
        <w:t xml:space="preserve">. Так же можно саван связать в трех местах, чтобы он не развязывался. </w:t>
      </w:r>
    </w:p>
    <w:p w14:paraId="365CC70F"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lastRenderedPageBreak/>
        <w:t>Перед завертыванием и женский и мужской саван обрабатывают чем-либо ароматическим.</w:t>
      </w:r>
    </w:p>
    <w:p w14:paraId="204D6231"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Волосы покойных не стригут и не расчесывают, ногти так же не стригут. </w:t>
      </w:r>
    </w:p>
    <w:p w14:paraId="53BCC02D"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bookmarkStart w:id="8" w:name="_Toc300485144"/>
      <w:r w:rsidRPr="00AB304E">
        <w:rPr>
          <w:rFonts w:ascii="Times New Roman" w:hAnsi="Times New Roman" w:cs="Times New Roman"/>
          <w:sz w:val="28"/>
          <w:szCs w:val="28"/>
        </w:rPr>
        <w:t>Погребальная молитва</w:t>
      </w:r>
      <w:bookmarkEnd w:id="8"/>
    </w:p>
    <w:p w14:paraId="0B25580A"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Погребальная молитва (джаназа) является обязанностью мусульманской общины (фардомкифайа), ее возглавляет имам или лицо, которое имама наделил соответствующими полномочиями. </w:t>
      </w:r>
    </w:p>
    <w:p w14:paraId="32AF3B5E"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Эта молитва имеет следующие условия:</w:t>
      </w:r>
    </w:p>
    <w:p w14:paraId="078566C9"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1-Наличие гусля у выполняющих ее.</w:t>
      </w:r>
    </w:p>
    <w:p w14:paraId="23C4D422"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2-Наличие вуду у выполняющих ее.</w:t>
      </w:r>
    </w:p>
    <w:p w14:paraId="510AEF26"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3-Чистота места, где выполняется молитва.</w:t>
      </w:r>
    </w:p>
    <w:p w14:paraId="2B8553A1"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4-Наличие омытого покойного перед молящимися.</w:t>
      </w:r>
    </w:p>
    <w:p w14:paraId="34E624A0"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У этой молитвы два фарда 1- Стояние, 2- Произнесение четырех такбиров.</w:t>
      </w:r>
    </w:p>
    <w:p w14:paraId="7C17DF7E"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Эта молитва выполняется в следующем порядке. Покойного кладут перед общиной перпендикулярно Ка’бе, головой вправо. Имам становится напротив груди покойного, а остальные мусульмане выстраиваются за ним в  ряды. Имам, поднимая руки, произносит первый такбир, и после него читает дуа сана. </w:t>
      </w:r>
    </w:p>
    <w:p w14:paraId="3AE5EF04"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tl/>
        </w:rPr>
        <w:t>سُبْحَانَكَ اللَّهُمَّ وَبِحَمْدِكَ وَتَبَارَكَ اسْمُكَ وَتَعَالَى جَدُّكَ وَلَا إِلَهَ غَيْرُكَ</w:t>
      </w:r>
    </w:p>
    <w:p w14:paraId="220F4B3D"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После нее он произносит второй такбир и читает салават Пророку (с.г.в.).</w:t>
      </w:r>
    </w:p>
    <w:p w14:paraId="3FC63462"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tl/>
        </w:rPr>
        <w:t>اللهم صلّ على سيدنا مُحمد وعلى آل سيدنا مُحمد , كما صليت على سيدنا إبراهيم وعلى آل سيدنا إبراهيم إنّكـَ حميدٌ مجيد, اللهم بارك على سيدنا مُحمد وعلى آل سيدنا مُحمد , كما باركت على سيدنا إبراهيم وعلى آل سيدنا إبراهيم إنّكـَ حميدٌ مجيد</w:t>
      </w:r>
    </w:p>
    <w:p w14:paraId="31D4698C"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 Вслед за этим имам произносит третий такбир и читает дуа покойному.</w:t>
      </w:r>
    </w:p>
    <w:p w14:paraId="3CE1E073"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tl/>
        </w:rPr>
        <w:lastRenderedPageBreak/>
        <w:t>اللهم اغفر لحينا وميتنا ، وشاهدنا وغائبنا ، وصغيرنا وكبيرنا، وذكرنا وأنثانا، اللهم من أحييته منا فأحيه على الاسلام، ومن توفيته منا فتوفه على الايمان، اللهم إن كان هذا الميت محسنا فزد في إحسانه و إن كان مسيئا فتجاوز عنه اللهم لا تحرمنا أجره، ولا تضلنا بعده</w:t>
      </w:r>
    </w:p>
    <w:p w14:paraId="406C6548"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Произнеся третий такбир, имам совершает приветствие.</w:t>
      </w:r>
    </w:p>
    <w:p w14:paraId="19765C44"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При произнесении второго, третьего и четвертого такбиров руки не поднимаются. </w:t>
      </w:r>
    </w:p>
    <w:p w14:paraId="6CBE5FC3"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Эту молитву выполнять в мечети макрух.</w:t>
      </w:r>
    </w:p>
    <w:p w14:paraId="5E6CAB7B"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В условиях существования теократического исламского социума, с точки зрения богословов, быть имамом в этой молитве имеют право глава населенного пункта, за ним имам общины, а за ним ближайший родственник покойного</w:t>
      </w:r>
      <w:r w:rsidRPr="00AB304E">
        <w:rPr>
          <w:rFonts w:ascii="Times New Roman" w:hAnsi="Times New Roman" w:cs="Times New Roman"/>
          <w:sz w:val="28"/>
          <w:szCs w:val="28"/>
        </w:rPr>
        <w:footnoteReference w:id="13"/>
      </w:r>
      <w:r w:rsidRPr="00AB304E">
        <w:rPr>
          <w:rFonts w:ascii="Times New Roman" w:hAnsi="Times New Roman" w:cs="Times New Roman"/>
          <w:sz w:val="28"/>
          <w:szCs w:val="28"/>
        </w:rPr>
        <w:t xml:space="preserve">. </w:t>
      </w:r>
    </w:p>
    <w:p w14:paraId="09FB8067"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p>
    <w:p w14:paraId="1079A66B"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bookmarkStart w:id="9" w:name="_Toc300485145"/>
      <w:r w:rsidRPr="00AB304E">
        <w:rPr>
          <w:rFonts w:ascii="Times New Roman" w:hAnsi="Times New Roman" w:cs="Times New Roman"/>
          <w:sz w:val="28"/>
          <w:szCs w:val="28"/>
        </w:rPr>
        <w:t>Погребение покойного</w:t>
      </w:r>
      <w:bookmarkEnd w:id="9"/>
    </w:p>
    <w:p w14:paraId="25F216C9"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Те, кто несет покойного, должны идти быстро, но не бежать. Если они захотят меняться, то начинают меняться спереди правой стороны. Меняются против часовой стрелки. Покойного всегда несут ногами вперед.</w:t>
      </w:r>
    </w:p>
    <w:p w14:paraId="5360F489"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После прибытия на кладбище разрешается сесть, однако садится до того, как будут положены носилки с покойным макрух. </w:t>
      </w:r>
    </w:p>
    <w:p w14:paraId="49920B9A"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Глубина могилы должна быть как минимум в половину человеческого роста, можно сделать еще глубже. Могила роется перпендикулярно направлению на Ка‘бу. В самом низу могилы в сторону Ка‘бы выкапывают нишу (ляхд), в который помещают покойного. Если почва очень рыхлая, то ляхд можно выкапывать вниз. </w:t>
      </w:r>
    </w:p>
    <w:p w14:paraId="02D3F900"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lastRenderedPageBreak/>
        <w:t>При помещении покойного в ляхд произносят следующие слова: «Во имя Аллаха, и с Аллахом, и в нации посланника Аллаха (с.г.в.)».</w:t>
      </w:r>
    </w:p>
    <w:p w14:paraId="1904379D"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tl/>
        </w:rPr>
        <w:t>بسم الله و علي ملة رسول الله</w:t>
      </w:r>
    </w:p>
    <w:p w14:paraId="51D647DF"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Внутри ляхда покойного кладут на правый бок, связанные места савана развязывают, и ляхд закладывают каким-либо не ценным материалом. После всего этого могилу закапывают, при этом имам прочитывает следующий айат Корана:</w:t>
      </w:r>
    </w:p>
    <w:p w14:paraId="24900B95" w14:textId="77777777" w:rsidR="006700E2" w:rsidRPr="00AB304E" w:rsidRDefault="006700E2" w:rsidP="00285776">
      <w:pPr>
        <w:tabs>
          <w:tab w:val="left" w:pos="2001"/>
        </w:tabs>
        <w:bidi/>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tl/>
        </w:rPr>
        <w:t>منها خلقناكم و فيها نعيدكم و منها نخرجكم تارة أخرى</w:t>
      </w:r>
      <w:r w:rsidRPr="00AB304E">
        <w:rPr>
          <w:rFonts w:ascii="Times New Roman" w:hAnsi="Times New Roman" w:cs="Times New Roman"/>
          <w:sz w:val="28"/>
          <w:szCs w:val="28"/>
        </w:rPr>
        <w:t>таха 55</w:t>
      </w:r>
    </w:p>
    <w:p w14:paraId="4519173D"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Над могилой можно сделать не большой пригорок, но он не должен быть выше одной пяди (около 20-</w:t>
      </w:r>
      <w:smartTag w:uri="urn:schemas-microsoft-com:office:smarttags" w:element="metricconverter">
        <w:smartTagPr>
          <w:attr w:name="ProductID" w:val="25 см"/>
        </w:smartTagPr>
        <w:r w:rsidRPr="00AB304E">
          <w:rPr>
            <w:rFonts w:ascii="Times New Roman" w:hAnsi="Times New Roman" w:cs="Times New Roman"/>
            <w:sz w:val="28"/>
            <w:szCs w:val="28"/>
          </w:rPr>
          <w:t>25 см</w:t>
        </w:r>
      </w:smartTag>
      <w:r w:rsidRPr="00AB304E">
        <w:rPr>
          <w:rFonts w:ascii="Times New Roman" w:hAnsi="Times New Roman" w:cs="Times New Roman"/>
          <w:sz w:val="28"/>
          <w:szCs w:val="28"/>
        </w:rPr>
        <w:t>.). Шариат запрещает заливать поверхность могилы цементными или гипсовыми растворами.</w:t>
      </w:r>
    </w:p>
    <w:p w14:paraId="6E9D5D44"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Согласно традиции, распространенной в Волго-Уральском регионе, после погребения покойного, имам или делегированное им лицо читают суру «ал-Мулк» и просят о прощении погребенного. После этого, согласно народной традиции, четверо верующих, встав в четырех углах могилы читают 1 раз ал-Фатиху и 11 раз ал-Ихлас. После этого у могилы остается имам, посвящает прочитанные суры покойному и затем говорит следующие слова: «О такой то сын такого то (или:«Такая то дочь такого то») к тебе придут два ангела и спросят: «Кто твой Господь», ответ: «Мой Господь Аллах». Они спросят: «Кто твой пророк?», ответь: «Мой пророк Мухаммад». Они спросят: «Какова твоя религия?», ответь: «Моя религия ислам».</w:t>
      </w:r>
    </w:p>
    <w:p w14:paraId="260FFF4D"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Когда ребенок рождается живым, а затем умирает, то ему дают имя, читают по нему погребальную молитву и хоронят. А если ребенок рождается мертвым, то его завертывают в кусок материи и хоронят без прочтения погребальной молитвы.</w:t>
      </w:r>
    </w:p>
    <w:p w14:paraId="4EC201B7"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bookmarkStart w:id="10" w:name="_Toc300485146"/>
      <w:r w:rsidRPr="00AB304E">
        <w:rPr>
          <w:rFonts w:ascii="Times New Roman" w:hAnsi="Times New Roman" w:cs="Times New Roman"/>
          <w:sz w:val="28"/>
          <w:szCs w:val="28"/>
        </w:rPr>
        <w:t>Погребение шахидов</w:t>
      </w:r>
      <w:bookmarkEnd w:id="10"/>
    </w:p>
    <w:p w14:paraId="03C8B408"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lastRenderedPageBreak/>
        <w:t>Шахидом, считается человек, погибший, защищая свою родину ради довольства Аллаха, или невинно убитый. Во время погребальных обрядов шахидов не моют, а, завернув в саван, и прочитав погребальную молитву, хоронят. С шахидов не снимают одежду, однако перед похоронами с него необходимо снять все ценные вещи</w:t>
      </w:r>
    </w:p>
    <w:p w14:paraId="45AF559F" w14:textId="77777777" w:rsidR="006700E2" w:rsidRPr="00AB304E" w:rsidRDefault="006700E2" w:rsidP="00285776">
      <w:pPr>
        <w:tabs>
          <w:tab w:val="left" w:pos="2001"/>
        </w:tabs>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Если кто-либо, получив на поле боя ранение, еще проживет некоторое время, то его хоронят как обычных покойных (с омовением). </w:t>
      </w:r>
    </w:p>
    <w:p w14:paraId="72748FDF"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Человека казненного за какое-либо уголовное преступление, омывают, завертывают в саван, совершают погребальную молитву и хоронят.</w:t>
      </w:r>
    </w:p>
    <w:p w14:paraId="7CC0596A" w14:textId="77777777" w:rsidR="006700E2" w:rsidRPr="00AB304E" w:rsidRDefault="006700E2" w:rsidP="00285776">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Человека казненного или убитого за разбой хоронят без погребальной молитвы.</w:t>
      </w:r>
    </w:p>
    <w:p w14:paraId="7A333E00" w14:textId="77777777" w:rsidR="006700E2" w:rsidRPr="00AB304E" w:rsidRDefault="006700E2" w:rsidP="003E6A87">
      <w:pPr>
        <w:tabs>
          <w:tab w:val="left" w:pos="2001"/>
        </w:tabs>
        <w:spacing w:line="360" w:lineRule="auto"/>
        <w:jc w:val="both"/>
        <w:rPr>
          <w:rFonts w:ascii="Times New Roman" w:hAnsi="Times New Roman" w:cs="Times New Roman"/>
          <w:sz w:val="28"/>
          <w:szCs w:val="28"/>
        </w:rPr>
      </w:pPr>
    </w:p>
    <w:p w14:paraId="1ADE8801" w14:textId="77777777" w:rsidR="006700E2" w:rsidRPr="00AB304E" w:rsidRDefault="006700E2" w:rsidP="003E6A87">
      <w:pPr>
        <w:tabs>
          <w:tab w:val="left" w:pos="2001"/>
        </w:tabs>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10. Никах и его особенности</w:t>
      </w:r>
    </w:p>
    <w:p w14:paraId="6614478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Никях (</w:t>
      </w:r>
      <w:hyperlink r:id="rId7" w:tooltip="Арабский язык" w:history="1">
        <w:r w:rsidRPr="00AB304E">
          <w:rPr>
            <w:rStyle w:val="a4"/>
            <w:rFonts w:ascii="Times New Roman" w:hAnsi="Times New Roman"/>
            <w:sz w:val="28"/>
            <w:szCs w:val="28"/>
          </w:rPr>
          <w:t>араб.</w:t>
        </w:r>
      </w:hyperlink>
      <w:r w:rsidRPr="00AB304E">
        <w:rPr>
          <w:rFonts w:ascii="Times New Roman" w:hAnsi="Times New Roman" w:cs="Times New Roman"/>
          <w:sz w:val="28"/>
          <w:szCs w:val="28"/>
        </w:rPr>
        <w:t> </w:t>
      </w:r>
      <w:r w:rsidRPr="00AB304E">
        <w:rPr>
          <w:rFonts w:ascii="Times New Roman" w:hAnsi="Times New Roman" w:cs="Times New Roman"/>
          <w:sz w:val="28"/>
          <w:szCs w:val="28"/>
          <w:rtl/>
        </w:rPr>
        <w:t>النكاح</w:t>
      </w:r>
      <w:r w:rsidRPr="00AB304E">
        <w:rPr>
          <w:rFonts w:ascii="Times New Roman" w:hAnsi="Times New Roman" w:cs="Times New Roman"/>
          <w:sz w:val="28"/>
          <w:szCs w:val="28"/>
          <w:cs/>
        </w:rPr>
        <w:t>‎‎</w:t>
      </w:r>
      <w:r w:rsidRPr="00AB304E">
        <w:rPr>
          <w:rFonts w:ascii="Times New Roman" w:hAnsi="Times New Roman" w:cs="Times New Roman"/>
          <w:sz w:val="28"/>
          <w:szCs w:val="28"/>
        </w:rPr>
        <w:t> — ан-никях), завадж, джаваз, ’урс — брачный договор, который заключается между мужчиной и женщиной по правилам </w:t>
      </w:r>
      <w:hyperlink r:id="rId8" w:tooltip="Шариат" w:history="1">
        <w:r w:rsidRPr="00AB304E">
          <w:rPr>
            <w:rStyle w:val="a4"/>
            <w:rFonts w:ascii="Times New Roman" w:hAnsi="Times New Roman"/>
            <w:sz w:val="28"/>
            <w:szCs w:val="28"/>
          </w:rPr>
          <w:t>шариата</w:t>
        </w:r>
      </w:hyperlink>
      <w:r w:rsidRPr="00AB304E">
        <w:rPr>
          <w:rFonts w:ascii="Times New Roman" w:hAnsi="Times New Roman" w:cs="Times New Roman"/>
          <w:sz w:val="28"/>
          <w:szCs w:val="28"/>
        </w:rPr>
        <w:t>.</w:t>
      </w:r>
    </w:p>
    <w:p w14:paraId="33091CF3"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Согласно Кораническому Откровению, супружеский союз между мужчиной и женщиной является одной из важных заповедей, выполнение которой позволяет человеку обрести милость и благодать Всевышнего, познать радости и достоинства семейной жизни, исполнить замысел Господа о продолжении рода человеческого.</w:t>
      </w:r>
    </w:p>
    <w:p w14:paraId="7FA8695F"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«Аллах сотворил для вас супруг и супругов из вашей среды, и создал для вас через супруг и супругов ваших детей и внуков, и наделил вас благими дарами» (Св. Коран, 16:72).</w:t>
      </w:r>
    </w:p>
    <w:p w14:paraId="7ADF4C35"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Согласно Кораническому Откровению, супружеский союз между мужчиной и женщиной является одной из важных заповедей, выполнение которой позволяет человеку обрести милость и благодать Всевышнего, познать радости и достоинства семейной жизни, исполнить замысел Господа о продолжении рода человеческого.</w:t>
      </w:r>
    </w:p>
    <w:p w14:paraId="637B8044"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Пророк Мухаммад (да благословит его Аллах и приветствует) сказал: «О юноши! Кто из вас имеет возможность жениться – пусть женится. А кто не имеет такой возможности – пусть постится». Исламские богословы считают, что под «возможностью» подразумеваются физическое и психическое здоровье, </w:t>
      </w:r>
      <w:r w:rsidRPr="00AB304E">
        <w:rPr>
          <w:rFonts w:ascii="Times New Roman" w:hAnsi="Times New Roman" w:cs="Times New Roman"/>
          <w:sz w:val="28"/>
          <w:szCs w:val="28"/>
        </w:rPr>
        <w:lastRenderedPageBreak/>
        <w:t>моральная готовность, материальный достаток и религиозная грамотность как условия для полноценной семейной жизни.</w:t>
      </w:r>
    </w:p>
    <w:p w14:paraId="13F4AA04" w14:textId="77777777" w:rsidR="006700E2" w:rsidRPr="00AB304E" w:rsidRDefault="006700E2" w:rsidP="002306BD">
      <w:pPr>
        <w:spacing w:line="240" w:lineRule="auto"/>
        <w:ind w:left="-567" w:firstLine="709"/>
        <w:jc w:val="both"/>
        <w:rPr>
          <w:rFonts w:ascii="Times New Roman" w:hAnsi="Times New Roman" w:cs="Times New Roman"/>
          <w:sz w:val="28"/>
          <w:szCs w:val="28"/>
        </w:rPr>
      </w:pPr>
    </w:p>
    <w:p w14:paraId="2C2B11DA"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РЕКОМЕНДАЦИИ ДУХОВНОГО ПОРЯДКА</w:t>
      </w:r>
    </w:p>
    <w:p w14:paraId="0B58AD1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будущей жене или предполагаемом муже необходимо обратить внимание на здоровье, морально-нравственные качества и материальный достаток. Однако самым главным качеством является духовно-религиозная грамотность и благочестие. «Сочетайтесь браком с людьми благочестивыми, благонравными. Если кто-то из вас будет беден, Всевышний обогатит вас по милости Своей» (Св. Коран, 24:32).</w:t>
      </w:r>
    </w:p>
    <w:p w14:paraId="63F51D7A"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Пророк (да благословит его Аллах и приветствует) говорил: «Не женитесь на девушке [только] из-за ее красоты, ибо это может погубить ее; и не женитесь [только] из-за ее богатства, ибо это сделает ее непокорной. Женитесь на девушке из-за ее религиозности!» (хадис от ‘Абдуллы ибн ‘Умара; св. х. Ибн Маджа, аль-Барраза, аль-Байхакы).  То есть главным фактором, побуждающим совершить столь ответственный шаг, каким является женитьба, должно быть не богатство или красота, а именно религиозность будущей супруги.</w:t>
      </w:r>
    </w:p>
    <w:p w14:paraId="4D78AE2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«У Пророка спросили: “Какая женщина наилучшая [наиболее подходящая для женитьбы]?” Он ответил: “Та,  при взгляде на которую супруг радуется, которая покорна ему в  просьбе, и если он относится к чему-то отрицательно, то и она с порицанием относится к этому”»  (хадис  отАбуХурайры; св. х. ан-Насаи, Ахмада).</w:t>
      </w:r>
    </w:p>
    <w:p w14:paraId="29BE1065"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Две главные цели, которые преследуются при выборе супруги: 1) чтобы она принесла в дом счастье и спокойствие; 2) чтобы она могла воспитать будущих детей в духе высокой морали, религиозной нравственности и богобоязненности.</w:t>
      </w:r>
    </w:p>
    <w:p w14:paraId="7B87C0B0"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Исходя из исламских религиозных канонов, можно назвать качества, наличие которых в будущей супруге желательно:</w:t>
      </w:r>
    </w:p>
    <w:p w14:paraId="21F82384"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религиозность;</w:t>
      </w:r>
    </w:p>
    <w:p w14:paraId="477730EE"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способность родить  детей;</w:t>
      </w:r>
    </w:p>
    <w:p w14:paraId="429CFA3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благородное происхождение (принадлежность к семье,  известной своей религиозностью и смирением);</w:t>
      </w:r>
    </w:p>
    <w:p w14:paraId="1B38156E"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красота;</w:t>
      </w:r>
    </w:p>
    <w:p w14:paraId="519AE3B1"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наибольшая отдаленность по линии кровного родства.</w:t>
      </w:r>
    </w:p>
    <w:p w14:paraId="3E1DE91F"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Никах для татар является не только религиозным предписанием, то и одним из элементов народной традиции. Несмотря на это имам должен следить, чтобы никах соответствовал нижеследующим требованиям:</w:t>
      </w:r>
    </w:p>
    <w:p w14:paraId="1C8532B7"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lastRenderedPageBreak/>
        <w:t xml:space="preserve">Основа (рукн) никаха - </w:t>
      </w:r>
      <w:hyperlink r:id="rId9" w:tooltip="предложение одной из сторон" w:history="1">
        <w:r w:rsidRPr="00AB304E">
          <w:rPr>
            <w:rStyle w:val="a4"/>
            <w:rFonts w:ascii="Times New Roman" w:hAnsi="Times New Roman"/>
            <w:sz w:val="28"/>
            <w:szCs w:val="28"/>
          </w:rPr>
          <w:t>иджаб</w:t>
        </w:r>
      </w:hyperlink>
      <w:r w:rsidRPr="00AB304E">
        <w:rPr>
          <w:rFonts w:ascii="Times New Roman" w:hAnsi="Times New Roman" w:cs="Times New Roman"/>
          <w:sz w:val="28"/>
          <w:szCs w:val="28"/>
        </w:rPr>
        <w:t xml:space="preserve"> и </w:t>
      </w:r>
      <w:hyperlink r:id="rId10" w:tooltip="принятие другой стороной" w:history="1">
        <w:r w:rsidRPr="00AB304E">
          <w:rPr>
            <w:rStyle w:val="a4"/>
            <w:rFonts w:ascii="Times New Roman" w:hAnsi="Times New Roman"/>
            <w:sz w:val="28"/>
            <w:szCs w:val="28"/>
          </w:rPr>
          <w:t>кабуль</w:t>
        </w:r>
      </w:hyperlink>
      <w:r w:rsidRPr="00AB304E">
        <w:rPr>
          <w:rFonts w:ascii="Times New Roman" w:hAnsi="Times New Roman" w:cs="Times New Roman"/>
          <w:sz w:val="28"/>
          <w:szCs w:val="28"/>
        </w:rPr>
        <w:t xml:space="preserve"> (т.е. подразумеваются слова заключения брака: например, «Я взял тебя в жены» и «Я вышла за тебя замуж» или «Я согласна»).</w:t>
      </w:r>
    </w:p>
    <w:p w14:paraId="3CF751E6"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Кроме основы, никах имеет условия:</w:t>
      </w:r>
      <w:r w:rsidRPr="00AB304E">
        <w:rPr>
          <w:rFonts w:ascii="Times New Roman" w:hAnsi="Times New Roman" w:cs="Times New Roman"/>
          <w:sz w:val="28"/>
          <w:szCs w:val="28"/>
        </w:rPr>
        <w:tab/>
      </w:r>
    </w:p>
    <w:p w14:paraId="770DBFF7"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Наличие женщины, брак с которой разрешен, а также наличе мужчины брак с которым разрешен.</w:t>
      </w:r>
    </w:p>
    <w:p w14:paraId="658A57A5"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 Супруги должны услышать предложение и согласие. (Если девушка назначила кого-то в качестве своего </w:t>
      </w:r>
      <w:hyperlink r:id="rId11" w:tooltip="представителя" w:history="1">
        <w:r w:rsidRPr="00AB304E">
          <w:rPr>
            <w:rStyle w:val="a4"/>
            <w:rFonts w:ascii="Times New Roman" w:hAnsi="Times New Roman"/>
            <w:sz w:val="28"/>
            <w:szCs w:val="28"/>
          </w:rPr>
          <w:t>вакиля</w:t>
        </w:r>
      </w:hyperlink>
      <w:r w:rsidRPr="00AB304E">
        <w:rPr>
          <w:rFonts w:ascii="Times New Roman" w:hAnsi="Times New Roman" w:cs="Times New Roman"/>
          <w:sz w:val="28"/>
          <w:szCs w:val="28"/>
        </w:rPr>
        <w:t xml:space="preserve"> (представителя), то достаточно будет, чтобы это услышал ее представитель)</w:t>
      </w:r>
    </w:p>
    <w:p w14:paraId="07514AF5"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 Должны присутствовать свидетели. Свидетелями должны быть, как минимум, двое мужчин или же один мужчина и две женщины. Свидетели должны быть мусульманами, свободными, </w:t>
      </w:r>
      <w:hyperlink r:id="rId12" w:tooltip="взрослыми, т.е. достигшими возраста половой зрелости" w:history="1">
        <w:r w:rsidRPr="00AB304E">
          <w:rPr>
            <w:rStyle w:val="a4"/>
            <w:rFonts w:ascii="Times New Roman" w:hAnsi="Times New Roman"/>
            <w:sz w:val="28"/>
            <w:szCs w:val="28"/>
          </w:rPr>
          <w:t>балиг</w:t>
        </w:r>
      </w:hyperlink>
      <w:r w:rsidRPr="00AB304E">
        <w:rPr>
          <w:rFonts w:ascii="Times New Roman" w:hAnsi="Times New Roman" w:cs="Times New Roman"/>
          <w:sz w:val="28"/>
          <w:szCs w:val="28"/>
        </w:rPr>
        <w:t xml:space="preserve"> и в здравом уме.</w:t>
      </w:r>
    </w:p>
    <w:p w14:paraId="54B54FB3"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Свидетели должны услышать предложение и согласие.</w:t>
      </w:r>
    </w:p>
    <w:p w14:paraId="4ABF76CB"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Предложение и согласие должны быть сделаны во время одного и того же собрания (маджлис).</w:t>
      </w:r>
    </w:p>
    <w:p w14:paraId="2E3D31BF"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Свадебное придание (махр)</w:t>
      </w:r>
    </w:p>
    <w:p w14:paraId="7CAA4AB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Это материальные ценности, которые необходимо дать девушке или женщине, изъявившей желание стать супругой. Вне зависимости от количества махр нужно выплатить в обязательном порядке. Здесь главное – определить количество, вид и затем отдать женщине.</w:t>
      </w:r>
    </w:p>
    <w:p w14:paraId="2C0168FC"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Махр не является условием никаха, но он так же необходим, как и содержание семьи. Поэтому никах, произведенный без определения махра, считается действительным, но женщина при этом получает право на такое количество махра, какое принято выплачивать в той местности, где совершен никах. Это называется «махру мисли».</w:t>
      </w:r>
    </w:p>
    <w:p w14:paraId="4D255401"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Ханафиты считают, что никах без махра хотя и действителен, но нежелателен. Кроме того, после заключения брака выплата махра становится ваджибом (должным). Однако согласно предписаниям остальных трех мазхабов, без определения махра никах считается недействительным. Поэтому нужно серьезно отнестись к нему и во время никаха обговорить сумму или вид махра.</w:t>
      </w:r>
    </w:p>
    <w:p w14:paraId="2C1476A4"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наши дни многие семьи и молодые люди ничего не знают о махре, и поэтому акт бракосочетания совершают, не обговаривая количество и вид махра. Выплата махра является фардом, ибо Аллах повелевает:</w:t>
      </w:r>
    </w:p>
    <w:p w14:paraId="281847F9"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«Даруйте женщинам их приданое от чистой души. Если же они по доброй воле отдадут вам часть его, то вкушайте это во благо и на здоровье». (Сура Ан-Ниса, 4/4)</w:t>
      </w:r>
    </w:p>
    <w:p w14:paraId="468DDF7E"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lastRenderedPageBreak/>
        <w:t>В качестве махра разрешено подарить любую незапрещенную вещь, которую можно использовать или продать: имущество, наличные деньги, которые женщина может потратить на свои нужды, дом, земельный участок, автомашину и т.п.</w:t>
      </w:r>
    </w:p>
    <w:p w14:paraId="4BC3BBEA"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 xml:space="preserve">Махр можно выплачивать в неограниченном количестве. Но наименьшее количество махра равно 10 дирхамам или их эквиваленту. В наши дни это </w:t>
      </w:r>
      <w:smartTag w:uri="urn:schemas-microsoft-com:office:smarttags" w:element="metricconverter">
        <w:smartTagPr>
          <w:attr w:name="ProductID" w:val="30 граммов"/>
        </w:smartTagPr>
        <w:r w:rsidRPr="00AB304E">
          <w:rPr>
            <w:rFonts w:ascii="Times New Roman" w:hAnsi="Times New Roman" w:cs="Times New Roman"/>
            <w:sz w:val="28"/>
            <w:szCs w:val="28"/>
          </w:rPr>
          <w:t>30 граммов</w:t>
        </w:r>
      </w:smartTag>
      <w:r w:rsidRPr="00AB304E">
        <w:rPr>
          <w:rFonts w:ascii="Times New Roman" w:hAnsi="Times New Roman" w:cs="Times New Roman"/>
          <w:sz w:val="28"/>
          <w:szCs w:val="28"/>
        </w:rPr>
        <w:t xml:space="preserve"> серебра. Во времена Пророка (с.а.в.) за 10 дирхамов можно было купить двух овец. Поэтому лучше всего при расчета махра исходить из этого.</w:t>
      </w:r>
    </w:p>
    <w:p w14:paraId="2F0CE35D"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Как упоминалось выше, вид и количество махра обговаривается мужчиной и женщиной.</w:t>
      </w:r>
    </w:p>
    <w:p w14:paraId="1C7B3B15"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зависимости от выплаты или выдачи махр делится на два вида:</w:t>
      </w:r>
    </w:p>
    <w:p w14:paraId="3E96555E"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1. Махру мугаджаль. Это махр, который выплачивают сразу после заключения брака.</w:t>
      </w:r>
    </w:p>
    <w:p w14:paraId="2855CE97"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2. Махру муаджаль. Это махр, который выплачивают в последующее время. Конечно, согласно положениям Сунны, махр желательно выплатить сразу после никаха, но если нет возможности, это можно отложить на более позднее время.</w:t>
      </w:r>
    </w:p>
    <w:p w14:paraId="7EE34FB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Если назначено время выплаты, то махр необходимо выплатить в этот срок, если же время не определено – то после развода или смерти.</w:t>
      </w:r>
    </w:p>
    <w:p w14:paraId="71763004"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Махру мисли (махр, количество которого определено местными обычаями)</w:t>
      </w:r>
    </w:p>
    <w:p w14:paraId="5E1CF220"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Если при заключении брака ничего не сказали о махре, женщине назначают такой размер махра, который обычно выплачивают в этой местности. Такой махр называют «махру мисли».</w:t>
      </w:r>
    </w:p>
    <w:p w14:paraId="1781AC64"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Близкие родственники девушки берут во внимание количество и вид махра, который получили ее родственницы, и на этой основе назначают махр ей. Если же таким образом невозможно определить подходящее для невесты количество махра, то учитываются традиции и обычаи других стран.</w:t>
      </w:r>
    </w:p>
    <w:p w14:paraId="64BF27FB"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В следующих случаях женщина обретает право на получение махра:</w:t>
      </w:r>
    </w:p>
    <w:p w14:paraId="146DB61B"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1) после супружеской;</w:t>
      </w:r>
    </w:p>
    <w:p w14:paraId="4FEFEF31"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2) после внезапной смерти супруга;</w:t>
      </w:r>
    </w:p>
    <w:p w14:paraId="42B80C48"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3) если супруги останутся наедине друг с другом. В книгах по фикху это называется «халватусахиха».</w:t>
      </w:r>
    </w:p>
    <w:p w14:paraId="29BC0C0F"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Махр принадлежит лично девушке или женщине, заключившей брак с мужчиной. Если родители или близкие родственники девушки получили денежные средства со стороны жениха и тратят их на покупки для нее, эти средства относят к махру.</w:t>
      </w:r>
    </w:p>
    <w:p w14:paraId="2E27767D"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lastRenderedPageBreak/>
        <w:t>Категорически запрещается родителям или родственникам девушки забирать эти средства для собственных нужд. В таком случае эти средства, аналогично процентам, будут считаться харамом.</w:t>
      </w:r>
    </w:p>
    <w:p w14:paraId="3AF9677C" w14:textId="77777777" w:rsidR="006700E2" w:rsidRPr="00AB304E" w:rsidRDefault="006700E2" w:rsidP="002306BD">
      <w:pPr>
        <w:spacing w:line="240" w:lineRule="auto"/>
        <w:ind w:left="-567" w:firstLine="709"/>
        <w:jc w:val="both"/>
        <w:rPr>
          <w:rFonts w:ascii="Times New Roman" w:hAnsi="Times New Roman" w:cs="Times New Roman"/>
          <w:sz w:val="28"/>
          <w:szCs w:val="28"/>
        </w:rPr>
      </w:pPr>
      <w:r w:rsidRPr="00AB304E">
        <w:rPr>
          <w:rFonts w:ascii="Times New Roman" w:hAnsi="Times New Roman" w:cs="Times New Roman"/>
          <w:sz w:val="28"/>
          <w:szCs w:val="28"/>
        </w:rPr>
        <w:t>Здравомыслящая и совершеннолетняя женщина может по своему желанию подарить махр своему мужу или в случае его смерти его родственникам. В этом вопросе никто не имеет права препятствовать ей. Если женщина пожелает, она имеет право подарить махр своим родителям.</w:t>
      </w:r>
    </w:p>
    <w:p w14:paraId="0D03E43B" w14:textId="77777777" w:rsidR="006700E2" w:rsidRPr="00AB304E" w:rsidRDefault="006700E2" w:rsidP="002306BD">
      <w:pPr>
        <w:spacing w:line="240" w:lineRule="auto"/>
        <w:ind w:left="-567" w:firstLine="709"/>
        <w:jc w:val="both"/>
        <w:rPr>
          <w:rFonts w:ascii="Times New Roman" w:hAnsi="Times New Roman" w:cs="Times New Roman"/>
          <w:sz w:val="28"/>
          <w:szCs w:val="28"/>
        </w:rPr>
      </w:pPr>
    </w:p>
    <w:p w14:paraId="6957594A" w14:textId="77777777" w:rsidR="006700E2" w:rsidRPr="00AB304E" w:rsidRDefault="006700E2" w:rsidP="002306BD">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11. Обряды, совершаемые после рождения ребенка</w:t>
      </w:r>
    </w:p>
    <w:p w14:paraId="57094C04"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Одной из отличительных черт Ислама является то, что он имеет множество традиций и обрядов, предписанных по случаю рождения ребёнка. Таким образом, дальнейшее воспитание ребенка непосредственно связано с ними.</w:t>
      </w:r>
    </w:p>
    <w:p w14:paraId="1AB61105"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1. Обряды и традиции при рождении ребёнка.</w:t>
      </w:r>
    </w:p>
    <w:p w14:paraId="55B79EF1"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Извещение о рождении ребёнка и поздравления</w:t>
      </w:r>
    </w:p>
    <w:p w14:paraId="00597140"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Дети – дар и милость Всевышнего. Поэтому, мусульманину желательно как можно скорее поздравить родителей новорождённого и их родственников. Также является Сунной читать следующее дуа (мольба): «О Аллах, помоги отцу и матери вырастить высоконравственного ребёнка. И дай им силы воспитать его, почитающим Ислам».</w:t>
      </w:r>
    </w:p>
    <w:p w14:paraId="025A54BC"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Эти поздравления и пожелания наполняют сердца отца и матери радостью, укрепляют братские отношения между мусульманами, в результате крепнет согласие и дружеские связи в обществе. О важности извещения и поздравления свидетельствует и то, что об этом сказано в нескольких местах Священного Корана. Так Всевышний сказал: «О Закария, Мы радуем тебя вестью о мальчике, имя которого Яхъя».</w:t>
      </w:r>
    </w:p>
    <w:p w14:paraId="5E71516A"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Посланник Аллаха Мухаммад (мир ему и благословение) поздравлял родителей новорождённых и делал им дуа.</w:t>
      </w:r>
    </w:p>
    <w:p w14:paraId="3C4D42A9"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Поскольку дети – дар Всевышнего Аллаха, известить о рождении ребёнка и поздравить родителей надо не только при рождении мальчика, как это принято в некоторых странах, но также и при рождении девочки. Сообщается, что Пророк (мир ему и благолсовение) сказал: «Тот, кто воспитал и обучил двух или трёх дочерей или сестёр, а потом выдал их замуж, обязательно войдёт в Рай».</w:t>
      </w:r>
    </w:p>
    <w:p w14:paraId="7B032E46"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Отцу ребёнка необходимо поздравить свою жену, благополучно разрешившуюся от беременности и поблагодарить Всевышнего. Стало традицией в некоторых семьях дарить цветы и делать подарки родителям ребёнка. Это не противоречит духу и букве Ислама. Посланник Аллаха (мир ему и благословение) говорит: «Обменивайтесь подарками, это усиливает взаимную любовь».</w:t>
      </w:r>
    </w:p>
    <w:p w14:paraId="44132E50" w14:textId="77777777" w:rsidR="006700E2" w:rsidRPr="00AB304E" w:rsidRDefault="006700E2" w:rsidP="002306BD">
      <w:pPr>
        <w:spacing w:line="240" w:lineRule="auto"/>
        <w:ind w:left="-567" w:firstLine="709"/>
        <w:rPr>
          <w:rFonts w:ascii="Times New Roman" w:hAnsi="Times New Roman" w:cs="Times New Roman"/>
          <w:sz w:val="28"/>
          <w:szCs w:val="28"/>
          <w:rtl/>
        </w:rPr>
      </w:pPr>
      <w:r w:rsidRPr="00AB304E">
        <w:rPr>
          <w:rFonts w:ascii="Times New Roman" w:hAnsi="Times New Roman" w:cs="Times New Roman"/>
          <w:sz w:val="28"/>
          <w:szCs w:val="28"/>
        </w:rPr>
        <w:lastRenderedPageBreak/>
        <w:t xml:space="preserve"> 2. Обряд имянаречения. </w:t>
      </w:r>
    </w:p>
    <w:p w14:paraId="2EE488B5"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Обряд имянаречения обычно проводится в доме новорожденного, однако, в последнее время наблюдается тенденция его проведения в мечети. Имаму желательно заранее согласовать имя новорожденного с его родителями. Имя должно соответствовать исламской традиции. Если родители выбрали имя, явно противоречащее принципам ислама, имам обязан попытаться переубедить их и выбрать другое имя, в случае если родители настаивают на выбранном имени имам вправе отказать в имянаречении. В любом случае имам обязан быть предупредительным, дипломатичным и сохранять самообладание. Перед имянаречением имаму желательно рассказать проповедь, в которой он разъясняет присутствующим божественную милость к родителям новорожденного, говорит о важности правильного воспитания ребенка, его правах в отношении родителей.</w:t>
      </w:r>
    </w:p>
    <w:p w14:paraId="105D52D6"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Сумрат сообщил, что Посланник Аллаха (мир ему и благословение) сказал: «Каждый младенец связан с акикой, на седьмой день после рождения сбривают голову, дают имя, режут за него акику». Из этого хадиса следует, что одобряется дать имя ребёнку на седьмой день. Но имеются и хадисы, которые гласят, что можно назвать младенца в первый же день после рождения. Так, Анас сообщил, что Пророк Мухаммад (мир ему и благословение) сказал: «Ночью у меня родился сын, и я назвал его именем моего отца (т.е. отца пророков) – Ибрахимом».</w:t>
      </w:r>
    </w:p>
    <w:p w14:paraId="673F8F5E"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Имянаречение и его правила.</w:t>
      </w:r>
    </w:p>
    <w:p w14:paraId="0C6BE8C3"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Имянаречение – очень важное и знаменательное событие в жизни новорождённого младенца. Имя - составная часть как личности, так и души человека. Поэтому в Исламе уделяется очень большое внимание данному вопросу. Все нормы, относящиеся к имянаречению, имеют своё объяснение и практическую пользу.</w:t>
      </w:r>
    </w:p>
    <w:p w14:paraId="22CD2BA0"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Время имянаречения. Из предыдущих двух хадисов следует, что дать имя новорождённому можно и в первый день, и на третий, и на седьмой, и даже после этого — по усмотрению родителей.</w:t>
      </w:r>
    </w:p>
    <w:p w14:paraId="340F681A"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Само имянаречение проводится следующим образом:</w:t>
      </w:r>
    </w:p>
    <w:p w14:paraId="4E197227"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Ребенка следует уложить на стол или кровать, ногами в сторону киблы. После этого имам вставь у его изголовья, лицом в сторону киблы произносит азан, читает ду‘аазана и произносит камат. После камата имам наклоняется к правому уху новорождённого и произносит его имя и имя его (или ее) отца. Например «ГабдрахманулыМәхмүд” или “ФатыйкызыГайшә”. Затем имам совершает следующий ду‘а:</w:t>
      </w:r>
    </w:p>
    <w:p w14:paraId="413D31A9"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tl/>
        </w:rPr>
        <w:t>اللهم أنبته في الإسلام نباتا حسنا و اجعله مسعودا في الدنيا و الأخرة</w:t>
      </w:r>
    </w:p>
    <w:p w14:paraId="63A70505"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xml:space="preserve">Перевод: О Аллах, с самого детства укрепи его наилучшим образом в исламе и сделай его счастливым в обоих мирах. </w:t>
      </w:r>
    </w:p>
    <w:p w14:paraId="19788ED9"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lastRenderedPageBreak/>
        <w:t>Также приветствуется, если имам продолжит ду‘а на татарском языке или родном языке родителей. Например: «Я РаббымАллаһ! Бу бала ислам диненкуәтләуче, ата-анасынаигелекле, миһербан-шәфкатле, тәуфиклы бала булсаиде. Ата-аналарынатигезлек, саулык, сәламәтлекбеләнаныустерергәнасыйпитсәңиде”.</w:t>
      </w:r>
    </w:p>
    <w:p w14:paraId="410CE23D"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Если родные новорожденного организовали праздничный стол, то имаму следует присоединиться, а в конце сделать ду‘а, упомянутый в разделе «Ифтар», и завершить свое ду‘а пожеланиями благоденствия новорожденному и его родителям.</w:t>
      </w:r>
    </w:p>
    <w:p w14:paraId="26501BF9" w14:textId="77777777" w:rsidR="006700E2" w:rsidRPr="00AB304E" w:rsidRDefault="006700E2" w:rsidP="002306BD">
      <w:pPr>
        <w:spacing w:line="240" w:lineRule="auto"/>
        <w:ind w:left="-567" w:firstLine="709"/>
        <w:rPr>
          <w:rFonts w:ascii="Times New Roman" w:hAnsi="Times New Roman" w:cs="Times New Roman"/>
          <w:sz w:val="28"/>
          <w:szCs w:val="28"/>
        </w:rPr>
      </w:pPr>
    </w:p>
    <w:p w14:paraId="6A4DE2D1"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Ат-ахник</w:t>
      </w:r>
    </w:p>
    <w:p w14:paraId="49035114"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Следующим Суннатом по случаю рождения ребёнка является ат-тахник. Он заключается в протирании слева и справа дёсен младенца мякотью спелого финика. Если нет фиников, можно использовать любую сладость: мёд, конфеты, сахар. О желательности этого свидетельствует хадис, который передал Абу Муса: «Когда у меня родился сын, я привёл его к Пророку (мир ему и благословение). Посланник Аллаха (мир ему и благословение) назвал его Ибрахимом и протёр его десны мякотью финика».</w:t>
      </w:r>
    </w:p>
    <w:p w14:paraId="1F4A4E59"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Возможно, смысл тахник, состоит в том, чтобы дать почувствовать новорождённому в этой жизни первым не горечь, а сладость – сладость жизни и Веры. Совершать этот ритуал, как и другие ритуалы, лучше доверить человеку богобоязненному, честному, доброму. Тогда больше надежды на воздействие его положительных качеств на дальнейшее поведение и характер ребёнка.</w:t>
      </w:r>
    </w:p>
    <w:p w14:paraId="00AC7D42"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Бритьё головы</w:t>
      </w:r>
    </w:p>
    <w:p w14:paraId="744E070B"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На седьмой день жизни ребёнка ему бреют волосы на голове. Волосы младенца нельзя выкидывать. Их надо собрать и взвесить. Соответствующее весу волос золото или серебро родители должны раздать в качестве милостыни беднякам и нуждающимся. Затем волосы лучше закопать в чистом месте.</w:t>
      </w:r>
    </w:p>
    <w:p w14:paraId="7071286E"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Смысл и цель бритья головы младенца заключается в следующем:</w:t>
      </w:r>
    </w:p>
    <w:p w14:paraId="4028FDDF"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бритьё головы укрепляет волосы и кожу головы; при этом одновременно улучшается зрение, обоняние и слух;</w:t>
      </w:r>
    </w:p>
    <w:p w14:paraId="7FA01BDD"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раздача садака позволяет поддержать нуждающихся; этим проявляется социальная солидарность между мусульманами;</w:t>
      </w:r>
    </w:p>
    <w:p w14:paraId="3C59F4E8"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бритьё волос на седьмой день после рождения означает очищение и кладёт начало выполнению законов Сунны.</w:t>
      </w:r>
      <w:r w:rsidRPr="00AB304E">
        <w:rPr>
          <w:rFonts w:ascii="Times New Roman" w:hAnsi="Times New Roman" w:cs="Times New Roman"/>
          <w:sz w:val="28"/>
          <w:szCs w:val="28"/>
        </w:rPr>
        <w:t> </w:t>
      </w:r>
    </w:p>
    <w:p w14:paraId="6215396D"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xml:space="preserve">О желательности бритья головы есть хадис, рассказанный Анасом: Пророк (мир ему и благословение) велел побрить волосы Хасана и Хусайна на седьмой </w:t>
      </w:r>
      <w:r w:rsidRPr="00AB304E">
        <w:rPr>
          <w:rFonts w:ascii="Times New Roman" w:hAnsi="Times New Roman" w:cs="Times New Roman"/>
          <w:sz w:val="28"/>
          <w:szCs w:val="28"/>
        </w:rPr>
        <w:lastRenderedPageBreak/>
        <w:t>день после рождения. Потом он взвесил их и соответствующие их весу серебро раздал как милостыню.</w:t>
      </w:r>
    </w:p>
    <w:p w14:paraId="6348FFEF"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В этой связи необходимо помнить, что в нашей религии запрещается стричь или брить только часть головы, оставив другую. Об этом запрете свидетельствует хадис, который передал Абдуллах ибн Умар: Посланник Аллаха (мир ему и благословение) запретил брить часть головы.</w:t>
      </w:r>
    </w:p>
    <w:p w14:paraId="028F5EE7"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К большому нашему стыду и сожалению, сегодня многие мусульмане не имеют никакого представления о том, как поступал лучший из сынов Адама наш Пророк Мухаммад (мир ему и благословение) после рождения ребёнка. Те же, кто знают это, часто не придерживаются этих Суннатов.</w:t>
      </w:r>
    </w:p>
    <w:p w14:paraId="513866AF"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Соблюдение этих обрядов, хотя они только желательные, всё равно является очень значительным и богоугодным делом. С ними связаны дальнейшие успехи в воспитании ребёнка и его поведение. Сложное начинается с простого, большое – с малого, обязательное – с желательного. Поэтому, если мы не будем внимательными к желательным действиям, то это неминуемо и закономерно приведёт к небрежности и в обязанностях.</w:t>
      </w:r>
    </w:p>
    <w:p w14:paraId="7BC82C34"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Обрезание и его нормы.</w:t>
      </w:r>
    </w:p>
    <w:p w14:paraId="4954B58F"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Обрезание – это удаление крайней плоти мужского полового органа. Это является одним из обязательных обрядов в Исламе. В Священном Коране об этом не упоминается, но зато есть множество хадисов о необходимости обрезания.</w:t>
      </w:r>
    </w:p>
    <w:p w14:paraId="51C613BA"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Сообщается, что некто пришёл к Пророку (мир ему и благословение) и сказал: «Я принял Ислам». Пророк Мухаммад (мир ему и благословение) повелел ему: «Сбрось волосы неверия (т.е. побрей голову) и сделай обрезание». Также аз-Зухрийи передал слова Посланник Аллаха (мир ему и благословение): «Кто принял Ислам, пусть сделает обрезание, даже если он взрослый». (Приводится у Ахмада и Абу Давуда.Приводится у аль-Харба.)</w:t>
      </w:r>
    </w:p>
    <w:p w14:paraId="36EFAC2D"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Ещё одним аргументом в пользу обязательности обрезания является то, что согласно преданию, пророку Ибрахиму сделали обрезание в восьмидесятилетнем возрасте.</w:t>
      </w:r>
    </w:p>
    <w:p w14:paraId="23ACF984"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Возраст обрезания</w:t>
      </w:r>
    </w:p>
    <w:p w14:paraId="3DECF526"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Большинство алимов говорит, что совершить обрезание ребёнку нужно до совершеннолетия (зрелости). Ведь после полового созревания он становится мукаллафом  и должен совершать все возложенные на него обязанности. Признаком достижения половой зрелости для мальчиков является первая поллюция, для девочек – первая менструация.</w:t>
      </w:r>
    </w:p>
    <w:p w14:paraId="4685957C"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Желательно сделать обрезание в детском возрасте, как можно скорее. Есть хадис, в котором говорится, что Посланник (мир ему и благословение) зарезал овец заХасана и Хусайна и сделал им обрезание на седьмой день после рождения.</w:t>
      </w:r>
    </w:p>
    <w:p w14:paraId="0DC4985B"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lastRenderedPageBreak/>
        <w:t>Тайна или смысл обрезания</w:t>
      </w:r>
    </w:p>
    <w:p w14:paraId="4A159A86" w14:textId="77777777" w:rsidR="006700E2" w:rsidRPr="00AB304E" w:rsidRDefault="006448D4" w:rsidP="002306BD">
      <w:pPr>
        <w:spacing w:line="240" w:lineRule="auto"/>
        <w:ind w:left="-567" w:firstLine="709"/>
        <w:rPr>
          <w:rFonts w:ascii="Times New Roman" w:hAnsi="Times New Roman" w:cs="Times New Roman"/>
          <w:sz w:val="28"/>
          <w:szCs w:val="28"/>
        </w:rPr>
      </w:pPr>
      <w:hyperlink r:id="rId13" w:history="1">
        <w:r w:rsidR="006700E2" w:rsidRPr="00AB304E">
          <w:rPr>
            <w:rStyle w:val="a4"/>
            <w:rFonts w:ascii="Times New Roman" w:hAnsi="Times New Roman"/>
            <w:sz w:val="28"/>
            <w:szCs w:val="28"/>
          </w:rPr>
          <w:t>Обрезание имеет религиозный смысл</w:t>
        </w:r>
      </w:hyperlink>
      <w:r w:rsidR="006700E2" w:rsidRPr="00AB304E">
        <w:rPr>
          <w:rFonts w:ascii="Times New Roman" w:hAnsi="Times New Roman" w:cs="Times New Roman"/>
          <w:sz w:val="28"/>
          <w:szCs w:val="28"/>
        </w:rPr>
        <w:t>, а также полезно с точки зрения медицины и гигиены.</w:t>
      </w:r>
    </w:p>
    <w:p w14:paraId="39D5DAC0"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Религиозный смысл:</w:t>
      </w:r>
    </w:p>
    <w:p w14:paraId="5C35C9F2"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обрезание – «символ» Ислама;</w:t>
      </w:r>
    </w:p>
    <w:p w14:paraId="16912CB9"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это следование пути Ибрахима – отца пророков;</w:t>
      </w:r>
    </w:p>
    <w:p w14:paraId="5A6D6695"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оно является критерием отличия мусульманина от последователей других конфессий, кроме иудеев;</w:t>
      </w:r>
    </w:p>
    <w:p w14:paraId="320556DE"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это – выполнение предписаний Аллаха и Сунны Пророка (мир ему и благословение).</w:t>
      </w:r>
      <w:r w:rsidRPr="00AB304E">
        <w:rPr>
          <w:rFonts w:ascii="Times New Roman" w:hAnsi="Times New Roman" w:cs="Times New Roman"/>
          <w:sz w:val="28"/>
          <w:szCs w:val="28"/>
        </w:rPr>
        <w:t> </w:t>
      </w:r>
    </w:p>
    <w:p w14:paraId="11E25C57"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С точки зрения медицины и санитарно-гигиенических норм, обрезание очень полезно для мужчин:</w:t>
      </w:r>
    </w:p>
    <w:p w14:paraId="33FD3957"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 у тех, кто не совершил обрезания, под крайней плотью полового члена накапливается смегма. Эта жидкость является хорошей питательной средой для различных болезнетворных микроорганизмов. После обрезания промежуток под плотью остаётся открытым, что способствует поддержанию чистоты;</w:t>
      </w:r>
    </w:p>
    <w:p w14:paraId="148DA03D"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у народов, практикующих обрезание, почти не встречается рак полового члена; то же установлено и в отношении грибковых, а также гнойных заболеваний;</w:t>
      </w:r>
    </w:p>
    <w:p w14:paraId="184911A4"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 по данным американских учёных, обследовавших свыше 200 тыс. мужчин, установлено, что инфекция мочеполовых путей встречается в 11 раз чаще у мужчин, не совершивших обрезание, чем у тех, кто прошёл эту процедуру. Обрезание также избавляет детей от таких заболеваний, как фимоз и парафимоз.</w:t>
      </w:r>
    </w:p>
    <w:p w14:paraId="46366D03" w14:textId="77777777" w:rsidR="006700E2" w:rsidRPr="00AB304E" w:rsidRDefault="006700E2" w:rsidP="002306BD">
      <w:pPr>
        <w:spacing w:line="240" w:lineRule="auto"/>
        <w:ind w:left="-567" w:firstLine="709"/>
        <w:rPr>
          <w:rFonts w:ascii="Times New Roman" w:hAnsi="Times New Roman" w:cs="Times New Roman"/>
          <w:sz w:val="28"/>
          <w:szCs w:val="28"/>
        </w:rPr>
      </w:pPr>
      <w:r w:rsidRPr="00AB304E">
        <w:rPr>
          <w:rFonts w:ascii="Times New Roman" w:hAnsi="Times New Roman" w:cs="Times New Roman"/>
          <w:sz w:val="28"/>
          <w:szCs w:val="28"/>
        </w:rPr>
        <w:t>Все предписания и желательные действия, о которых было рассказано выше: поздравление, бритьё головы, ат-тахник, аль-акика, имянаречение, обрезание имеют огромное влияние на жизнь ребенка. Совершение их необходимо, так как они приносят детям пользу, дают им здоровье и силу. Если родители прилагают максимум усилий для претворения в жизнь сунны Посланника Аллаха (мир ему и благословение) в отношении новорождённых, то это, по воле Аллаха, станет причиной благодарности детей в будущем.</w:t>
      </w:r>
    </w:p>
    <w:p w14:paraId="3100DAEA" w14:textId="77777777" w:rsidR="006700E2" w:rsidRPr="00AB304E" w:rsidRDefault="006700E2" w:rsidP="002306BD">
      <w:pPr>
        <w:spacing w:line="360" w:lineRule="auto"/>
        <w:jc w:val="both"/>
        <w:rPr>
          <w:rFonts w:ascii="Times New Roman" w:hAnsi="Times New Roman" w:cs="Times New Roman"/>
          <w:b/>
          <w:bCs/>
          <w:sz w:val="28"/>
          <w:szCs w:val="28"/>
        </w:rPr>
      </w:pPr>
    </w:p>
    <w:p w14:paraId="08DB2026" w14:textId="77777777" w:rsidR="006700E2" w:rsidRPr="00AB304E" w:rsidRDefault="006700E2" w:rsidP="002306BD">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12. Закят и саадака фитр</w:t>
      </w:r>
    </w:p>
    <w:p w14:paraId="596CFCD0" w14:textId="77777777" w:rsidR="006700E2" w:rsidRPr="00AB304E" w:rsidRDefault="006700E2" w:rsidP="002306BD">
      <w:pPr>
        <w:spacing w:line="360" w:lineRule="auto"/>
        <w:jc w:val="both"/>
        <w:rPr>
          <w:rFonts w:ascii="Times New Roman" w:hAnsi="Times New Roman" w:cs="Times New Roman"/>
          <w:sz w:val="28"/>
          <w:szCs w:val="28"/>
        </w:rPr>
      </w:pPr>
      <w:bookmarkStart w:id="11" w:name="_Toc300475693"/>
      <w:bookmarkStart w:id="12" w:name="_Toc300485172"/>
      <w:r w:rsidRPr="00AB304E">
        <w:rPr>
          <w:rFonts w:ascii="Times New Roman" w:hAnsi="Times New Roman" w:cs="Times New Roman"/>
          <w:sz w:val="28"/>
          <w:szCs w:val="28"/>
        </w:rPr>
        <w:t xml:space="preserve">Закят является одним из пяти основных религиозных предписаний. Желательно, чтобы имам организовал сбор и распределение закята в своем </w:t>
      </w:r>
      <w:r w:rsidRPr="00AB304E">
        <w:rPr>
          <w:rFonts w:ascii="Times New Roman" w:hAnsi="Times New Roman" w:cs="Times New Roman"/>
          <w:sz w:val="28"/>
          <w:szCs w:val="28"/>
        </w:rPr>
        <w:lastRenderedPageBreak/>
        <w:t>приходе. Если имам не в состоянии организовать сбор закята, то ему следует разъяснить все его положения прихожанам и посоветовать им обратиться в комитет «Закят» при ДУМ своего региона.</w:t>
      </w:r>
    </w:p>
    <w:p w14:paraId="452B9B71"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Условия обязательности закята</w:t>
      </w:r>
      <w:bookmarkEnd w:id="11"/>
      <w:bookmarkEnd w:id="12"/>
      <w:r w:rsidRPr="00AB304E">
        <w:rPr>
          <w:rFonts w:ascii="Times New Roman" w:hAnsi="Times New Roman" w:cs="Times New Roman"/>
          <w:sz w:val="28"/>
          <w:szCs w:val="28"/>
        </w:rPr>
        <w:t>.</w:t>
      </w:r>
    </w:p>
    <w:p w14:paraId="34F71CC3"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При выполнении следующих условий выплата закята становится обязательной:</w:t>
      </w:r>
    </w:p>
    <w:p w14:paraId="07172F19"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Ислам – т.е., закят обязателен только для мусульман.</w:t>
      </w:r>
    </w:p>
    <w:p w14:paraId="1F7685C9"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Здравый рассудок – т.е., закят не обязателен для душевнобольных.</w:t>
      </w:r>
    </w:p>
    <w:p w14:paraId="20F7303C"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Достижение возраста булюг. </w:t>
      </w:r>
    </w:p>
    <w:p w14:paraId="46023AD3"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Свобода.</w:t>
      </w:r>
    </w:p>
    <w:p w14:paraId="5E978000"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Владение нисабом.</w:t>
      </w:r>
    </w:p>
    <w:p w14:paraId="7516678C" w14:textId="77777777" w:rsidR="006700E2" w:rsidRPr="00AB304E" w:rsidRDefault="006700E2" w:rsidP="002306BD">
      <w:pPr>
        <w:numPr>
          <w:ilvl w:val="0"/>
          <w:numId w:val="17"/>
        </w:numPr>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Прохождение одного лунного года с момента появления нисаба. </w:t>
      </w:r>
    </w:p>
    <w:p w14:paraId="778F671C"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Как было сказано, нисаб – это определенная сумма имущества, при наличии которой ее владелец должен выплатить закят. Эта сумма имеет свое выражение в золоте и серебре.</w:t>
      </w:r>
    </w:p>
    <w:p w14:paraId="537383BF" w14:textId="77777777" w:rsidR="006700E2" w:rsidRPr="00AB304E" w:rsidRDefault="006700E2" w:rsidP="002306BD">
      <w:pPr>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а) По золоту нисабравен двадцати мискалям золота, что примерно равно 85 граммам (мискаль – мера веса). </w:t>
      </w:r>
    </w:p>
    <w:p w14:paraId="119229DB" w14:textId="77777777" w:rsidR="006700E2" w:rsidRPr="00AB304E" w:rsidRDefault="006700E2" w:rsidP="002306BD">
      <w:pPr>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Pr>
        <w:t xml:space="preserve">б) По серебру нисаб равен двумстам дирхемов, что примерно равно 595 граммам (дирхем – денежная единица). </w:t>
      </w:r>
    </w:p>
    <w:p w14:paraId="2F5C6684"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 В пору хождения золотых и серебрянных денег нысаб считали по стоимости наиболее дешевого из них, в настоящее время, так как серебро значительно подешевело, нисаб считают по золоту.</w:t>
      </w:r>
    </w:p>
    <w:p w14:paraId="06D59306"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Обязательным условием выплаты закята является прохождение одного лунного года с момента появления или накопления нисаба.</w:t>
      </w:r>
    </w:p>
    <w:p w14:paraId="4A760214" w14:textId="77777777" w:rsidR="006700E2" w:rsidRPr="00AB304E" w:rsidRDefault="006700E2" w:rsidP="002306BD">
      <w:pPr>
        <w:spacing w:line="360" w:lineRule="auto"/>
        <w:jc w:val="both"/>
        <w:rPr>
          <w:rFonts w:ascii="Times New Roman" w:hAnsi="Times New Roman" w:cs="Times New Roman"/>
          <w:b/>
          <w:bCs/>
          <w:sz w:val="28"/>
          <w:szCs w:val="28"/>
        </w:rPr>
      </w:pPr>
      <w:bookmarkStart w:id="13" w:name="_Toc300485184"/>
      <w:bookmarkStart w:id="14" w:name="_Toc372097862"/>
      <w:r w:rsidRPr="00AB304E">
        <w:rPr>
          <w:rFonts w:ascii="Times New Roman" w:hAnsi="Times New Roman" w:cs="Times New Roman"/>
          <w:b/>
          <w:bCs/>
          <w:sz w:val="28"/>
          <w:szCs w:val="28"/>
        </w:rPr>
        <w:lastRenderedPageBreak/>
        <w:t>Садакафитр</w:t>
      </w:r>
      <w:bookmarkEnd w:id="13"/>
      <w:r w:rsidRPr="00AB304E">
        <w:rPr>
          <w:rFonts w:ascii="Times New Roman" w:hAnsi="Times New Roman" w:cs="Times New Roman"/>
          <w:b/>
          <w:bCs/>
          <w:sz w:val="28"/>
          <w:szCs w:val="28"/>
        </w:rPr>
        <w:t>.</w:t>
      </w:r>
      <w:bookmarkEnd w:id="14"/>
    </w:p>
    <w:p w14:paraId="2C3A9C3F"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Выплата садакафитр является ваджибом</w:t>
      </w:r>
      <w:r w:rsidRPr="00AB304E">
        <w:rPr>
          <w:rFonts w:ascii="Times New Roman" w:hAnsi="Times New Roman" w:cs="Times New Roman"/>
          <w:sz w:val="28"/>
          <w:szCs w:val="28"/>
          <w:vertAlign w:val="superscript"/>
        </w:rPr>
        <w:footnoteReference w:id="14"/>
      </w:r>
      <w:r w:rsidRPr="00AB304E">
        <w:rPr>
          <w:rFonts w:ascii="Times New Roman" w:hAnsi="Times New Roman" w:cs="Times New Roman"/>
          <w:sz w:val="28"/>
          <w:szCs w:val="28"/>
        </w:rPr>
        <w:t>. Но для того, чтобы она стала обязательной, существуют следующие условия:</w:t>
      </w:r>
    </w:p>
    <w:p w14:paraId="5F88F4B3" w14:textId="77777777" w:rsidR="006700E2" w:rsidRPr="00AB304E" w:rsidRDefault="006700E2" w:rsidP="002306BD">
      <w:pPr>
        <w:numPr>
          <w:ilvl w:val="0"/>
          <w:numId w:val="18"/>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Быть мусульманином.</w:t>
      </w:r>
    </w:p>
    <w:p w14:paraId="242072BC" w14:textId="77777777" w:rsidR="006700E2" w:rsidRPr="00AB304E" w:rsidRDefault="006700E2" w:rsidP="002306BD">
      <w:pPr>
        <w:numPr>
          <w:ilvl w:val="0"/>
          <w:numId w:val="18"/>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Быть свободным</w:t>
      </w:r>
      <w:r w:rsidRPr="00AB304E">
        <w:rPr>
          <w:rFonts w:ascii="Times New Roman" w:hAnsi="Times New Roman" w:cs="Times New Roman"/>
          <w:sz w:val="28"/>
          <w:szCs w:val="28"/>
          <w:vertAlign w:val="superscript"/>
        </w:rPr>
        <w:footnoteReference w:id="15"/>
      </w:r>
      <w:r w:rsidRPr="00AB304E">
        <w:rPr>
          <w:rFonts w:ascii="Times New Roman" w:hAnsi="Times New Roman" w:cs="Times New Roman"/>
          <w:sz w:val="28"/>
          <w:szCs w:val="28"/>
        </w:rPr>
        <w:t>.</w:t>
      </w:r>
    </w:p>
    <w:p w14:paraId="0BDE6BDE" w14:textId="77777777" w:rsidR="006700E2" w:rsidRPr="00AB304E" w:rsidRDefault="006700E2" w:rsidP="002306BD">
      <w:pPr>
        <w:numPr>
          <w:ilvl w:val="0"/>
          <w:numId w:val="18"/>
        </w:num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Владение имуществом, равным нисабу. В данном случае под нисабом имеется в виду удовлетворение первоочередных потребностей и наличие избытка денег, достаточного для выплаты этой садака. </w:t>
      </w:r>
    </w:p>
    <w:p w14:paraId="6EDCE7C1"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Глава семейства выплачивает эту садака за себя и за своих несовершеннолетних детей. За жену и совершеннолетних детей выплачивать не обязан. При выплате закята за своего несовершеннолетнего ребенка отец при наличии у ребенка своего личного имущества выплачивает эту садака из имущества ребенка, а при отсутствии у ребенка личных денег отец выплачивает из своих средств.</w:t>
      </w:r>
    </w:p>
    <w:p w14:paraId="2BB3DB97"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Эта садака становится обязательной после второго рассвета в день праздника разговения. Мустахаб ее выплачивать до праздничной молитвы, а можно и раньше указанного срока. Однако, если время ее выплаты будет пропущено, она останется обязательной. </w:t>
      </w:r>
    </w:p>
    <w:p w14:paraId="2DFBE8BA"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Эта садака раздается бедным и нищим, не владеющим нисабом. Ее цель – очищение поста от сквернословия и прегрешений, которые, возможно, были допущены в месяц Рамадан. Размер этой садака равняется двум килограммам </w:t>
      </w:r>
      <w:r w:rsidRPr="00AB304E">
        <w:rPr>
          <w:rFonts w:ascii="Times New Roman" w:hAnsi="Times New Roman" w:cs="Times New Roman"/>
          <w:sz w:val="28"/>
          <w:szCs w:val="28"/>
        </w:rPr>
        <w:lastRenderedPageBreak/>
        <w:t>пшеницы, но ее также можно выплачивать и деньгами. В любом случае, выбирается то, что полезнее нуждающемуся.</w:t>
      </w:r>
    </w:p>
    <w:p w14:paraId="341BFC3E"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Желательно, чтобы имам организовал сбор и распределение садакафитр в своем приходе.</w:t>
      </w:r>
    </w:p>
    <w:p w14:paraId="30A893BE" w14:textId="77777777" w:rsidR="006700E2" w:rsidRPr="00AB304E" w:rsidRDefault="006700E2" w:rsidP="002306BD">
      <w:pPr>
        <w:spacing w:line="360" w:lineRule="auto"/>
        <w:jc w:val="both"/>
        <w:rPr>
          <w:rFonts w:ascii="Times New Roman" w:hAnsi="Times New Roman" w:cs="Times New Roman"/>
          <w:sz w:val="28"/>
          <w:szCs w:val="28"/>
        </w:rPr>
      </w:pPr>
    </w:p>
    <w:p w14:paraId="4E38A2DC" w14:textId="77777777" w:rsidR="006700E2" w:rsidRPr="00AB304E" w:rsidRDefault="006700E2" w:rsidP="002306BD">
      <w:pPr>
        <w:spacing w:line="360" w:lineRule="auto"/>
        <w:jc w:val="both"/>
        <w:rPr>
          <w:rFonts w:ascii="Times New Roman" w:hAnsi="Times New Roman" w:cs="Times New Roman"/>
          <w:b/>
          <w:bCs/>
          <w:sz w:val="28"/>
          <w:szCs w:val="28"/>
        </w:rPr>
      </w:pPr>
      <w:bookmarkStart w:id="15" w:name="_Toc372097863"/>
      <w:r w:rsidRPr="00AB304E">
        <w:rPr>
          <w:rFonts w:ascii="Times New Roman" w:hAnsi="Times New Roman" w:cs="Times New Roman"/>
          <w:b/>
          <w:bCs/>
          <w:sz w:val="28"/>
          <w:szCs w:val="28"/>
        </w:rPr>
        <w:t>Подаяние (Садака).</w:t>
      </w:r>
      <w:bookmarkEnd w:id="15"/>
    </w:p>
    <w:p w14:paraId="6DCCACA8"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Прихожане, а также посетители мечети обычно дают подаяние. Его передают либо имаму лично, либо опускают в ящик для подаяний. В любом случае, имаму, муаззину или дежурному по мечети следует совершить следующийду‘а:</w:t>
      </w:r>
    </w:p>
    <w:p w14:paraId="6008A7F5" w14:textId="77777777" w:rsidR="006700E2" w:rsidRPr="00AB304E" w:rsidRDefault="006700E2" w:rsidP="002306BD">
      <w:pPr>
        <w:spacing w:line="360" w:lineRule="auto"/>
        <w:jc w:val="both"/>
        <w:rPr>
          <w:rFonts w:ascii="Times New Roman" w:hAnsi="Times New Roman" w:cs="Times New Roman"/>
          <w:sz w:val="28"/>
          <w:szCs w:val="28"/>
          <w:rtl/>
        </w:rPr>
      </w:pPr>
      <w:r w:rsidRPr="00AB304E">
        <w:rPr>
          <w:rFonts w:ascii="Times New Roman" w:hAnsi="Times New Roman" w:cs="Times New Roman"/>
          <w:sz w:val="28"/>
          <w:szCs w:val="28"/>
          <w:rtl/>
        </w:rPr>
        <w:t>اللهم احفظ صاحب هذه الصدقة عن جميع البلاى و الأفات و اغفر ذنوبه و أكد إيمانه و أكثر أمواله و وفقه علي خير مقاصده.</w:t>
      </w:r>
    </w:p>
    <w:p w14:paraId="472056D1"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Также желательно совершить ду‘а на татарском языке или родном языке дающего подаяние.</w:t>
      </w:r>
    </w:p>
    <w:p w14:paraId="3EAF7095"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Зачастую посетители дают подаяние за своих покойных родных, близких и друзей. В этом случае следует прочесть небольшой отрывок из Корана и посвятить его согласно желанию давшего подаяние.</w:t>
      </w:r>
    </w:p>
    <w:p w14:paraId="6B7EEA1B" w14:textId="77777777" w:rsidR="006700E2" w:rsidRPr="00AB304E" w:rsidRDefault="006700E2" w:rsidP="002306BD">
      <w:pPr>
        <w:spacing w:line="360" w:lineRule="auto"/>
        <w:jc w:val="both"/>
        <w:rPr>
          <w:rFonts w:ascii="Times New Roman" w:hAnsi="Times New Roman" w:cs="Times New Roman"/>
          <w:sz w:val="28"/>
          <w:szCs w:val="28"/>
        </w:rPr>
      </w:pPr>
    </w:p>
    <w:p w14:paraId="7EE7EFD0" w14:textId="77777777" w:rsidR="006700E2" w:rsidRPr="00AB304E" w:rsidRDefault="006700E2" w:rsidP="002306BD">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13. Мусульманский призыв (дагват)</w:t>
      </w:r>
    </w:p>
    <w:p w14:paraId="22E7EEE2"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Проповедническая деятельность имама подразумевает как распространение ислама, его вероучения, идей и взглядов – араб. «ад-да‘ва» («призыв, миссионерство, агитация»), так и религиозно-поучительные речи, произносимые и в мечети, и вне ее – араб. «ал-хутба, ва‘з» («речь»). </w:t>
      </w:r>
    </w:p>
    <w:p w14:paraId="36C4125E" w14:textId="77777777" w:rsidR="006700E2" w:rsidRPr="00AB304E" w:rsidRDefault="006700E2" w:rsidP="002306BD">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Значение слова «ад-да‘ва» в арабском языке – «склонение к себе чего-либо посредством голоса или речи», а терминологическое значение данного слова: </w:t>
      </w:r>
      <w:r w:rsidRPr="00AB304E">
        <w:rPr>
          <w:rFonts w:ascii="Times New Roman" w:hAnsi="Times New Roman" w:cs="Times New Roman"/>
          <w:sz w:val="28"/>
          <w:szCs w:val="28"/>
        </w:rPr>
        <w:lastRenderedPageBreak/>
        <w:t xml:space="preserve">«склонение кого-либо к исламу посредством деяния или слова». В настоящее время «ад-да‘ва» является отельной наукой, изучающей правила и различные средства донесения до людей исламского вероучения, права и этики. В настоящем пособии будет рассмотрен прикладной аспект данной области научного знания.  </w:t>
      </w:r>
    </w:p>
    <w:p w14:paraId="1B0177D1" w14:textId="77777777" w:rsidR="006700E2" w:rsidRPr="00AB304E" w:rsidRDefault="006700E2" w:rsidP="002306BD">
      <w:pPr>
        <w:spacing w:line="360" w:lineRule="auto"/>
        <w:jc w:val="both"/>
        <w:rPr>
          <w:rFonts w:ascii="Times New Roman" w:hAnsi="Times New Roman" w:cs="Times New Roman"/>
          <w:sz w:val="28"/>
          <w:szCs w:val="28"/>
        </w:rPr>
      </w:pPr>
    </w:p>
    <w:p w14:paraId="225E5456" w14:textId="77777777" w:rsidR="006700E2" w:rsidRPr="00AB304E" w:rsidRDefault="006700E2" w:rsidP="002306BD">
      <w:pPr>
        <w:tabs>
          <w:tab w:val="left" w:pos="5287"/>
        </w:tabs>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14. Качества проповедника</w:t>
      </w:r>
      <w:r w:rsidRPr="00AB304E">
        <w:rPr>
          <w:rFonts w:ascii="Times New Roman" w:hAnsi="Times New Roman" w:cs="Times New Roman"/>
          <w:b/>
          <w:bCs/>
          <w:sz w:val="28"/>
          <w:szCs w:val="28"/>
        </w:rPr>
        <w:tab/>
      </w:r>
    </w:p>
    <w:p w14:paraId="17D61EB1" w14:textId="77777777" w:rsidR="006700E2" w:rsidRPr="00AB304E" w:rsidRDefault="006700E2" w:rsidP="002306BD">
      <w:pPr>
        <w:tabs>
          <w:tab w:val="left" w:pos="5287"/>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Проповедник – это человек, исполняющий священную миссию, возложенную на него Всевышним Аллахом. Он носитель божественного света, переданного ангелом Джибриилем Пророку Мухаммаду. И каждый, кто занимается проповеднической деятельностью, должен осознавать серьезность этой миссии. Одним из главных качеств истинного верующего, а тем более проповедника, является сострадание и желание блага для остальных людей. Он, познав сладость веры, ощущает потребность поделиться этим блаженством с остальными. С другой стороны, он проявляет сочуствие к другим людям и, осознавая пагубность неверия, желает избавить от него других людей, своих собратьев, родословная каждого из которых восходит к первому человеку и пророку Адаму. Ярчайшим примером такого сострадания и самопожертвования являются все пророки и, в частности, Пророк Мухаммад. Аллах в Коране приводит пример такого сострадания: «Задолго до вас Мы послали Нуха к его народу, и он сказал: «О мой народ! Поклоняйтесь Аллаху, нет у вас другого Бога, помимо Него. Воистину, я опасаюсь, что вас накажут в великий (т. е. Судный) день» 7:59. В то же время, как было сказано выше, они  желали блага своим соплеменникам. Аллах в качестве примера приводит слова пророка Худа: «О мой народ! Просите прощения у вашего Господа, а потом раскайтесь пред Ним, и Он ниспошлет вам с неба обильный дождь и умножит многократно вашу силу. Так не отступайтесь же [от меня] грешниками» 11:52. Следует подчеркнуть, что пророки вели свою проповедь совершенно бескорыстно. Аллах приводит </w:t>
      </w:r>
      <w:r w:rsidRPr="00AB304E">
        <w:rPr>
          <w:rFonts w:ascii="Times New Roman" w:hAnsi="Times New Roman" w:cs="Times New Roman"/>
          <w:sz w:val="28"/>
          <w:szCs w:val="28"/>
        </w:rPr>
        <w:lastRenderedPageBreak/>
        <w:t>слова одного из них: «О мой народ! Я не прошу у вас награды за [призыв к истинной вере], ибо вознаградит меня тот, кто создал меня» 11:51. Примеру пророков последовали и их сподвижники. Из ста двадцати тысяч сподвижников, присутствовавших на прощальной проповеди Пророка Мухаммада, лишь двадцать тысяч были похоронены в Мекке, Медине и их окрестностях. Остальные, разъехавшись в разные стороны, повсюду проповедовали учение ислама. Только самоотверженность этих людей позволила в кратчайшие сроки распространиться исламу на огромной территории от Атлантического до Индийского океанов. Конечно, чтобы их проповедь была успешной, они должны были обладать определенными качествами, без которых невозможно добиться упомянутых результатов.</w:t>
      </w:r>
    </w:p>
    <w:p w14:paraId="0C642FAA" w14:textId="77777777" w:rsidR="006700E2" w:rsidRPr="00AB304E" w:rsidRDefault="006700E2" w:rsidP="002306BD">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15. Проповедь</w:t>
      </w:r>
    </w:p>
    <w:p w14:paraId="7A854B8B"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Проповедь является одним из главных инструментов имама и проповедника. Правильная проповедь разъясняет, очищает, просветляет, побуждает к хорошему, удерживает от плохого. Проповедь – это сильнейшее оружие, она может разрушать, проливать кровь, уничтожать. Но в то же время проповедь может исцелять, воспитывать, созидать. По этой причине на проповеднике, имаме лежит большая ответственность. Как своим словом имам может влюбить человека в веру, точно так же он может оттолкнуть его от нее. Проповедью из человека можно сделать террориста, преступника и проповедью из человека можно воспитать праведника, угодника божьего. В связи с этим, имам постоянно должен работать над собой, совершенствовать себя, повышать свой профессиональный уровень и стремиться использовать свое искусство только во благо.</w:t>
      </w:r>
    </w:p>
    <w:p w14:paraId="66B01BF0"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Именно на имама налагается ответственность за религиозность общины, в которой он работает. В одном из айатов Корана сказано: «и образуется из вас община, которая будет призывать к добру, побуждать к благому и отвращать от дурного. И будет таким людям блаженство» 3:104. Данный айат четко и </w:t>
      </w:r>
      <w:r w:rsidRPr="00AB304E">
        <w:rPr>
          <w:rFonts w:ascii="Times New Roman" w:hAnsi="Times New Roman" w:cs="Times New Roman"/>
          <w:sz w:val="28"/>
          <w:szCs w:val="28"/>
        </w:rPr>
        <w:lastRenderedPageBreak/>
        <w:t>однозначно указывает на то, в каком направлении проповедник или имам обязаны вести свою проповедническую деятельность.</w:t>
      </w:r>
    </w:p>
    <w:p w14:paraId="0D2CBD8D"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Для того чтобы проповедническая деятельность имам была успешной, необходимо соблюдать следующие общие рекомендации.</w:t>
      </w:r>
    </w:p>
    <w:p w14:paraId="08708B44"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Если проповедь произносится с минбара (во время пятничной или праздничной проповеди), то имаму следует надеть чалму и чапан, в соответствии с сунной Пророка Мухаммада. Также следует надеть чалму и чапан, когда имам приглашен на мероприятие в качестве официального представителя религиозной организации. Поскольку проповедь является религиозным актом, то имаму следует проповедовать в состоянии большого и малого омовения. Желательно перед омовением почистить зубы и, одевшись, надушиться благовониями. В том случает, если проповедь произносится во время никаха, имянаречения, на маджлисах 3, 4 и 40 дня, на встрече с прихожанами в мечети, то имам может надеть тюбетейку и костюм. Имаму следует помнить, что самое первое впечатление на прихожан и других слушателей он оказывает своим внешним видом, и соответствующим образом готовиться к этой встрече.</w:t>
      </w:r>
    </w:p>
    <w:p w14:paraId="609B564A"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Проповедник должен учитывать интеллектуальный и духовный уровень тех, к кому он обращается. ‘Али, да будет доволен им Аллах, по этому поводу сказал: «Обращайтесь к людям согласно их интеллектуальному уровню. Неужели вы желаете, чтобы они обвинили во лжи Аллаха и его посланника?». Имам на стадии подготовки проповеди должен задать себе вопросы: «К кому я обращаюсь? Что они хотят услышать от меня? В состоянии ли они понять то, что я им скажу?» Т.е., ему следует определить целевую аудиторию, к которой он обращается, и уже после этого начинать составление проповеди.</w:t>
      </w:r>
    </w:p>
    <w:p w14:paraId="424A43A1"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Кроме этого, проповедь не должна быть излишне длинной и излишне короткой. Как известно, аудитория внимательно слушает первые восемь </w:t>
      </w:r>
      <w:r w:rsidRPr="00AB304E">
        <w:rPr>
          <w:rFonts w:ascii="Times New Roman" w:hAnsi="Times New Roman" w:cs="Times New Roman"/>
          <w:sz w:val="28"/>
          <w:szCs w:val="28"/>
        </w:rPr>
        <w:lastRenderedPageBreak/>
        <w:t xml:space="preserve">минут, потому по истечении этого времени имаму следует либо использовать соответствующие ораторские приемы, чтобы оживить внимание публики, либо изменить порядок и тактику изложения мыслей. Излишне длинная проповедь надоедает, вызывает скуку, а излишне короткая может остаться непонятой, что требует от имама соблюдения меры в объеме преподносимой слушателям информации. </w:t>
      </w:r>
    </w:p>
    <w:p w14:paraId="36113CCC"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Безусловно, проповедник в своей проповеди использует аргументы из Корана и сунны, а также рациональную аргументацию, которая обращена к разуму прихожанина. Однако воздействие проповеди будет более сильным, если он искренне обратиться к душам прихожан, если проповедь будет исходить от сердца имама и будет обращена к сердцу прихожанина. Поскольку именно искреннее сердце побуждает человека к действию, а это является главной целью проповеди. Для достижения такого эффекта имаму на стадии подготовки проповеди следует ее прочувствовать, «пропустить через себя», пережить лично все то, о чем он желает поведать.</w:t>
      </w:r>
    </w:p>
    <w:p w14:paraId="4E56389F" w14:textId="77777777" w:rsidR="006700E2" w:rsidRPr="00AB304E" w:rsidRDefault="006700E2" w:rsidP="00116CDE">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16. Подготовка  проповеди</w:t>
      </w:r>
    </w:p>
    <w:p w14:paraId="5CC715C9"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Проповедь, как и любое другое выступление, состоит из трех основных частей: вступление, основная часть, заключение.</w:t>
      </w:r>
    </w:p>
    <w:p w14:paraId="5C9B9AAE"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Во вступлении имам подготавливает своих прихожан для восприятия информации. В основной части излагаются основные идеи проповеди и приводится аргументация, подтверждающая тезисы имама. В заключении имам подводит итог сказанному и призывает прихожан исполнять то, о чем говорилось в проповеди. Рассмотрим все эти разделы подробнее.</w:t>
      </w:r>
    </w:p>
    <w:p w14:paraId="5889FD2C" w14:textId="77777777" w:rsidR="006700E2" w:rsidRPr="00AB304E" w:rsidRDefault="006700E2" w:rsidP="002306BD">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17. Социальная деятельность имам и прихода</w:t>
      </w:r>
    </w:p>
    <w:p w14:paraId="40C25368"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Служение имама и прихожан обществу может проявляться следующим образом.</w:t>
      </w:r>
    </w:p>
    <w:p w14:paraId="7A068F20"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lastRenderedPageBreak/>
        <w:t>Материальная помощь нуждающимся как в самом приходе, так и вне его. Она включает в себя финансовую, материальную, натуральную (снабжение вещами первой необходимости, предоставление бесплатных обедов и т.д.), поддержку незащищенных слоев населения, а также обеспечение временным жильем тех, кто такового не имеет (это может проявляться через организацию приютов, общежитий, иногда в служебных помещениях мечетей). К этой деятельности имам может привлекать не только состоятельных прихожан. Например, в акциях по сбору денег, одежды, медикаментов, игрушек и пр. могут принимать участие и рядовые прихожане.</w:t>
      </w:r>
    </w:p>
    <w:p w14:paraId="68ADB05D"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Правовая помощь. Она представляет собой консультации по правовым вопросам, охране прав и интересов, в том числе и национальных, религиозных, тех граждан, кто обращается за такой помощью, защита их в суде и других государственных органах. К этому роду деятельности имам может привлекать штатного юриста, кого-либо из прихожан, имеющих юридическое образование, либо юриста, не посещающего мечеть, но готового оказать безвозмездную помощь. При наличии финансовой возможности, имам может заключить договор с юристом и оплачивать его услуги.</w:t>
      </w:r>
    </w:p>
    <w:p w14:paraId="6A53D5CC"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Содействие в трудоустройстве. Этот вид помощи ориентирован на молодых прихожан, а также граждан, оказавшихся в трудной ситуации в связи с потерей работы. Имам может оказать вышеупомянутым лицам помощь по выбору профессии, содействие в трудоустройстве, предоставить возможность сменить специальность. Этот вид помощи имам и актив прихода могут осуществлять по договоренности с руководителями предприятий, частных коммерческих организаций, службами занятости и различными курсами по переподготовке специалистов.</w:t>
      </w:r>
    </w:p>
    <w:p w14:paraId="2D3DD02C"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 xml:space="preserve">Педагогическая помощь. Она может иметь как религиозное, так и светское направление. Это поддержка прихожан в овладении религиозными или </w:t>
      </w:r>
      <w:r w:rsidRPr="00AB304E">
        <w:rPr>
          <w:rFonts w:ascii="Times New Roman" w:hAnsi="Times New Roman" w:cs="Times New Roman"/>
          <w:sz w:val="28"/>
          <w:szCs w:val="28"/>
        </w:rPr>
        <w:lastRenderedPageBreak/>
        <w:t>светскими учебными предметами, консультации по вопросам воспитания и самовоспитания, помощь в переобучении и т.д. Этот вид помощи имам может оказывать лично, либо привлекать к нему прихожан, имеющих педагогическое, религиозное либо светское образование. Эти занятия и консультации можно проводить как в учебных аудиториях мечети, так и по согласованию с директорами школ, среднеспециальных учебных заведений и вузов на их территории.</w:t>
      </w:r>
    </w:p>
    <w:p w14:paraId="3767F264"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Психологическая помощь. Религиозный образ жизни, при правильном его понимании, уже сам по себе корректирует психологическое состояние человека и оказывает на него благотворное влияние. Однако некоторые прихожане или посетители мечети могут нуждаться в коррекции индивиду‘ально-личностных отношений и межличностных отношений, психотерапии, тренингах общения и др. Имам, имеющий соответствующие способности, может оказывать такую помощь лично, в то же время он может привлекать к ней прихожан или специалистов, имеющих соответствующее образование.</w:t>
      </w:r>
    </w:p>
    <w:p w14:paraId="29CAA7F8"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Медико-санитарная помощь. Это работа, направленная на восстановление здоровья, пропаганду здорового образа жизни и физической активности. Религиозные предписания сами по себе способствуют восстановлению физического и психического здоровья и и ориентируют на ведение здорового образа жизни. Одновременно имам может организовать ряд мероприятий для усиления данного направления деятельности прихода. Это, например, обустройство спортивного зала в одном из помещений мечети, проведение различных спортивных мероприятий от имени мечети, а также чтение лекций.</w:t>
      </w:r>
    </w:p>
    <w:p w14:paraId="5E9A8D10" w14:textId="77777777" w:rsidR="006700E2" w:rsidRPr="00AB304E" w:rsidRDefault="006700E2" w:rsidP="00116CDE">
      <w:pPr>
        <w:spacing w:line="360" w:lineRule="auto"/>
        <w:rPr>
          <w:rFonts w:ascii="Times New Roman" w:hAnsi="Times New Roman" w:cs="Times New Roman"/>
          <w:sz w:val="28"/>
          <w:szCs w:val="28"/>
        </w:rPr>
      </w:pPr>
      <w:r w:rsidRPr="00AB304E">
        <w:rPr>
          <w:rFonts w:ascii="Times New Roman" w:hAnsi="Times New Roman" w:cs="Times New Roman"/>
          <w:sz w:val="28"/>
          <w:szCs w:val="28"/>
        </w:rPr>
        <w:t xml:space="preserve">Информационно-просветительная помощь. Этот вид помощи приобретает актуальность в последнее десятилетие в связи с массовой миграцией мусульман из республик Средней Азии и Кавказа. Это помощь в преодолении конфликтов во взаимоотношениях в новой этнической среде. </w:t>
      </w:r>
      <w:r w:rsidRPr="00AB304E">
        <w:rPr>
          <w:rFonts w:ascii="Times New Roman" w:hAnsi="Times New Roman" w:cs="Times New Roman"/>
          <w:sz w:val="28"/>
          <w:szCs w:val="28"/>
        </w:rPr>
        <w:lastRenderedPageBreak/>
        <w:t>Имам может читать проповеди на соответствующие темы, приглашать специалистов из отделов миграции для разъяснения правовых вопросов и др.</w:t>
      </w:r>
    </w:p>
    <w:p w14:paraId="6A2292F3" w14:textId="77777777" w:rsidR="006700E2" w:rsidRPr="00AB304E" w:rsidRDefault="006700E2" w:rsidP="00116CDE">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Реабилитационная помощь. Это содействие в адаптации беженцев, граждан, освободившихся из мест лишения свободы, прошедших лечение после тяжелых болезней, пострадавших в результате природных катаклизмов, террористических актов и различных трагических событий. Задача имама и прихожан, имеющих соответствующие способности и образование, помочь этим людям адаптироваться в новом для них регионе, включиться в социально полезную деятельность и почувствовать себя равноправными членами общества.</w:t>
      </w:r>
    </w:p>
    <w:p w14:paraId="4B6C62F2" w14:textId="77777777" w:rsidR="006700E2" w:rsidRPr="00AB304E" w:rsidRDefault="006700E2" w:rsidP="00116CDE">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Тема 18. Образовательная деятельность религиозной организации</w:t>
      </w:r>
    </w:p>
    <w:p w14:paraId="181CC29F"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Образование в исламе, особенно религиозное, имеет большое значение. В Коране Аллах задает риторический вопрос: «Неужели равны те, которые знают, и те, которые не знают». Пророк Мухаммад, как гласят хадисы, призывает: «Ищите знания от колыбели до могилы», «Ищите знания даже в Китае». Шариат, определяя степень знаний, присваивает им характеристику «Фард» («Обязательное»). Поэтому Пророк, побуждая к знаниям, сказал: «Будь ученым или учеником, или слушающим, или же любящим (знания), но не будь пятым, иначе будешь в убытке».</w:t>
      </w:r>
    </w:p>
    <w:p w14:paraId="22630609"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На имама, проповедника, как на руководителя прихода, религия налагает священную миссию – обучать своих прихожан. В том случае, если имам не в состоянии это сделать лично, ему необходимо организовать обучение в своем приходе. Это может быть один из прихожан или преподаватель, приглашенный из другого прихода. В случае отсутствия возможности преподавать в мечети (слишком маленькое здание, отсутствие парт и стульев и пр.), имам по согласованию с администрацией школы может организовать преподавание в ее здании. Преподавание может осуществляться по вечерам в будние или в дневное время в выходные дни. Чтобы облегчить работу имама </w:t>
      </w:r>
      <w:r w:rsidRPr="00AB304E">
        <w:rPr>
          <w:rFonts w:ascii="Times New Roman" w:hAnsi="Times New Roman" w:cs="Times New Roman"/>
          <w:sz w:val="28"/>
          <w:szCs w:val="28"/>
        </w:rPr>
        <w:lastRenderedPageBreak/>
        <w:t>и сделать религиозное образование соответствующим стандартам, установленным ДУМ, при ДУМ РТ были разработаны специальные программы обучения для организованных при мечети курсов, приведенные в примечаниях в конце учебного пособия.</w:t>
      </w:r>
    </w:p>
    <w:p w14:paraId="4BEB4A8E"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Для ведения подобной образовательной деятельности в приходе имам имеет следующие юридические основания: в соответствии с пунктом 1 ст. 5 Федерального закона «О свободе совести и о религиозных объединениях», «каждый имеет право на получение религиозного образования по своему выбору индивиду‘ально или совместно с другими». Хотя российское законодательство не поясняет понятие «религиозное образование», согласно мнению юристов, путем системного толкования положений ФЗ «О свободе совести…» можно прийти к выводу о том, что это понятие отличается по содержанию от понятия «образование», используемого в Законе Российской Федерации «Об образовании» от 10.07.1992 г. № 3266–1.</w:t>
      </w:r>
    </w:p>
    <w:p w14:paraId="1C9807C6"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Религиозное образование включает в себя следующее:</w:t>
      </w:r>
    </w:p>
    <w:p w14:paraId="0F6EF6C6"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1) обучение религии и религиозное воспитание детей родителями или лицами, заменяющими их (ст. 5, п. 2 ФЗ «О свободе совести…»);</w:t>
      </w:r>
    </w:p>
    <w:p w14:paraId="2EFDB41E"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2) обучение религии и религиозное воспитание последователей религиозного объединения (взрослых или детей; членов, участников религиозного объединения или собирающихся вступить в него);</w:t>
      </w:r>
    </w:p>
    <w:p w14:paraId="55F3A07D"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3) обучение религии и религиозное воспитание в учрежденных религиозными организациями образовательных учреждениях;</w:t>
      </w:r>
    </w:p>
    <w:p w14:paraId="7E60C116" w14:textId="77777777" w:rsidR="006700E2" w:rsidRPr="00AB304E" w:rsidRDefault="006700E2" w:rsidP="00116CDE">
      <w:pPr>
        <w:tabs>
          <w:tab w:val="left" w:pos="2001"/>
        </w:tabs>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4) профессиональное религиозное образование будущих священнослужителей и религиозного персонала в духовных образовательных учреждениях.</w:t>
      </w:r>
    </w:p>
    <w:p w14:paraId="60DC557D" w14:textId="77777777" w:rsidR="006700E2" w:rsidRPr="00AB304E" w:rsidRDefault="006700E2" w:rsidP="00326BBC">
      <w:pPr>
        <w:spacing w:line="360" w:lineRule="auto"/>
        <w:jc w:val="center"/>
        <w:rPr>
          <w:rFonts w:ascii="Times New Roman" w:hAnsi="Times New Roman" w:cs="Times New Roman"/>
          <w:sz w:val="28"/>
          <w:szCs w:val="28"/>
        </w:rPr>
      </w:pPr>
      <w:r w:rsidRPr="00AB304E">
        <w:rPr>
          <w:rFonts w:ascii="Times New Roman" w:hAnsi="Times New Roman" w:cs="Times New Roman"/>
          <w:sz w:val="28"/>
          <w:szCs w:val="28"/>
        </w:rPr>
        <w:t>3. РЕКОМЕНДУЕМАЯ ЛИТЕРАТУРА</w:t>
      </w:r>
    </w:p>
    <w:p w14:paraId="7FC876D8" w14:textId="77777777" w:rsidR="00B92C8E" w:rsidRPr="00663339" w:rsidRDefault="00B92C8E" w:rsidP="00B92C8E">
      <w:pPr>
        <w:spacing w:line="360" w:lineRule="auto"/>
        <w:ind w:left="-426" w:firstLine="426"/>
        <w:jc w:val="both"/>
        <w:rPr>
          <w:rFonts w:ascii="Times New Roman" w:eastAsia="Calibri" w:hAnsi="Times New Roman" w:cs="Times New Roman"/>
          <w:b/>
          <w:sz w:val="28"/>
          <w:szCs w:val="28"/>
          <w:u w:val="single"/>
          <w:lang w:eastAsia="en-US"/>
        </w:rPr>
      </w:pPr>
      <w:r w:rsidRPr="00663339">
        <w:rPr>
          <w:rFonts w:ascii="Times New Roman" w:eastAsia="Calibri" w:hAnsi="Times New Roman" w:cs="Times New Roman"/>
          <w:b/>
          <w:sz w:val="28"/>
          <w:szCs w:val="28"/>
          <w:u w:val="single"/>
          <w:lang w:eastAsia="en-US"/>
        </w:rPr>
        <w:lastRenderedPageBreak/>
        <w:t>Основная литература</w:t>
      </w:r>
    </w:p>
    <w:p w14:paraId="488445E3" w14:textId="77777777" w:rsidR="00B92C8E" w:rsidRPr="00663339" w:rsidRDefault="00B92C8E" w:rsidP="00B92C8E">
      <w:pPr>
        <w:numPr>
          <w:ilvl w:val="0"/>
          <w:numId w:val="25"/>
        </w:numPr>
        <w:spacing w:after="0" w:line="360" w:lineRule="auto"/>
        <w:jc w:val="both"/>
        <w:rPr>
          <w:rFonts w:ascii="Times New Roman" w:hAnsi="Times New Roman" w:cs="Times New Roman"/>
          <w:sz w:val="28"/>
          <w:szCs w:val="28"/>
        </w:rPr>
      </w:pPr>
      <w:r w:rsidRPr="00663339">
        <w:rPr>
          <w:rFonts w:ascii="Times New Roman" w:hAnsi="Times New Roman" w:cs="Times New Roman"/>
          <w:sz w:val="28"/>
          <w:szCs w:val="28"/>
          <w:shd w:val="clear" w:color="auto" w:fill="FFFFFF"/>
        </w:rPr>
        <w:t>Адыгамов Р.К. Основы проповеди и обязанности имама / Адыгамов Р.К. - Казань:Российский исламский институт, 2015. - 262 с. (ЭБС)</w:t>
      </w:r>
      <w:r w:rsidRPr="00663339">
        <w:rPr>
          <w:rFonts w:ascii="Times New Roman" w:hAnsi="Times New Roman" w:cs="Times New Roman"/>
          <w:sz w:val="28"/>
          <w:szCs w:val="28"/>
        </w:rPr>
        <w:tab/>
      </w:r>
    </w:p>
    <w:p w14:paraId="1579F467" w14:textId="77777777" w:rsidR="00B92C8E" w:rsidRPr="00663339" w:rsidRDefault="00B92C8E" w:rsidP="00B92C8E">
      <w:pPr>
        <w:spacing w:line="360" w:lineRule="auto"/>
        <w:ind w:left="-426" w:firstLine="426"/>
        <w:jc w:val="both"/>
        <w:rPr>
          <w:rFonts w:ascii="Times New Roman" w:eastAsia="Calibri" w:hAnsi="Times New Roman" w:cs="Times New Roman"/>
          <w:b/>
          <w:i/>
          <w:sz w:val="28"/>
          <w:szCs w:val="28"/>
          <w:u w:val="single"/>
          <w:lang w:eastAsia="en-US"/>
        </w:rPr>
      </w:pPr>
      <w:r w:rsidRPr="00663339">
        <w:rPr>
          <w:rFonts w:ascii="Times New Roman" w:eastAsia="Calibri" w:hAnsi="Times New Roman" w:cs="Times New Roman"/>
          <w:b/>
          <w:sz w:val="28"/>
          <w:szCs w:val="28"/>
          <w:u w:val="single"/>
          <w:lang w:eastAsia="en-US"/>
        </w:rPr>
        <w:t>Дополнительная литература</w:t>
      </w:r>
    </w:p>
    <w:p w14:paraId="02A1CC38" w14:textId="77777777" w:rsidR="006700E2" w:rsidRPr="00B92C8E" w:rsidRDefault="00B92C8E" w:rsidP="00B92C8E">
      <w:pPr>
        <w:numPr>
          <w:ilvl w:val="0"/>
          <w:numId w:val="25"/>
        </w:numPr>
        <w:spacing w:after="0" w:line="360" w:lineRule="auto"/>
        <w:jc w:val="both"/>
        <w:rPr>
          <w:rFonts w:ascii="Times New Roman" w:hAnsi="Times New Roman" w:cs="Times New Roman"/>
          <w:sz w:val="28"/>
          <w:szCs w:val="28"/>
        </w:rPr>
      </w:pPr>
      <w:r w:rsidRPr="00663339">
        <w:rPr>
          <w:rFonts w:ascii="Times New Roman" w:hAnsi="Times New Roman" w:cs="Times New Roman"/>
          <w:sz w:val="28"/>
          <w:szCs w:val="28"/>
          <w:shd w:val="clear" w:color="auto" w:fill="FFFFFF"/>
        </w:rPr>
        <w:t>Якупов В.М. Основы проповеди и обязанности имама / Якупов В.М. - Казань:Российский исламский институт, 2015. - 81 с. (ЭБС)</w:t>
      </w:r>
    </w:p>
    <w:p w14:paraId="142427AF" w14:textId="77777777" w:rsidR="00B92C8E" w:rsidRPr="00AB304E" w:rsidRDefault="00B92C8E" w:rsidP="00B92C8E">
      <w:pPr>
        <w:spacing w:after="0" w:line="360" w:lineRule="auto"/>
        <w:ind w:left="720"/>
        <w:jc w:val="both"/>
        <w:rPr>
          <w:rFonts w:ascii="Times New Roman" w:hAnsi="Times New Roman" w:cs="Times New Roman"/>
          <w:sz w:val="28"/>
          <w:szCs w:val="28"/>
        </w:rPr>
      </w:pPr>
    </w:p>
    <w:p w14:paraId="4A1325EA" w14:textId="77777777" w:rsidR="006700E2" w:rsidRPr="00AB304E" w:rsidRDefault="006700E2" w:rsidP="002B0C53">
      <w:pPr>
        <w:pStyle w:val="ad"/>
        <w:spacing w:line="360" w:lineRule="auto"/>
        <w:ind w:firstLine="539"/>
        <w:jc w:val="both"/>
        <w:rPr>
          <w:rFonts w:ascii="Times New Roman" w:hAnsi="Times New Roman" w:cs="Times New Roman"/>
          <w:b/>
          <w:bCs/>
          <w:sz w:val="28"/>
          <w:szCs w:val="28"/>
        </w:rPr>
      </w:pPr>
      <w:r w:rsidRPr="00AB304E">
        <w:rPr>
          <w:rFonts w:ascii="Times New Roman" w:hAnsi="Times New Roman" w:cs="Times New Roman"/>
          <w:b/>
          <w:bCs/>
          <w:sz w:val="28"/>
          <w:szCs w:val="28"/>
        </w:rPr>
        <w:t>4.</w:t>
      </w:r>
      <w:r w:rsidRPr="00AB304E">
        <w:rPr>
          <w:rFonts w:ascii="Times New Roman" w:hAnsi="Times New Roman" w:cs="Times New Roman"/>
          <w:b/>
          <w:bCs/>
          <w:sz w:val="28"/>
          <w:szCs w:val="28"/>
        </w:rPr>
        <w:tab/>
        <w:t xml:space="preserve">Методические рекомендации для преподавателя </w:t>
      </w:r>
    </w:p>
    <w:p w14:paraId="5BA25B79"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Данная дисциплина не ставит целью изучить основные религиозные обряды, которые практикуются в волго-уральском регионе России, обязанности имама как руководителя прихода и проповедника, а также ставит целью приоткрыть завесу над принципами мусульманской проповеди.</w:t>
      </w:r>
    </w:p>
    <w:p w14:paraId="7E9C0626"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При подготовке к лекционным занятиям необходимо продумать план его проведения, содержание вступительной, основной и заключительной части лекции, ознакомиться с новинками учебной и методической литературы, публикациями периодической печати по теме лекционного занятия. В ходе лекционного занятия преподаватель должен назвать тему, учебные вопросы, ознакомить студентов с перечнем основной и дополнительной литературы по теме занятия. Желательно дать студентам краткую аннотацию основных первоисточников. Во вступительной части лекции обосновать место и роль изучаемой темы в учебной дисциплине, раскрыть ее практическое значение. Если читается не первая лекция, то необходимо увязать ее тему с предыдущей, не нарушая логики изложения учебного материала. Раскрывая содержание учебных вопросов, акцентировать внимание студентов на основных категориях, явлениях и процессах, особенностях их протекания. Раскрывать сущность и содержание различных точек зрения и научных подходов к объяснению тех или иных явлений и процессов.</w:t>
      </w:r>
    </w:p>
    <w:p w14:paraId="42A4CDCD"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lastRenderedPageBreak/>
        <w:t>Следует аргументировано обосновать собственную позицию по спорным теоретическим вопросам, по возможности приводить примеры, опираясь на аяты из Корана, хадисы, а также мнения видных исламских деятелей и ученных по данному вопросу. Задавать по ходу изложения лекционного материала риторические вопросы и самому давать на них ответ. Это способствует активизации мыслительной деятельности студентов, повышению их внимания и интереса к материалу лекции, ее содержанию. Преподаватель должен руководить работой студентов по конспектированию лекционного материала, подчеркивать необходимость отражения в конспектах основных положений изучаемой темы. В заключительной части лекции необходимо сформулировать общие выводы по теме, раскрывающие содержание всех вопросов, поставленных в лекции.</w:t>
      </w:r>
    </w:p>
    <w:p w14:paraId="4777FDD3"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p>
    <w:p w14:paraId="61516503" w14:textId="77777777" w:rsidR="006700E2" w:rsidRPr="00AB304E" w:rsidRDefault="006700E2" w:rsidP="002B0C53">
      <w:pPr>
        <w:pStyle w:val="ad"/>
        <w:spacing w:line="360" w:lineRule="auto"/>
        <w:ind w:firstLine="539"/>
        <w:jc w:val="both"/>
        <w:rPr>
          <w:rFonts w:ascii="Times New Roman" w:hAnsi="Times New Roman" w:cs="Times New Roman"/>
          <w:b/>
          <w:bCs/>
          <w:sz w:val="28"/>
          <w:szCs w:val="28"/>
        </w:rPr>
      </w:pPr>
      <w:r w:rsidRPr="00AB304E">
        <w:rPr>
          <w:rFonts w:ascii="Times New Roman" w:hAnsi="Times New Roman" w:cs="Times New Roman"/>
          <w:b/>
          <w:bCs/>
          <w:sz w:val="28"/>
          <w:szCs w:val="28"/>
        </w:rPr>
        <w:t>5.</w:t>
      </w:r>
      <w:r w:rsidRPr="00AB304E">
        <w:rPr>
          <w:rFonts w:ascii="Times New Roman" w:hAnsi="Times New Roman" w:cs="Times New Roman"/>
          <w:b/>
          <w:bCs/>
          <w:sz w:val="28"/>
          <w:szCs w:val="28"/>
        </w:rPr>
        <w:tab/>
        <w:t xml:space="preserve">Методические указания для студентов </w:t>
      </w:r>
    </w:p>
    <w:p w14:paraId="0A9D0A5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Студенту для понимания и усвоения тем, изучаемых в курсе «Обязанности имама  и основы проповеди», необходимо присутствие и участие на занятиях, конспектирование лекционных занятий, чтение основной и дополнительной учебной литературы.</w:t>
      </w:r>
    </w:p>
    <w:p w14:paraId="45A38FAA"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Следует обратить внимание учащихся на оформление записи лекции:</w:t>
      </w:r>
    </w:p>
    <w:p w14:paraId="2ECB4C98"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Запись должна быть системной, представлять собой сокращенный вариант лекции преподавателя. Необходимо научиться слушать, думать и записывать одновременно;</w:t>
      </w:r>
    </w:p>
    <w:p w14:paraId="484622E8"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Запись ведется очень быстро, четко, по возможности короткими выражениями;</w:t>
      </w:r>
    </w:p>
    <w:p w14:paraId="45B60741"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xml:space="preserve">- Не прекращая слушать преподавателя, нужно записывать то, что необходимо усвоить. Не следует записывать сразу же высказываемую мысль преподавателем, следует ее понять и после этого кратко записать своими </w:t>
      </w:r>
      <w:r w:rsidRPr="00AB304E">
        <w:rPr>
          <w:rFonts w:ascii="Times New Roman" w:hAnsi="Times New Roman" w:cs="Times New Roman"/>
          <w:sz w:val="28"/>
          <w:szCs w:val="28"/>
        </w:rPr>
        <w:lastRenderedPageBreak/>
        <w:t>словами или словами преподавателя. Важно, чтобы в ней не был потерян основной смысл сказанного;</w:t>
      </w:r>
    </w:p>
    <w:p w14:paraId="734134C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При записи необходимо пользоваться сокращением слов и предложений, как общеупотребительными, так и своими собственными;</w:t>
      </w:r>
    </w:p>
    <w:p w14:paraId="2793CE21"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Отличным от остального цвета выделять отдельные мысли и заголовки;</w:t>
      </w:r>
    </w:p>
    <w:p w14:paraId="6C57953D"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Даты, имена, названия, выводы, определения записываются точно.</w:t>
      </w:r>
    </w:p>
    <w:p w14:paraId="77052969"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Желательно оставлять на страницах поля для своих заметок (и делать эти заметки либо во время самой лекции, либо при подготовке к модулям и экзаменам).</w:t>
      </w:r>
    </w:p>
    <w:p w14:paraId="1C12A2D9"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По ряду тем студенты пишут рефераты, в которых отражают результаты изучения основной и дополнительной литературы или выступают с докладами по наиболее актуальным вопросам изучаемой темы. За написание реферата студент получает дополнительные баллы, играющие роль при допуске и сдаче модулей и зачетов.</w:t>
      </w:r>
    </w:p>
    <w:p w14:paraId="11FE227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Контроль над освоением лекционного (базового) курса осуществляется преподавателем в соответствии с данными о прохождении студентом внутрисеместровой аттестации (модуль).</w:t>
      </w:r>
    </w:p>
    <w:p w14:paraId="5D7E166F" w14:textId="77777777" w:rsidR="006700E2" w:rsidRPr="00AB304E" w:rsidRDefault="006700E2" w:rsidP="002B0C53">
      <w:pPr>
        <w:pStyle w:val="ad"/>
        <w:spacing w:line="360" w:lineRule="auto"/>
        <w:ind w:firstLine="539"/>
        <w:jc w:val="both"/>
        <w:rPr>
          <w:rFonts w:ascii="Times New Roman" w:hAnsi="Times New Roman" w:cs="Times New Roman"/>
          <w:b/>
          <w:bCs/>
          <w:sz w:val="28"/>
          <w:szCs w:val="28"/>
        </w:rPr>
      </w:pPr>
    </w:p>
    <w:p w14:paraId="492F9849" w14:textId="77777777" w:rsidR="006700E2" w:rsidRPr="00AB304E" w:rsidRDefault="006700E2" w:rsidP="002B0C53">
      <w:pPr>
        <w:pStyle w:val="ad"/>
        <w:spacing w:line="360" w:lineRule="auto"/>
        <w:ind w:firstLine="539"/>
        <w:jc w:val="both"/>
        <w:rPr>
          <w:rFonts w:ascii="Times New Roman" w:hAnsi="Times New Roman" w:cs="Times New Roman"/>
          <w:b/>
          <w:bCs/>
          <w:sz w:val="28"/>
          <w:szCs w:val="28"/>
        </w:rPr>
      </w:pPr>
      <w:r w:rsidRPr="00AB304E">
        <w:rPr>
          <w:rFonts w:ascii="Times New Roman" w:hAnsi="Times New Roman" w:cs="Times New Roman"/>
          <w:b/>
          <w:bCs/>
          <w:sz w:val="28"/>
          <w:szCs w:val="28"/>
        </w:rPr>
        <w:t>Общие рекомендации по организации самостоятельной работы</w:t>
      </w:r>
    </w:p>
    <w:p w14:paraId="41F1FAF1"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Основной формой самостоятельной работы студента является изучение конспекта лекций, их дополнение, рекомендованной литературы, активное участие на практических и семинарских занятиях. Но для успешной учебной деятельности, ее интенсификации, необходимо учитывать следующие субъективные факторы:</w:t>
      </w:r>
    </w:p>
    <w:p w14:paraId="7B34C1E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xml:space="preserve">1. Знание школьного программного материала, наличие прочной системы знаний, необходимой для усвоения основных вузовских курсов. Необходимо отличать пробелы в знаниях, затрудняющие усвоение нового </w:t>
      </w:r>
      <w:r w:rsidRPr="00AB304E">
        <w:rPr>
          <w:rFonts w:ascii="Times New Roman" w:hAnsi="Times New Roman" w:cs="Times New Roman"/>
          <w:sz w:val="28"/>
          <w:szCs w:val="28"/>
        </w:rPr>
        <w:lastRenderedPageBreak/>
        <w:t>материала, от малых способностей. Затратив силы на преодоление этих пробелов, студент обеспечит себе нормальную успеваемость и поверит в свои способности.</w:t>
      </w:r>
    </w:p>
    <w:p w14:paraId="31FF5FE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2. Наличие умений, навыков умственного труда:</w:t>
      </w:r>
    </w:p>
    <w:p w14:paraId="2D102379"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а) умение конспектировать на лекции и при работе с книгой;</w:t>
      </w:r>
    </w:p>
    <w:p w14:paraId="5F2DB604"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б) владение логическими операциями: сравнение, анализ, синтез, обобщение, определение понятий, правила систематизации и классификации.</w:t>
      </w:r>
    </w:p>
    <w:p w14:paraId="77ACA838"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3. Специфика познавательных психических процессов: внимание, память, речь, наблюдательность, интеллект и мышление. Слабое развитие каждого из них становится серьезным препятствием в учебе.</w:t>
      </w:r>
    </w:p>
    <w:p w14:paraId="35BE5458"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4. Хорошая работоспособность, которая обеспечивается нормальным физическим состоянием. Ведь серьезное учение - это большой многосторонний и разнообразный труд. Результат обучения оценивается не количеством сообщаемой информации, а качеством ее усвоения, умением ее использовать и развитием у себя способности к дальнейшему самостоятельному образованию.</w:t>
      </w:r>
    </w:p>
    <w:p w14:paraId="61B6924D"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Методические рекомендации по написанию рефератов (проектов)</w:t>
      </w:r>
    </w:p>
    <w:p w14:paraId="3417881D"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Реферат предполагает сжатое, но относительно полное раскрытие сути, ключевых положений избранной студентом научной темы. Целью написания контрольной работы является углубленное изучение той или иной проблемы, а также получение первичных навыков исследовательской работы: умения обращаться с научной литературой, самостоятельно выявлять и излагать существо проблемы, способы ее решения, сопоставлять различные точки зрения и их аргументацию, связно формулировать собственные мысли, применять научно-справочный аппарат и т.д.</w:t>
      </w:r>
    </w:p>
    <w:p w14:paraId="05CD88D8"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Для написания реферата необходимо:</w:t>
      </w:r>
    </w:p>
    <w:p w14:paraId="390784C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xml:space="preserve">1. Выбрать тему в соответствии с указанным ниже списком или же рекомендациями преподавателя. Следует обратить внимание на то, чтобы </w:t>
      </w:r>
      <w:r w:rsidRPr="00AB304E">
        <w:rPr>
          <w:rFonts w:ascii="Times New Roman" w:hAnsi="Times New Roman" w:cs="Times New Roman"/>
          <w:sz w:val="28"/>
          <w:szCs w:val="28"/>
        </w:rPr>
        <w:lastRenderedPageBreak/>
        <w:t>избранная тема была студенту посильна, желательна, интересна и чтобы студент мог найти для нее научную литературу.</w:t>
      </w:r>
    </w:p>
    <w:p w14:paraId="707ED7D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2. Подобрать научную литературу, используя библиотеки КИУ, города, а, в случае необходимости, и книжные магазины. Для поиска нужной литературы помимо настоящих учебно-методических материалов, можно обращаться к помощи предметных каталогов библиотек. При выборе темы работы и особенно литературы к ней можно проконсультироваться с преподавателем.</w:t>
      </w:r>
    </w:p>
    <w:p w14:paraId="4D2AF007"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xml:space="preserve"> 3. Ознакомиться с выбранной научной литературой. Оценить, раскрывает ли она тему реферата. Если нет - продолжить поиск другой литературы, в случае затруднений - проконсультироваться с преподавателем. Если да - то выделить ключевые проблемы и выводы.</w:t>
      </w:r>
    </w:p>
    <w:p w14:paraId="03471AE2"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4. На этой основе составить план реферата. Он должен включать введение (где раскрывается актуальность темы, степень ее изученности, источники и цель работы), структуру основного содержания (где отражены основные проблемы работы) и заключение, где излагаются основные выводы по теме, точка зрения и оценки автора реферата.</w:t>
      </w:r>
    </w:p>
    <w:p w14:paraId="59DEF783"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5. В соответствии с планом раскрыть тему реферата и сделать выводы.</w:t>
      </w:r>
    </w:p>
    <w:p w14:paraId="59CA4B43"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6. Если в литературе встречаются дискуссионные точки зрения, следует сопоставить основные выводы, их аргументацию и высказать свою точку зрения.</w:t>
      </w:r>
    </w:p>
    <w:p w14:paraId="40B61EAF"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p>
    <w:p w14:paraId="25C3F52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Не допускается:</w:t>
      </w:r>
    </w:p>
    <w:p w14:paraId="69A0508D"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1. Использование чужих контрольных работ и рефератов, скачивание их из Интернета.</w:t>
      </w:r>
    </w:p>
    <w:p w14:paraId="463F0F5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2. Текстуальное переписывание книг и статей. Используемые цитаты обязательно выделяются кавычками и сопровождаются сносками.</w:t>
      </w:r>
    </w:p>
    <w:p w14:paraId="7C3C0F1C"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p>
    <w:p w14:paraId="271CA03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Требования к оформлению реферата:</w:t>
      </w:r>
    </w:p>
    <w:p w14:paraId="103ACEA0"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 xml:space="preserve">1. Работа должна быть напечатана на компьютере, через 1,5 интервала, шрифтом 12 (13). </w:t>
      </w:r>
    </w:p>
    <w:p w14:paraId="3B157A89"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2. Объем работы - 15-20 машинописных страниц.</w:t>
      </w:r>
    </w:p>
    <w:p w14:paraId="420AAC44"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3. На обложке (вверху) указывается название учебного заведения (РИУ), затем: — предмет (Основы источниковедения (Исламские источники)), тема реферата, фамилия и инициалы автора, его курс и группа.</w:t>
      </w:r>
    </w:p>
    <w:p w14:paraId="2E7F8605"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4. На второй странице пишется план работы.</w:t>
      </w:r>
    </w:p>
    <w:p w14:paraId="6D453512"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5. Приводимые в реферате цитаты и основные выводы, почерпнутые из литературы, обязательно сопровождаются сносками (постраничными или концевыми), в которых указывается фамилия, инициалы автора книги, ее название, город и год издания и соответствующая страница.</w:t>
      </w:r>
    </w:p>
    <w:p w14:paraId="1311E9C7"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p>
    <w:p w14:paraId="3142430C"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r w:rsidRPr="00AB304E">
        <w:rPr>
          <w:rFonts w:ascii="Times New Roman" w:hAnsi="Times New Roman" w:cs="Times New Roman"/>
          <w:sz w:val="28"/>
          <w:szCs w:val="28"/>
        </w:rPr>
        <w:t>Студентам рекомендуется на протяжении всего курса записывать все незнакомые термины, названия источников и имена авторов в словарик, составленный по алфавитному принципу, знакомиться с упомянутыми источниками в оригинале и переводах в библиотеках или с помощью электронных ресурсов в компьютерной лаборатории и в Интернете.</w:t>
      </w:r>
    </w:p>
    <w:p w14:paraId="5612EF56" w14:textId="77777777" w:rsidR="006700E2" w:rsidRPr="00AB304E" w:rsidRDefault="006700E2" w:rsidP="002B0C53">
      <w:pPr>
        <w:pStyle w:val="ad"/>
        <w:spacing w:line="360" w:lineRule="auto"/>
        <w:ind w:firstLine="539"/>
        <w:jc w:val="both"/>
        <w:rPr>
          <w:rFonts w:ascii="Times New Roman" w:hAnsi="Times New Roman" w:cs="Times New Roman"/>
          <w:sz w:val="28"/>
          <w:szCs w:val="28"/>
        </w:rPr>
      </w:pPr>
    </w:p>
    <w:p w14:paraId="2F749720" w14:textId="77777777" w:rsidR="006700E2" w:rsidRPr="00AB304E" w:rsidRDefault="006700E2" w:rsidP="00523928">
      <w:pPr>
        <w:pStyle w:val="ad"/>
        <w:spacing w:line="360" w:lineRule="auto"/>
        <w:ind w:firstLine="539"/>
        <w:jc w:val="both"/>
        <w:rPr>
          <w:rFonts w:ascii="Times New Roman" w:hAnsi="Times New Roman" w:cs="Times New Roman"/>
          <w:b/>
          <w:bCs/>
          <w:sz w:val="28"/>
          <w:szCs w:val="28"/>
        </w:rPr>
      </w:pPr>
      <w:r w:rsidRPr="00AB304E">
        <w:rPr>
          <w:rFonts w:ascii="Times New Roman" w:hAnsi="Times New Roman" w:cs="Times New Roman"/>
          <w:b/>
          <w:bCs/>
          <w:sz w:val="28"/>
          <w:szCs w:val="28"/>
        </w:rPr>
        <w:t>6.</w:t>
      </w:r>
      <w:r w:rsidRPr="00AB304E">
        <w:rPr>
          <w:rFonts w:ascii="Times New Roman" w:hAnsi="Times New Roman" w:cs="Times New Roman"/>
          <w:b/>
          <w:bCs/>
          <w:sz w:val="28"/>
          <w:szCs w:val="28"/>
        </w:rPr>
        <w:tab/>
      </w:r>
      <w:r w:rsidR="00523928" w:rsidRPr="00AB304E">
        <w:rPr>
          <w:rFonts w:ascii="Times New Roman" w:hAnsi="Times New Roman" w:cs="Times New Roman"/>
          <w:b/>
          <w:bCs/>
          <w:sz w:val="28"/>
          <w:szCs w:val="28"/>
        </w:rPr>
        <w:t>Задания для самостоятельной работы студентов</w:t>
      </w:r>
    </w:p>
    <w:p w14:paraId="26D67B25" w14:textId="77777777" w:rsidR="006700E2" w:rsidRPr="00AB304E" w:rsidRDefault="006700E2" w:rsidP="00326BBC">
      <w:pPr>
        <w:spacing w:line="360" w:lineRule="auto"/>
        <w:jc w:val="both"/>
        <w:rPr>
          <w:rFonts w:ascii="Times New Roman" w:hAnsi="Times New Roman" w:cs="Times New Roman"/>
          <w:b/>
          <w:bCs/>
          <w:sz w:val="28"/>
          <w:szCs w:val="28"/>
        </w:rPr>
      </w:pPr>
      <w:r w:rsidRPr="00AB304E">
        <w:rPr>
          <w:rFonts w:ascii="Times New Roman" w:hAnsi="Times New Roman" w:cs="Times New Roman"/>
          <w:b/>
          <w:bCs/>
          <w:sz w:val="28"/>
          <w:szCs w:val="28"/>
        </w:rPr>
        <w:t>Модуль 1</w:t>
      </w:r>
    </w:p>
    <w:p w14:paraId="0D3F1016" w14:textId="77777777" w:rsidR="006700E2" w:rsidRPr="00AB304E" w:rsidRDefault="006700E2" w:rsidP="00ED0A88">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1. Кто такой имам? что такое имамат? на какие виды оно делится?</w:t>
      </w:r>
    </w:p>
    <w:p w14:paraId="4758E712" w14:textId="77777777" w:rsidR="006700E2" w:rsidRPr="00AB304E" w:rsidRDefault="006700E2" w:rsidP="00ED0A88">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2. Расскажите о критериях имама? Как избирают имама? </w:t>
      </w:r>
    </w:p>
    <w:p w14:paraId="38A57787" w14:textId="77777777" w:rsidR="006700E2" w:rsidRPr="00AB304E" w:rsidRDefault="006700E2" w:rsidP="00ED0A88">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3. Какова должна быть внешность имама? </w:t>
      </w:r>
    </w:p>
    <w:p w14:paraId="3EE755A7" w14:textId="77777777" w:rsidR="006700E2" w:rsidRPr="00AB304E" w:rsidRDefault="006700E2" w:rsidP="00ED0A88">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lastRenderedPageBreak/>
        <w:t xml:space="preserve">4. Приведите аяты и хадисы, истории из жизни праведных людей о правильном одеянии. </w:t>
      </w:r>
    </w:p>
    <w:p w14:paraId="4BCDB8D1" w14:textId="77777777" w:rsidR="006700E2" w:rsidRPr="00AB304E" w:rsidRDefault="006700E2" w:rsidP="00032F8C">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5. Составьте вопросник для викторины по Исламу. </w:t>
      </w:r>
    </w:p>
    <w:p w14:paraId="2E37F8E7" w14:textId="77777777" w:rsidR="006700E2" w:rsidRPr="00AB304E" w:rsidRDefault="006700E2" w:rsidP="00352D62">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6. Расскажите о важности коллективной молитвы</w:t>
      </w:r>
    </w:p>
    <w:p w14:paraId="34547AA1" w14:textId="77777777" w:rsidR="006700E2" w:rsidRPr="00AB304E" w:rsidRDefault="006700E2" w:rsidP="00352D62">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7.  Какие нормы коллективной молитвы вы знаете.</w:t>
      </w:r>
    </w:p>
    <w:p w14:paraId="27F13B9F" w14:textId="77777777" w:rsidR="006700E2" w:rsidRPr="00AB304E" w:rsidRDefault="006700E2" w:rsidP="00032F8C">
      <w:pPr>
        <w:spacing w:line="360" w:lineRule="auto"/>
        <w:ind w:firstLine="709"/>
        <w:jc w:val="both"/>
        <w:rPr>
          <w:rFonts w:ascii="Times New Roman" w:hAnsi="Times New Roman" w:cs="Times New Roman"/>
          <w:b/>
          <w:bCs/>
          <w:sz w:val="28"/>
          <w:szCs w:val="28"/>
        </w:rPr>
      </w:pPr>
    </w:p>
    <w:p w14:paraId="6C890106" w14:textId="77777777" w:rsidR="006700E2" w:rsidRPr="00AB304E" w:rsidRDefault="006700E2" w:rsidP="00032F8C">
      <w:pPr>
        <w:spacing w:line="360" w:lineRule="auto"/>
        <w:ind w:firstLine="709"/>
        <w:jc w:val="both"/>
        <w:rPr>
          <w:rFonts w:ascii="Times New Roman" w:hAnsi="Times New Roman" w:cs="Times New Roman"/>
          <w:b/>
          <w:bCs/>
          <w:sz w:val="28"/>
          <w:szCs w:val="28"/>
        </w:rPr>
      </w:pPr>
      <w:r w:rsidRPr="00AB304E">
        <w:rPr>
          <w:rFonts w:ascii="Times New Roman" w:hAnsi="Times New Roman" w:cs="Times New Roman"/>
          <w:b/>
          <w:bCs/>
          <w:sz w:val="28"/>
          <w:szCs w:val="28"/>
        </w:rPr>
        <w:t>Модуль 2</w:t>
      </w:r>
    </w:p>
    <w:p w14:paraId="5EF94135" w14:textId="77777777" w:rsidR="006700E2" w:rsidRPr="00AB304E" w:rsidRDefault="006700E2" w:rsidP="00352D62">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1. Расскажите об истории появления пятничной молитвы</w:t>
      </w:r>
    </w:p>
    <w:p w14:paraId="1B477C2D" w14:textId="77777777" w:rsidR="006700E2" w:rsidRPr="00AB304E" w:rsidRDefault="006700E2" w:rsidP="00352D62">
      <w:pPr>
        <w:spacing w:line="360" w:lineRule="auto"/>
        <w:rPr>
          <w:rFonts w:ascii="Times New Roman" w:hAnsi="Times New Roman" w:cs="Times New Roman"/>
          <w:sz w:val="28"/>
          <w:szCs w:val="28"/>
        </w:rPr>
      </w:pPr>
      <w:r w:rsidRPr="00AB304E">
        <w:rPr>
          <w:rFonts w:ascii="Times New Roman" w:hAnsi="Times New Roman" w:cs="Times New Roman"/>
          <w:sz w:val="28"/>
          <w:szCs w:val="28"/>
        </w:rPr>
        <w:t xml:space="preserve">2. Подготовьте пятничную  проповедь </w:t>
      </w:r>
      <w:r w:rsidRPr="00AB304E">
        <w:rPr>
          <w:rFonts w:ascii="Times New Roman" w:hAnsi="Times New Roman" w:cs="Times New Roman"/>
          <w:sz w:val="28"/>
          <w:szCs w:val="28"/>
        </w:rPr>
        <w:br/>
        <w:t xml:space="preserve">3. Расскажите о достоинствах пятничного дня. </w:t>
      </w:r>
    </w:p>
    <w:p w14:paraId="20738FBC" w14:textId="77777777" w:rsidR="006700E2" w:rsidRPr="00AB304E" w:rsidRDefault="006700E2" w:rsidP="00352D62">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 xml:space="preserve">4. Сколько условий действительности пятничной молитвы? Расскажите о них подробно. </w:t>
      </w:r>
    </w:p>
    <w:p w14:paraId="0C5DDA6B" w14:textId="77777777" w:rsidR="006700E2" w:rsidRPr="00AB304E" w:rsidRDefault="006700E2" w:rsidP="00F52F7F">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5. Расскажите о суннатах пятничной молитвы?</w:t>
      </w:r>
    </w:p>
    <w:p w14:paraId="0790FA6A" w14:textId="77777777" w:rsidR="006700E2" w:rsidRPr="00AB304E" w:rsidRDefault="006700E2" w:rsidP="00F52F7F">
      <w:pPr>
        <w:spacing w:line="360" w:lineRule="auto"/>
        <w:jc w:val="both"/>
        <w:rPr>
          <w:rFonts w:ascii="Times New Roman" w:hAnsi="Times New Roman" w:cs="Times New Roman"/>
          <w:sz w:val="28"/>
          <w:szCs w:val="28"/>
        </w:rPr>
      </w:pPr>
      <w:r w:rsidRPr="00AB304E">
        <w:rPr>
          <w:rFonts w:ascii="Times New Roman" w:hAnsi="Times New Roman" w:cs="Times New Roman"/>
          <w:sz w:val="28"/>
          <w:szCs w:val="28"/>
        </w:rPr>
        <w:t>6. Кто обязан пойти на пятничную молитву?</w:t>
      </w:r>
    </w:p>
    <w:p w14:paraId="5FE3692E" w14:textId="77777777" w:rsidR="006700E2" w:rsidRPr="00AB304E" w:rsidRDefault="006700E2" w:rsidP="00032F8C">
      <w:pPr>
        <w:spacing w:line="360" w:lineRule="auto"/>
        <w:ind w:firstLine="709"/>
        <w:jc w:val="both"/>
        <w:rPr>
          <w:rFonts w:ascii="Times New Roman" w:hAnsi="Times New Roman" w:cs="Times New Roman"/>
          <w:b/>
          <w:bCs/>
          <w:sz w:val="28"/>
          <w:szCs w:val="28"/>
        </w:rPr>
      </w:pPr>
    </w:p>
    <w:p w14:paraId="3246FE27" w14:textId="77777777" w:rsidR="006700E2" w:rsidRPr="00AB304E" w:rsidRDefault="006700E2" w:rsidP="00032F8C">
      <w:pPr>
        <w:spacing w:line="360" w:lineRule="auto"/>
        <w:ind w:firstLine="709"/>
        <w:jc w:val="both"/>
        <w:rPr>
          <w:rFonts w:ascii="Times New Roman" w:hAnsi="Times New Roman" w:cs="Times New Roman"/>
          <w:b/>
          <w:bCs/>
          <w:sz w:val="28"/>
          <w:szCs w:val="28"/>
        </w:rPr>
      </w:pPr>
      <w:r w:rsidRPr="00AB304E">
        <w:rPr>
          <w:rFonts w:ascii="Times New Roman" w:hAnsi="Times New Roman" w:cs="Times New Roman"/>
          <w:b/>
          <w:bCs/>
          <w:sz w:val="28"/>
          <w:szCs w:val="28"/>
        </w:rPr>
        <w:t>Модуль 3</w:t>
      </w:r>
    </w:p>
    <w:p w14:paraId="6890DBFB" w14:textId="77777777" w:rsidR="006700E2" w:rsidRPr="00AB304E" w:rsidRDefault="006700E2" w:rsidP="00352D62">
      <w:pPr>
        <w:spacing w:line="360" w:lineRule="auto"/>
        <w:rPr>
          <w:rFonts w:ascii="Times New Roman" w:hAnsi="Times New Roman" w:cs="Times New Roman"/>
          <w:sz w:val="28"/>
          <w:szCs w:val="28"/>
        </w:rPr>
      </w:pPr>
      <w:r w:rsidRPr="00AB304E">
        <w:rPr>
          <w:rFonts w:ascii="Times New Roman" w:hAnsi="Times New Roman" w:cs="Times New Roman"/>
          <w:sz w:val="28"/>
          <w:szCs w:val="28"/>
        </w:rPr>
        <w:t>1. Подготовьте праздничную проповедь</w:t>
      </w:r>
    </w:p>
    <w:p w14:paraId="185426C5" w14:textId="77777777" w:rsidR="006700E2" w:rsidRPr="00AB304E" w:rsidRDefault="006700E2" w:rsidP="00352D62">
      <w:pPr>
        <w:spacing w:line="360" w:lineRule="auto"/>
        <w:rPr>
          <w:rFonts w:ascii="Times New Roman" w:hAnsi="Times New Roman" w:cs="Times New Roman"/>
          <w:sz w:val="28"/>
          <w:szCs w:val="28"/>
        </w:rPr>
      </w:pPr>
      <w:r w:rsidRPr="00AB304E">
        <w:rPr>
          <w:rFonts w:ascii="Times New Roman" w:hAnsi="Times New Roman" w:cs="Times New Roman"/>
          <w:sz w:val="28"/>
          <w:szCs w:val="28"/>
        </w:rPr>
        <w:t>2. Сколько условий действительности праздничной молитвы? Расскажите о них подробно.</w:t>
      </w:r>
    </w:p>
    <w:p w14:paraId="6F600D55"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3.  Кто обязан пойти на праздничную молитву?</w:t>
      </w:r>
    </w:p>
    <w:p w14:paraId="52EC77CE"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4. Расскажите о суннатах праздничной молитвы?</w:t>
      </w:r>
    </w:p>
    <w:p w14:paraId="54BCF27A" w14:textId="77777777" w:rsidR="006700E2" w:rsidRPr="00AB304E" w:rsidRDefault="006700E2" w:rsidP="00F52F7F">
      <w:pPr>
        <w:spacing w:line="360" w:lineRule="auto"/>
        <w:rPr>
          <w:rFonts w:ascii="Times New Roman" w:hAnsi="Times New Roman" w:cs="Times New Roman"/>
          <w:sz w:val="28"/>
          <w:szCs w:val="28"/>
        </w:rPr>
      </w:pPr>
    </w:p>
    <w:p w14:paraId="6FAF0796"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lastRenderedPageBreak/>
        <w:t xml:space="preserve">Модуль </w:t>
      </w:r>
      <w:r w:rsidR="00523928" w:rsidRPr="00AB304E">
        <w:rPr>
          <w:rFonts w:ascii="Times New Roman" w:hAnsi="Times New Roman" w:cs="Times New Roman"/>
          <w:b/>
          <w:bCs/>
          <w:sz w:val="28"/>
          <w:szCs w:val="28"/>
        </w:rPr>
        <w:t>4</w:t>
      </w:r>
      <w:r w:rsidRPr="00AB304E">
        <w:rPr>
          <w:rFonts w:ascii="Times New Roman" w:hAnsi="Times New Roman" w:cs="Times New Roman"/>
          <w:b/>
          <w:bCs/>
          <w:sz w:val="28"/>
          <w:szCs w:val="28"/>
        </w:rPr>
        <w:t>.</w:t>
      </w:r>
    </w:p>
    <w:p w14:paraId="28C2FA75"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1.  Приведите риваяты о достоинствах месяца Рамадан.</w:t>
      </w:r>
    </w:p>
    <w:p w14:paraId="5B0F22CF"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2. Какие обряды совершаются во время месяца Рамадан?</w:t>
      </w:r>
    </w:p>
    <w:p w14:paraId="6EB743E6"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3. Роль имама в проведениях рамаданских обрядов.</w:t>
      </w:r>
    </w:p>
    <w:p w14:paraId="07B4D38E"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4. Что такое аль-ихтидар? Почему покойника назвали «мухтадар»?</w:t>
      </w:r>
    </w:p>
    <w:p w14:paraId="3F24B1F2"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5. О чем необходимо напоминать покойнику, когда он близится к смерти?</w:t>
      </w:r>
    </w:p>
    <w:p w14:paraId="7DCB7610"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6.  Из каких частей состоит саван?</w:t>
      </w:r>
    </w:p>
    <w:p w14:paraId="017D4C43"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7.  Расскажите о порядке омытия покойника?</w:t>
      </w:r>
    </w:p>
    <w:p w14:paraId="3EE350F9" w14:textId="77777777" w:rsidR="006700E2" w:rsidRPr="00AB304E" w:rsidRDefault="006700E2" w:rsidP="00F52F7F">
      <w:pPr>
        <w:spacing w:line="360" w:lineRule="auto"/>
        <w:rPr>
          <w:rFonts w:ascii="Times New Roman" w:hAnsi="Times New Roman" w:cs="Times New Roman"/>
          <w:sz w:val="28"/>
          <w:szCs w:val="28"/>
        </w:rPr>
      </w:pPr>
      <w:r w:rsidRPr="00AB304E">
        <w:rPr>
          <w:rFonts w:ascii="Times New Roman" w:hAnsi="Times New Roman" w:cs="Times New Roman"/>
          <w:sz w:val="28"/>
          <w:szCs w:val="28"/>
        </w:rPr>
        <w:t>8. Сколько фарзов и ваджибов у джаназа намаза?</w:t>
      </w:r>
    </w:p>
    <w:p w14:paraId="31A647DC" w14:textId="77777777" w:rsidR="006700E2" w:rsidRPr="00AB304E" w:rsidRDefault="006700E2" w:rsidP="00F52F7F">
      <w:pPr>
        <w:spacing w:line="360" w:lineRule="auto"/>
        <w:rPr>
          <w:rFonts w:ascii="Times New Roman" w:hAnsi="Times New Roman" w:cs="Times New Roman"/>
          <w:sz w:val="28"/>
          <w:szCs w:val="28"/>
        </w:rPr>
      </w:pPr>
    </w:p>
    <w:p w14:paraId="531F9B56"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 xml:space="preserve">Модуль </w:t>
      </w:r>
      <w:r w:rsidR="00523928" w:rsidRPr="00AB304E">
        <w:rPr>
          <w:rFonts w:ascii="Times New Roman" w:hAnsi="Times New Roman" w:cs="Times New Roman"/>
          <w:b/>
          <w:bCs/>
          <w:sz w:val="28"/>
          <w:szCs w:val="28"/>
        </w:rPr>
        <w:t>5</w:t>
      </w:r>
      <w:r w:rsidRPr="00AB304E">
        <w:rPr>
          <w:rFonts w:ascii="Times New Roman" w:hAnsi="Times New Roman" w:cs="Times New Roman"/>
          <w:b/>
          <w:bCs/>
          <w:sz w:val="28"/>
          <w:szCs w:val="28"/>
        </w:rPr>
        <w:t>.</w:t>
      </w:r>
    </w:p>
    <w:p w14:paraId="7E9718F7"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1. Определение никаха на языке и в праве.</w:t>
      </w:r>
    </w:p>
    <w:p w14:paraId="05A5BD10"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 xml:space="preserve">2. Сколько столпов и условий никаха? </w:t>
      </w:r>
    </w:p>
    <w:p w14:paraId="4252AFB5"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3. Что такоемахр? какие виды маха существуют?</w:t>
      </w:r>
    </w:p>
    <w:p w14:paraId="792B82A0"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4. Расскажите о порядке проведения никаха.</w:t>
      </w:r>
    </w:p>
    <w:p w14:paraId="153F2618"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5. Напишите проповедь никаха.</w:t>
      </w:r>
    </w:p>
    <w:p w14:paraId="32A524D6"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6. Расскажите об обычае проведения бракосочетания у ахль аль-китаб.</w:t>
      </w:r>
    </w:p>
    <w:p w14:paraId="0482EF7A" w14:textId="77777777" w:rsidR="006700E2" w:rsidRPr="00AB304E" w:rsidRDefault="006700E2" w:rsidP="0019788C">
      <w:pPr>
        <w:spacing w:line="360" w:lineRule="auto"/>
        <w:rPr>
          <w:rFonts w:ascii="Times New Roman" w:hAnsi="Times New Roman" w:cs="Times New Roman"/>
          <w:sz w:val="28"/>
          <w:szCs w:val="28"/>
        </w:rPr>
      </w:pPr>
    </w:p>
    <w:p w14:paraId="2E29C49B"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 xml:space="preserve">Модуль </w:t>
      </w:r>
      <w:r w:rsidR="00523928" w:rsidRPr="00AB304E">
        <w:rPr>
          <w:rFonts w:ascii="Times New Roman" w:hAnsi="Times New Roman" w:cs="Times New Roman"/>
          <w:b/>
          <w:bCs/>
          <w:sz w:val="28"/>
          <w:szCs w:val="28"/>
        </w:rPr>
        <w:t>6</w:t>
      </w:r>
      <w:r w:rsidRPr="00AB304E">
        <w:rPr>
          <w:rFonts w:ascii="Times New Roman" w:hAnsi="Times New Roman" w:cs="Times New Roman"/>
          <w:b/>
          <w:bCs/>
          <w:sz w:val="28"/>
          <w:szCs w:val="28"/>
        </w:rPr>
        <w:t>.</w:t>
      </w:r>
    </w:p>
    <w:p w14:paraId="13684B5F"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1. Какие обряды после рождения ребенка совершаются?</w:t>
      </w:r>
    </w:p>
    <w:p w14:paraId="232045EB"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t>2. Что применяется во время ат-тахника?</w:t>
      </w:r>
    </w:p>
    <w:p w14:paraId="28270A03" w14:textId="77777777" w:rsidR="006700E2" w:rsidRPr="00AB304E" w:rsidRDefault="006700E2" w:rsidP="0019788C">
      <w:pPr>
        <w:spacing w:line="360" w:lineRule="auto"/>
        <w:rPr>
          <w:rFonts w:ascii="Times New Roman" w:hAnsi="Times New Roman" w:cs="Times New Roman"/>
          <w:sz w:val="28"/>
          <w:szCs w:val="28"/>
        </w:rPr>
      </w:pPr>
      <w:r w:rsidRPr="00AB304E">
        <w:rPr>
          <w:rFonts w:ascii="Times New Roman" w:hAnsi="Times New Roman" w:cs="Times New Roman"/>
          <w:sz w:val="28"/>
          <w:szCs w:val="28"/>
        </w:rPr>
        <w:lastRenderedPageBreak/>
        <w:t>3. Какойхукм обрезания в исламе?</w:t>
      </w:r>
    </w:p>
    <w:p w14:paraId="7CB7CD0F"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4. Каково определение закята?</w:t>
      </w:r>
    </w:p>
    <w:p w14:paraId="3242AC97"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5. Что такое садака?</w:t>
      </w:r>
    </w:p>
    <w:p w14:paraId="42E3E550"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6. Какая разница между садака и закятом?</w:t>
      </w:r>
    </w:p>
    <w:p w14:paraId="3BE0FA57"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7. Какова роль имама в сборе закята и садака?</w:t>
      </w:r>
    </w:p>
    <w:p w14:paraId="40F0B200"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8. кому выдается закят?</w:t>
      </w:r>
    </w:p>
    <w:p w14:paraId="6CE96E08" w14:textId="77777777" w:rsidR="006700E2" w:rsidRPr="00AB304E" w:rsidRDefault="006700E2" w:rsidP="005B129E">
      <w:pPr>
        <w:spacing w:line="360" w:lineRule="auto"/>
        <w:rPr>
          <w:rFonts w:ascii="Times New Roman" w:hAnsi="Times New Roman" w:cs="Times New Roman"/>
          <w:sz w:val="28"/>
          <w:szCs w:val="28"/>
        </w:rPr>
      </w:pPr>
    </w:p>
    <w:p w14:paraId="522F2669"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 xml:space="preserve">Модуль </w:t>
      </w:r>
      <w:r w:rsidR="00523928" w:rsidRPr="00AB304E">
        <w:rPr>
          <w:rFonts w:ascii="Times New Roman" w:hAnsi="Times New Roman" w:cs="Times New Roman"/>
          <w:b/>
          <w:bCs/>
          <w:sz w:val="28"/>
          <w:szCs w:val="28"/>
        </w:rPr>
        <w:t>7</w:t>
      </w:r>
      <w:r w:rsidRPr="00AB304E">
        <w:rPr>
          <w:rFonts w:ascii="Times New Roman" w:hAnsi="Times New Roman" w:cs="Times New Roman"/>
          <w:b/>
          <w:bCs/>
          <w:sz w:val="28"/>
          <w:szCs w:val="28"/>
        </w:rPr>
        <w:t>.</w:t>
      </w:r>
    </w:p>
    <w:p w14:paraId="75E16D92"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1. Что такое дагват?</w:t>
      </w:r>
    </w:p>
    <w:p w14:paraId="64357BAA"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2. Каково место призыва в исламе?</w:t>
      </w:r>
    </w:p>
    <w:p w14:paraId="72D60BE3"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3. Призыв в Коране.</w:t>
      </w:r>
    </w:p>
    <w:p w14:paraId="1892E938"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4. Особенности пророческого призыва</w:t>
      </w:r>
    </w:p>
    <w:p w14:paraId="5709D698"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5. Какие основные качества успешного проповедника.</w:t>
      </w:r>
    </w:p>
    <w:p w14:paraId="2F7A6979" w14:textId="77777777" w:rsidR="006700E2" w:rsidRPr="00AB304E" w:rsidRDefault="006700E2" w:rsidP="005B129E">
      <w:pPr>
        <w:spacing w:line="360" w:lineRule="auto"/>
        <w:rPr>
          <w:rFonts w:ascii="Times New Roman" w:hAnsi="Times New Roman" w:cs="Times New Roman"/>
          <w:sz w:val="28"/>
          <w:szCs w:val="28"/>
        </w:rPr>
      </w:pPr>
    </w:p>
    <w:p w14:paraId="062D2226"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 xml:space="preserve">Модуль </w:t>
      </w:r>
      <w:r w:rsidR="00523928" w:rsidRPr="00AB304E">
        <w:rPr>
          <w:rFonts w:ascii="Times New Roman" w:hAnsi="Times New Roman" w:cs="Times New Roman"/>
          <w:b/>
          <w:bCs/>
          <w:sz w:val="28"/>
          <w:szCs w:val="28"/>
        </w:rPr>
        <w:t>8</w:t>
      </w:r>
      <w:r w:rsidRPr="00AB304E">
        <w:rPr>
          <w:rFonts w:ascii="Times New Roman" w:hAnsi="Times New Roman" w:cs="Times New Roman"/>
          <w:b/>
          <w:bCs/>
          <w:sz w:val="28"/>
          <w:szCs w:val="28"/>
        </w:rPr>
        <w:t>.</w:t>
      </w:r>
    </w:p>
    <w:p w14:paraId="0C83C175"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1. Какие этапы развития ораторского искусства?</w:t>
      </w:r>
    </w:p>
    <w:p w14:paraId="35A15B14"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2. Что такое проповедь?</w:t>
      </w:r>
    </w:p>
    <w:p w14:paraId="0A2FE33D"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3. Какие виды проповедей бывают?</w:t>
      </w:r>
    </w:p>
    <w:p w14:paraId="6A2D4DE2" w14:textId="77777777" w:rsidR="006700E2" w:rsidRPr="00AB304E" w:rsidRDefault="006700E2" w:rsidP="005B129E">
      <w:pPr>
        <w:spacing w:line="360" w:lineRule="auto"/>
        <w:rPr>
          <w:rFonts w:ascii="Times New Roman" w:hAnsi="Times New Roman" w:cs="Times New Roman"/>
          <w:sz w:val="28"/>
          <w:szCs w:val="28"/>
        </w:rPr>
      </w:pPr>
      <w:r w:rsidRPr="00AB304E">
        <w:rPr>
          <w:rFonts w:ascii="Times New Roman" w:hAnsi="Times New Roman" w:cs="Times New Roman"/>
          <w:sz w:val="28"/>
          <w:szCs w:val="28"/>
        </w:rPr>
        <w:t>4. Расскажите особенности исламской проповеди.</w:t>
      </w:r>
    </w:p>
    <w:p w14:paraId="6711D62E"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5. Расскажите о структуре проповеди.</w:t>
      </w:r>
    </w:p>
    <w:p w14:paraId="32527EF3"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6. Каков порядок подготовки проповеди?</w:t>
      </w:r>
    </w:p>
    <w:p w14:paraId="21DCFAC2" w14:textId="77777777" w:rsidR="006700E2" w:rsidRPr="00AB304E" w:rsidRDefault="006700E2" w:rsidP="003E7DFC">
      <w:pPr>
        <w:spacing w:line="360" w:lineRule="auto"/>
        <w:rPr>
          <w:rFonts w:ascii="Times New Roman" w:hAnsi="Times New Roman" w:cs="Times New Roman"/>
          <w:sz w:val="28"/>
          <w:szCs w:val="28"/>
        </w:rPr>
      </w:pPr>
    </w:p>
    <w:p w14:paraId="358CAD15" w14:textId="77777777" w:rsidR="006700E2" w:rsidRPr="00AB304E" w:rsidRDefault="006700E2" w:rsidP="00523928">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 xml:space="preserve">Модуль </w:t>
      </w:r>
      <w:r w:rsidR="00523928" w:rsidRPr="00AB304E">
        <w:rPr>
          <w:rFonts w:ascii="Times New Roman" w:hAnsi="Times New Roman" w:cs="Times New Roman"/>
          <w:b/>
          <w:bCs/>
          <w:sz w:val="28"/>
          <w:szCs w:val="28"/>
        </w:rPr>
        <w:t>9</w:t>
      </w:r>
      <w:r w:rsidRPr="00AB304E">
        <w:rPr>
          <w:rFonts w:ascii="Times New Roman" w:hAnsi="Times New Roman" w:cs="Times New Roman"/>
          <w:b/>
          <w:bCs/>
          <w:sz w:val="28"/>
          <w:szCs w:val="28"/>
        </w:rPr>
        <w:t>.</w:t>
      </w:r>
    </w:p>
    <w:p w14:paraId="70D8D8D7"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1. Какова роль благотворительности в исламе?</w:t>
      </w:r>
    </w:p>
    <w:p w14:paraId="4A03A49E"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 xml:space="preserve">2. Расскажите о методах работы с детьми и молодёжью. </w:t>
      </w:r>
    </w:p>
    <w:p w14:paraId="08CF2CA0"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3. Расскажите ометодахсо старшим поколением.</w:t>
      </w:r>
    </w:p>
    <w:p w14:paraId="0EEFA6D5"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4. Расскажите о методахс женщинами</w:t>
      </w:r>
    </w:p>
    <w:p w14:paraId="1ADFEF68"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5. Какова роль махали относительно мусульманского кладбища?</w:t>
      </w:r>
    </w:p>
    <w:p w14:paraId="1BF01AD6" w14:textId="77777777" w:rsidR="006700E2" w:rsidRPr="00AB304E" w:rsidRDefault="006700E2" w:rsidP="003E7DFC">
      <w:pPr>
        <w:spacing w:line="360" w:lineRule="auto"/>
        <w:rPr>
          <w:rFonts w:ascii="Times New Roman" w:hAnsi="Times New Roman" w:cs="Times New Roman"/>
          <w:sz w:val="28"/>
          <w:szCs w:val="28"/>
        </w:rPr>
      </w:pPr>
      <w:r w:rsidRPr="00AB304E">
        <w:rPr>
          <w:rFonts w:ascii="Times New Roman" w:hAnsi="Times New Roman" w:cs="Times New Roman"/>
          <w:sz w:val="28"/>
          <w:szCs w:val="28"/>
        </w:rPr>
        <w:t>6. Расскажите о методах повышения образования у махалли.</w:t>
      </w:r>
    </w:p>
    <w:p w14:paraId="6542441B" w14:textId="77777777" w:rsidR="006700E2" w:rsidRPr="00AB304E" w:rsidRDefault="006700E2" w:rsidP="005B129E">
      <w:pPr>
        <w:spacing w:line="360" w:lineRule="auto"/>
        <w:rPr>
          <w:rFonts w:ascii="Times New Roman" w:hAnsi="Times New Roman" w:cs="Times New Roman"/>
          <w:sz w:val="28"/>
          <w:szCs w:val="28"/>
        </w:rPr>
      </w:pPr>
    </w:p>
    <w:p w14:paraId="3A3B9AC6" w14:textId="77777777" w:rsidR="006700E2" w:rsidRPr="00AB304E" w:rsidRDefault="006700E2" w:rsidP="000310B5">
      <w:pPr>
        <w:spacing w:line="360" w:lineRule="auto"/>
        <w:rPr>
          <w:rFonts w:ascii="Times New Roman" w:hAnsi="Times New Roman" w:cs="Times New Roman"/>
          <w:b/>
          <w:bCs/>
          <w:sz w:val="28"/>
          <w:szCs w:val="28"/>
        </w:rPr>
      </w:pPr>
    </w:p>
    <w:p w14:paraId="1BAD650A" w14:textId="77777777" w:rsidR="006700E2" w:rsidRPr="00AB304E" w:rsidRDefault="006700E2" w:rsidP="000310B5">
      <w:pPr>
        <w:spacing w:line="360" w:lineRule="auto"/>
        <w:rPr>
          <w:rFonts w:ascii="Times New Roman" w:hAnsi="Times New Roman" w:cs="Times New Roman"/>
          <w:b/>
          <w:bCs/>
          <w:sz w:val="28"/>
          <w:szCs w:val="28"/>
        </w:rPr>
      </w:pPr>
      <w:r w:rsidRPr="00AB304E">
        <w:rPr>
          <w:rFonts w:ascii="Times New Roman" w:hAnsi="Times New Roman" w:cs="Times New Roman"/>
          <w:b/>
          <w:bCs/>
          <w:sz w:val="28"/>
          <w:szCs w:val="28"/>
        </w:rPr>
        <w:t>2. Примерный перечень вопросов к зачету.</w:t>
      </w:r>
    </w:p>
    <w:p w14:paraId="6609F291" w14:textId="77777777" w:rsidR="006700E2" w:rsidRPr="00AB304E" w:rsidRDefault="006700E2" w:rsidP="00A7541F">
      <w:pPr>
        <w:numPr>
          <w:ilvl w:val="0"/>
          <w:numId w:val="8"/>
        </w:numPr>
        <w:tabs>
          <w:tab w:val="clear" w:pos="1500"/>
        </w:tabs>
        <w:spacing w:after="0" w:line="360" w:lineRule="auto"/>
        <w:ind w:left="426"/>
        <w:jc w:val="both"/>
        <w:rPr>
          <w:rFonts w:ascii="Times New Roman" w:hAnsi="Times New Roman" w:cs="Times New Roman"/>
          <w:sz w:val="28"/>
          <w:szCs w:val="28"/>
        </w:rPr>
      </w:pPr>
      <w:r w:rsidRPr="00AB304E">
        <w:rPr>
          <w:rFonts w:ascii="Times New Roman" w:hAnsi="Times New Roman" w:cs="Times New Roman"/>
          <w:sz w:val="28"/>
          <w:szCs w:val="28"/>
        </w:rPr>
        <w:t>В чем заключается лексическое значение слова «имам»?</w:t>
      </w:r>
    </w:p>
    <w:p w14:paraId="26AB9EE3" w14:textId="77777777" w:rsidR="006700E2" w:rsidRPr="00AB304E" w:rsidRDefault="006700E2" w:rsidP="00A7541F">
      <w:pPr>
        <w:numPr>
          <w:ilvl w:val="0"/>
          <w:numId w:val="8"/>
        </w:numPr>
        <w:tabs>
          <w:tab w:val="clear" w:pos="1500"/>
        </w:tabs>
        <w:spacing w:after="0" w:line="360" w:lineRule="auto"/>
        <w:ind w:left="426"/>
        <w:jc w:val="both"/>
        <w:rPr>
          <w:rFonts w:ascii="Times New Roman" w:hAnsi="Times New Roman" w:cs="Times New Roman"/>
          <w:sz w:val="28"/>
          <w:szCs w:val="28"/>
        </w:rPr>
      </w:pPr>
      <w:r w:rsidRPr="00AB304E">
        <w:rPr>
          <w:rFonts w:ascii="Times New Roman" w:hAnsi="Times New Roman" w:cs="Times New Roman"/>
          <w:sz w:val="28"/>
          <w:szCs w:val="28"/>
        </w:rPr>
        <w:t>Критерии при выборе имама. На какой срок избирается имам?</w:t>
      </w:r>
    </w:p>
    <w:p w14:paraId="20FB27C2" w14:textId="77777777" w:rsidR="006700E2" w:rsidRPr="00AB304E" w:rsidRDefault="006700E2" w:rsidP="00A7541F">
      <w:pPr>
        <w:numPr>
          <w:ilvl w:val="0"/>
          <w:numId w:val="8"/>
        </w:numPr>
        <w:tabs>
          <w:tab w:val="clear" w:pos="1500"/>
        </w:tabs>
        <w:spacing w:after="0" w:line="360" w:lineRule="auto"/>
        <w:ind w:left="426"/>
        <w:jc w:val="both"/>
        <w:rPr>
          <w:rFonts w:ascii="Times New Roman" w:hAnsi="Times New Roman" w:cs="Times New Roman"/>
          <w:sz w:val="28"/>
          <w:szCs w:val="28"/>
        </w:rPr>
      </w:pPr>
      <w:r w:rsidRPr="00AB304E">
        <w:rPr>
          <w:rFonts w:ascii="Times New Roman" w:hAnsi="Times New Roman" w:cs="Times New Roman"/>
          <w:sz w:val="28"/>
          <w:szCs w:val="28"/>
        </w:rPr>
        <w:t>В чем преимущество чтения намаза коллективом?</w:t>
      </w:r>
    </w:p>
    <w:p w14:paraId="5E310748" w14:textId="77777777" w:rsidR="006700E2" w:rsidRPr="00AB304E" w:rsidRDefault="006700E2" w:rsidP="00A7541F">
      <w:pPr>
        <w:numPr>
          <w:ilvl w:val="0"/>
          <w:numId w:val="8"/>
        </w:numPr>
        <w:tabs>
          <w:tab w:val="clear" w:pos="1500"/>
        </w:tabs>
        <w:spacing w:after="0" w:line="360" w:lineRule="auto"/>
        <w:ind w:left="426"/>
        <w:jc w:val="both"/>
        <w:rPr>
          <w:rFonts w:ascii="Times New Roman" w:hAnsi="Times New Roman" w:cs="Times New Roman"/>
          <w:sz w:val="28"/>
          <w:szCs w:val="28"/>
        </w:rPr>
      </w:pPr>
      <w:r w:rsidRPr="00AB304E">
        <w:rPr>
          <w:rFonts w:ascii="Times New Roman" w:hAnsi="Times New Roman" w:cs="Times New Roman"/>
          <w:sz w:val="28"/>
          <w:szCs w:val="28"/>
        </w:rPr>
        <w:t>Что такое вакуфы?</w:t>
      </w:r>
    </w:p>
    <w:p w14:paraId="19F12BC7" w14:textId="77777777" w:rsidR="006700E2" w:rsidRPr="00AB304E" w:rsidRDefault="006700E2" w:rsidP="00A7541F">
      <w:pPr>
        <w:spacing w:after="0" w:line="360" w:lineRule="auto"/>
        <w:ind w:left="426" w:hanging="360"/>
        <w:jc w:val="both"/>
        <w:rPr>
          <w:rFonts w:ascii="Times New Roman" w:hAnsi="Times New Roman" w:cs="Times New Roman"/>
          <w:sz w:val="28"/>
          <w:szCs w:val="28"/>
        </w:rPr>
      </w:pPr>
      <w:r w:rsidRPr="00AB304E">
        <w:rPr>
          <w:rFonts w:ascii="Times New Roman" w:hAnsi="Times New Roman" w:cs="Times New Roman"/>
          <w:sz w:val="28"/>
          <w:szCs w:val="28"/>
        </w:rPr>
        <w:t>5. Как должен выглядеть имам внешне?</w:t>
      </w:r>
    </w:p>
    <w:p w14:paraId="542923DE" w14:textId="77777777" w:rsidR="006700E2" w:rsidRPr="00AB304E" w:rsidRDefault="006700E2" w:rsidP="00A7541F">
      <w:pPr>
        <w:spacing w:after="0" w:line="360" w:lineRule="auto"/>
        <w:ind w:left="426" w:hanging="360"/>
        <w:jc w:val="both"/>
        <w:rPr>
          <w:rFonts w:ascii="Times New Roman" w:hAnsi="Times New Roman" w:cs="Times New Roman"/>
          <w:sz w:val="28"/>
          <w:szCs w:val="28"/>
        </w:rPr>
      </w:pPr>
      <w:r w:rsidRPr="00AB304E">
        <w:rPr>
          <w:rFonts w:ascii="Times New Roman" w:hAnsi="Times New Roman" w:cs="Times New Roman"/>
          <w:sz w:val="28"/>
          <w:szCs w:val="28"/>
        </w:rPr>
        <w:t>6. Особенности коллективного намаза.</w:t>
      </w:r>
    </w:p>
    <w:p w14:paraId="4951ECCA" w14:textId="77777777" w:rsidR="006700E2" w:rsidRPr="00AB304E" w:rsidRDefault="006700E2" w:rsidP="00A7541F">
      <w:pPr>
        <w:spacing w:after="0" w:line="360" w:lineRule="auto"/>
        <w:ind w:left="426" w:hanging="360"/>
        <w:jc w:val="both"/>
        <w:rPr>
          <w:rFonts w:ascii="Times New Roman" w:hAnsi="Times New Roman" w:cs="Times New Roman"/>
          <w:sz w:val="28"/>
          <w:szCs w:val="28"/>
        </w:rPr>
      </w:pPr>
      <w:r w:rsidRPr="00AB304E">
        <w:rPr>
          <w:rFonts w:ascii="Times New Roman" w:hAnsi="Times New Roman" w:cs="Times New Roman"/>
          <w:sz w:val="28"/>
          <w:szCs w:val="28"/>
        </w:rPr>
        <w:t>7. Перечислите источники дохода мечетей.</w:t>
      </w:r>
    </w:p>
    <w:p w14:paraId="66F5E5DC" w14:textId="77777777" w:rsidR="006700E2" w:rsidRPr="00AB304E" w:rsidRDefault="006700E2" w:rsidP="00A7541F">
      <w:pPr>
        <w:spacing w:after="0" w:line="360" w:lineRule="auto"/>
        <w:ind w:left="426" w:hanging="360"/>
        <w:jc w:val="both"/>
        <w:rPr>
          <w:rFonts w:ascii="Times New Roman" w:hAnsi="Times New Roman" w:cs="Times New Roman"/>
          <w:sz w:val="28"/>
          <w:szCs w:val="28"/>
        </w:rPr>
      </w:pPr>
      <w:r w:rsidRPr="00AB304E">
        <w:rPr>
          <w:rFonts w:ascii="Times New Roman" w:hAnsi="Times New Roman" w:cs="Times New Roman"/>
          <w:sz w:val="28"/>
          <w:szCs w:val="28"/>
        </w:rPr>
        <w:t>8. Как надо вести себя на кладбище?</w:t>
      </w:r>
    </w:p>
    <w:p w14:paraId="02801905"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9. Какие праздники есть в Исламе?</w:t>
      </w:r>
    </w:p>
    <w:p w14:paraId="074C7E1B"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10. Каков порядок проведения праздничного намаза?</w:t>
      </w:r>
    </w:p>
    <w:p w14:paraId="1C8E8883"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11. Какоедуа читается в начале кораническогомежлиса?</w:t>
      </w:r>
    </w:p>
    <w:p w14:paraId="2317C4A0"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12. Принципы агитации.</w:t>
      </w:r>
    </w:p>
    <w:p w14:paraId="61DEFDCF"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13. Порядок совершения намаза аль-джаназа.</w:t>
      </w:r>
    </w:p>
    <w:p w14:paraId="42BBE1ED"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14. Какоедуа читается по окончании чтения Корана?</w:t>
      </w:r>
    </w:p>
    <w:p w14:paraId="3CD71CA9"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lastRenderedPageBreak/>
        <w:t>15. Как совершается намаз аль-джум’а?</w:t>
      </w:r>
    </w:p>
    <w:p w14:paraId="237357E3"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16. Категории и группы людей, к которым Ислам обращает свой призыв.</w:t>
      </w:r>
    </w:p>
    <w:p w14:paraId="1AFF66CD"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17. Особенности и методы агитации.</w:t>
      </w:r>
    </w:p>
    <w:p w14:paraId="531776F3"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18. Расскажите о порядке проводов покойного</w:t>
      </w:r>
    </w:p>
    <w:p w14:paraId="463B361F"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19. Приведите некоторые особенности мытья покойника, наблюдаемые в Волго-Уральском регионе</w:t>
      </w:r>
    </w:p>
    <w:p w14:paraId="6898280A"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20. Что такое никах? Расскажите о порядке проведения никаха в Волго-Уральском регионе.</w:t>
      </w:r>
    </w:p>
    <w:p w14:paraId="3044ED3D" w14:textId="77777777" w:rsidR="006700E2" w:rsidRPr="00AB304E" w:rsidRDefault="006700E2" w:rsidP="00A7541F">
      <w:pPr>
        <w:spacing w:after="0" w:line="360" w:lineRule="auto"/>
        <w:jc w:val="both"/>
        <w:rPr>
          <w:rFonts w:ascii="Times New Roman" w:hAnsi="Times New Roman" w:cs="Times New Roman"/>
          <w:sz w:val="28"/>
          <w:szCs w:val="28"/>
        </w:rPr>
      </w:pPr>
      <w:r w:rsidRPr="00AB304E">
        <w:rPr>
          <w:rFonts w:ascii="Times New Roman" w:hAnsi="Times New Roman" w:cs="Times New Roman"/>
          <w:sz w:val="28"/>
          <w:szCs w:val="28"/>
        </w:rPr>
        <w:t>21. Что такое махр. Его виды.</w:t>
      </w:r>
    </w:p>
    <w:p w14:paraId="5F4DFC53" w14:textId="77777777" w:rsidR="006700E2" w:rsidRPr="00AB304E" w:rsidRDefault="006700E2" w:rsidP="00032F8C">
      <w:pPr>
        <w:spacing w:line="360" w:lineRule="auto"/>
        <w:ind w:left="1140"/>
        <w:jc w:val="both"/>
        <w:rPr>
          <w:rFonts w:ascii="Times New Roman" w:hAnsi="Times New Roman" w:cs="Times New Roman"/>
          <w:sz w:val="28"/>
          <w:szCs w:val="28"/>
        </w:rPr>
      </w:pPr>
    </w:p>
    <w:p w14:paraId="4DD5DAB6" w14:textId="77777777" w:rsidR="006700E2" w:rsidRPr="00AB304E" w:rsidRDefault="006700E2" w:rsidP="00D623BA">
      <w:pPr>
        <w:spacing w:line="360" w:lineRule="auto"/>
        <w:jc w:val="both"/>
        <w:rPr>
          <w:rFonts w:ascii="Times New Roman" w:hAnsi="Times New Roman" w:cs="Times New Roman"/>
          <w:sz w:val="28"/>
          <w:szCs w:val="28"/>
        </w:rPr>
      </w:pPr>
      <w:r w:rsidRPr="00AB304E">
        <w:rPr>
          <w:rFonts w:ascii="Times New Roman" w:hAnsi="Times New Roman" w:cs="Times New Roman"/>
          <w:b/>
          <w:bCs/>
          <w:sz w:val="28"/>
          <w:szCs w:val="28"/>
        </w:rPr>
        <w:t>3. Примерный перечень вопросов к экзамену</w:t>
      </w:r>
      <w:r w:rsidRPr="00AB304E">
        <w:rPr>
          <w:rFonts w:ascii="Times New Roman" w:hAnsi="Times New Roman" w:cs="Times New Roman"/>
          <w:sz w:val="28"/>
          <w:szCs w:val="28"/>
        </w:rPr>
        <w:t>.</w:t>
      </w:r>
    </w:p>
    <w:p w14:paraId="20345ACD"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Определения понятия имам. Кто должен быть имамом?</w:t>
      </w:r>
    </w:p>
    <w:p w14:paraId="138C266B"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 xml:space="preserve"> Качества, которыми должен обладать проповедник.</w:t>
      </w:r>
    </w:p>
    <w:p w14:paraId="02AA9657"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О мечети. Виды мечетей. Из каких частей состоит здание мечети.</w:t>
      </w:r>
    </w:p>
    <w:p w14:paraId="6556354F"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 xml:space="preserve">Мечеть и  праздник. </w:t>
      </w:r>
    </w:p>
    <w:p w14:paraId="37481043"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Источники финансово-материального обеспечения мечетей.</w:t>
      </w:r>
    </w:p>
    <w:p w14:paraId="62A4AEC8"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Религиозные обязанности имамов.</w:t>
      </w:r>
    </w:p>
    <w:p w14:paraId="62D223B1"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Категории, на которые делятся люди с точки зрения призыва их к Исламу.</w:t>
      </w:r>
    </w:p>
    <w:p w14:paraId="32B032DD"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Источники принципов, особенностей и методов агитации.</w:t>
      </w:r>
    </w:p>
    <w:p w14:paraId="2C9C21E7"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Принципы агитации.</w:t>
      </w:r>
    </w:p>
    <w:p w14:paraId="7CCD57AE"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Особенности агитации.</w:t>
      </w:r>
    </w:p>
    <w:p w14:paraId="6CA9BA53"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Порядок и дисциплина в деле призыва к Исламу.</w:t>
      </w:r>
    </w:p>
    <w:p w14:paraId="465DF5C4"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Методы агитации.</w:t>
      </w:r>
    </w:p>
    <w:p w14:paraId="1DAA4489"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Призыв с помощью проповеди.</w:t>
      </w:r>
    </w:p>
    <w:p w14:paraId="2813F790"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Призыв с помощью действий.</w:t>
      </w:r>
    </w:p>
    <w:p w14:paraId="210D2735"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Призыв личным примером.</w:t>
      </w:r>
    </w:p>
    <w:p w14:paraId="10A5D235"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Подготовка содержания проповеди.</w:t>
      </w:r>
    </w:p>
    <w:p w14:paraId="447DE656"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Законоположения, касающиеся проповеди.</w:t>
      </w:r>
    </w:p>
    <w:p w14:paraId="2CFA5C17"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Коллективная молитва.</w:t>
      </w:r>
    </w:p>
    <w:p w14:paraId="1BABB8F2"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lastRenderedPageBreak/>
        <w:t>Пятничная проповедь.</w:t>
      </w:r>
    </w:p>
    <w:p w14:paraId="25E2E68B"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Пятничная молитва.</w:t>
      </w:r>
    </w:p>
    <w:p w14:paraId="0CB3390B"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Праздничные проповеди.</w:t>
      </w:r>
    </w:p>
    <w:p w14:paraId="52A0069B"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Таравих.</w:t>
      </w:r>
    </w:p>
    <w:p w14:paraId="602A3735"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Молитвы, совершаемые во время солнечных и лунных затмений.</w:t>
      </w:r>
    </w:p>
    <w:p w14:paraId="4E94D05C"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Моление о ниспослании дождя.</w:t>
      </w:r>
    </w:p>
    <w:p w14:paraId="3E0A26AC"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Ритуал бракосочетания по мусульманским канонам.</w:t>
      </w:r>
    </w:p>
    <w:p w14:paraId="267A78BE"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Имя наречение.</w:t>
      </w:r>
    </w:p>
    <w:p w14:paraId="4376C5D9"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Заупокойная молитва.</w:t>
      </w:r>
    </w:p>
    <w:p w14:paraId="3E90F1D8"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Проводы и погребение.</w:t>
      </w:r>
    </w:p>
    <w:p w14:paraId="599AC768"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Организация благотворительной деятельности. Работа  с  пожилыми  людьми.</w:t>
      </w:r>
    </w:p>
    <w:p w14:paraId="21E0B5C1" w14:textId="77777777" w:rsidR="006700E2" w:rsidRPr="00AB304E" w:rsidRDefault="006700E2" w:rsidP="00A7541F">
      <w:pPr>
        <w:numPr>
          <w:ilvl w:val="0"/>
          <w:numId w:val="14"/>
        </w:numPr>
        <w:tabs>
          <w:tab w:val="clear" w:pos="720"/>
          <w:tab w:val="num" w:pos="426"/>
        </w:tabs>
        <w:spacing w:after="0" w:line="360" w:lineRule="auto"/>
        <w:ind w:left="284"/>
        <w:jc w:val="both"/>
        <w:rPr>
          <w:rFonts w:ascii="Times New Roman" w:hAnsi="Times New Roman" w:cs="Times New Roman"/>
          <w:sz w:val="28"/>
          <w:szCs w:val="28"/>
        </w:rPr>
      </w:pPr>
      <w:r w:rsidRPr="00AB304E">
        <w:rPr>
          <w:rFonts w:ascii="Times New Roman" w:hAnsi="Times New Roman" w:cs="Times New Roman"/>
          <w:sz w:val="28"/>
          <w:szCs w:val="28"/>
        </w:rPr>
        <w:t>Организационные обязанности имамов.</w:t>
      </w:r>
    </w:p>
    <w:p w14:paraId="44A95FD7" w14:textId="77777777" w:rsidR="006700E2" w:rsidRPr="00AB304E" w:rsidRDefault="006700E2" w:rsidP="00A7541F">
      <w:pPr>
        <w:tabs>
          <w:tab w:val="num" w:pos="426"/>
        </w:tabs>
        <w:spacing w:line="360" w:lineRule="auto"/>
        <w:ind w:left="284"/>
        <w:jc w:val="both"/>
        <w:rPr>
          <w:rFonts w:ascii="Times New Roman" w:hAnsi="Times New Roman" w:cs="Times New Roman"/>
          <w:sz w:val="28"/>
          <w:szCs w:val="28"/>
        </w:rPr>
      </w:pPr>
    </w:p>
    <w:sectPr w:rsidR="006700E2" w:rsidRPr="00AB304E" w:rsidSect="009F1A26">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F0A4" w14:textId="77777777" w:rsidR="006448D4" w:rsidRDefault="006448D4" w:rsidP="00272EAF">
      <w:pPr>
        <w:spacing w:after="0" w:line="240" w:lineRule="auto"/>
      </w:pPr>
      <w:r>
        <w:separator/>
      </w:r>
    </w:p>
  </w:endnote>
  <w:endnote w:type="continuationSeparator" w:id="0">
    <w:p w14:paraId="75CDD837" w14:textId="77777777" w:rsidR="006448D4" w:rsidRDefault="006448D4" w:rsidP="0027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530436"/>
      <w:docPartObj>
        <w:docPartGallery w:val="Page Numbers (Bottom of Page)"/>
        <w:docPartUnique/>
      </w:docPartObj>
    </w:sdtPr>
    <w:sdtEndPr/>
    <w:sdtContent>
      <w:p w14:paraId="7FD3541C" w14:textId="0A8C6013" w:rsidR="004B4C04" w:rsidRDefault="004B4C04">
        <w:pPr>
          <w:pStyle w:val="af3"/>
          <w:jc w:val="right"/>
        </w:pPr>
        <w:r>
          <w:fldChar w:fldCharType="begin"/>
        </w:r>
        <w:r>
          <w:instrText>PAGE   \* MERGEFORMAT</w:instrText>
        </w:r>
        <w:r>
          <w:fldChar w:fldCharType="separate"/>
        </w:r>
        <w:r>
          <w:t>2</w:t>
        </w:r>
        <w:r>
          <w:fldChar w:fldCharType="end"/>
        </w:r>
      </w:p>
    </w:sdtContent>
  </w:sdt>
  <w:p w14:paraId="05AD0A34" w14:textId="77777777" w:rsidR="004B4C04" w:rsidRDefault="004B4C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9E97" w14:textId="77777777" w:rsidR="006448D4" w:rsidRDefault="006448D4" w:rsidP="00272EAF">
      <w:pPr>
        <w:spacing w:after="0" w:line="240" w:lineRule="auto"/>
      </w:pPr>
      <w:r>
        <w:separator/>
      </w:r>
    </w:p>
  </w:footnote>
  <w:footnote w:type="continuationSeparator" w:id="0">
    <w:p w14:paraId="47B39BF4" w14:textId="77777777" w:rsidR="006448D4" w:rsidRDefault="006448D4" w:rsidP="00272EAF">
      <w:pPr>
        <w:spacing w:after="0" w:line="240" w:lineRule="auto"/>
      </w:pPr>
      <w:r>
        <w:continuationSeparator/>
      </w:r>
    </w:p>
  </w:footnote>
  <w:footnote w:id="1">
    <w:p w14:paraId="3CB8218F" w14:textId="77777777" w:rsidR="006700E2" w:rsidRDefault="006700E2" w:rsidP="00272EAF">
      <w:pPr>
        <w:pStyle w:val="aa"/>
        <w:ind w:left="-567"/>
      </w:pPr>
      <w:r w:rsidRPr="00CD65D2">
        <w:rPr>
          <w:rStyle w:val="ac"/>
          <w:rFonts w:ascii="Times New Roman" w:hAnsi="Times New Roman"/>
          <w:sz w:val="16"/>
          <w:szCs w:val="16"/>
        </w:rPr>
        <w:footnoteRef/>
      </w:r>
      <w:r w:rsidRPr="00CD65D2">
        <w:rPr>
          <w:rFonts w:ascii="Times New Roman" w:hAnsi="Times New Roman" w:cs="Times New Roman"/>
          <w:sz w:val="16"/>
          <w:szCs w:val="16"/>
        </w:rPr>
        <w:t>Аль-Маусу‘а аль-аль-фикхия аль-кувайтийа, 6/201</w:t>
      </w:r>
    </w:p>
  </w:footnote>
  <w:footnote w:id="2">
    <w:p w14:paraId="7EEC4EAD" w14:textId="77777777" w:rsidR="006700E2" w:rsidRDefault="006700E2" w:rsidP="00272EAF">
      <w:pPr>
        <w:pStyle w:val="ad"/>
      </w:pPr>
      <w:r w:rsidRPr="00AD72DA">
        <w:rPr>
          <w:rStyle w:val="ac"/>
          <w:rFonts w:ascii="Times New Roman" w:hAnsi="Times New Roman"/>
          <w:sz w:val="20"/>
          <w:szCs w:val="20"/>
        </w:rPr>
        <w:footnoteRef/>
      </w:r>
      <w:r w:rsidRPr="00942740">
        <w:rPr>
          <w:rFonts w:ascii="Times New Roman" w:hAnsi="Times New Roman" w:cs="Times New Roman"/>
          <w:sz w:val="20"/>
          <w:szCs w:val="20"/>
        </w:rPr>
        <w:t xml:space="preserve">Ибн Умарр.А.г. передает, что </w:t>
      </w:r>
      <w:r>
        <w:rPr>
          <w:rFonts w:ascii="Times New Roman" w:hAnsi="Times New Roman" w:cs="Times New Roman"/>
          <w:sz w:val="20"/>
          <w:szCs w:val="20"/>
        </w:rPr>
        <w:t>Пророк</w:t>
      </w:r>
      <w:r w:rsidRPr="00942740">
        <w:rPr>
          <w:rFonts w:ascii="Times New Roman" w:hAnsi="Times New Roman" w:cs="Times New Roman"/>
          <w:sz w:val="20"/>
          <w:szCs w:val="20"/>
        </w:rPr>
        <w:t xml:space="preserve"> (с.г.в.) сказал: «Выбирайте имамами лучших из вас, так как они ваши делегаты перед вашим Господом».  </w:t>
      </w:r>
      <w:r w:rsidRPr="00A23D70">
        <w:rPr>
          <w:rFonts w:ascii="Times New Roman" w:hAnsi="Times New Roman" w:cs="Times New Roman"/>
          <w:sz w:val="20"/>
          <w:szCs w:val="20"/>
        </w:rPr>
        <w:t xml:space="preserve">Приводится у аль-Байхаки. </w:t>
      </w:r>
    </w:p>
  </w:footnote>
  <w:footnote w:id="3">
    <w:p w14:paraId="4A9339FC" w14:textId="77777777" w:rsidR="006700E2" w:rsidRDefault="006700E2" w:rsidP="00272EAF">
      <w:pPr>
        <w:pStyle w:val="ad"/>
      </w:pPr>
      <w:r w:rsidRPr="00AD72DA">
        <w:rPr>
          <w:rStyle w:val="ac"/>
          <w:rFonts w:ascii="Times New Roman" w:hAnsi="Times New Roman"/>
          <w:sz w:val="20"/>
          <w:szCs w:val="20"/>
        </w:rPr>
        <w:footnoteRef/>
      </w:r>
      <w:r w:rsidRPr="00942740">
        <w:rPr>
          <w:rFonts w:ascii="Times New Roman" w:hAnsi="Times New Roman" w:cs="Times New Roman"/>
          <w:sz w:val="20"/>
          <w:szCs w:val="20"/>
        </w:rPr>
        <w:t>От Айшир.А.г. передается, что Пророк (с.г.в.) сказал: «Нет добра в женской общине кроме как в мечети или в молитве по убитому» Приводится у  Ахмада.</w:t>
      </w:r>
    </w:p>
  </w:footnote>
  <w:footnote w:id="4">
    <w:p w14:paraId="0D244B32" w14:textId="77777777" w:rsidR="006700E2" w:rsidRDefault="006700E2" w:rsidP="00272EAF">
      <w:pPr>
        <w:pStyle w:val="ad"/>
      </w:pPr>
      <w:r w:rsidRPr="00AD72DA">
        <w:rPr>
          <w:rStyle w:val="ac"/>
          <w:rFonts w:ascii="Times New Roman" w:hAnsi="Times New Roman"/>
          <w:sz w:val="20"/>
          <w:szCs w:val="20"/>
        </w:rPr>
        <w:footnoteRef/>
      </w:r>
      <w:r w:rsidRPr="00942740">
        <w:rPr>
          <w:rFonts w:ascii="Times New Roman" w:hAnsi="Times New Roman" w:cs="Times New Roman"/>
          <w:sz w:val="20"/>
          <w:szCs w:val="20"/>
        </w:rPr>
        <w:t xml:space="preserve"> Приводится у аль-Бухари, что Пророк (с.г.в.) свою последнюю </w:t>
      </w:r>
      <w:r w:rsidRPr="004F3EEC">
        <w:rPr>
          <w:rFonts w:ascii="Times New Roman" w:hAnsi="Times New Roman" w:cs="Times New Roman"/>
          <w:sz w:val="20"/>
          <w:szCs w:val="20"/>
        </w:rPr>
        <w:t>молитву в качестве имама читал сидя, а люди читали за ним стоя.</w:t>
      </w:r>
    </w:p>
  </w:footnote>
  <w:footnote w:id="5">
    <w:p w14:paraId="44657E0D" w14:textId="77777777" w:rsidR="006700E2" w:rsidRDefault="006700E2" w:rsidP="00272EAF">
      <w:pPr>
        <w:pStyle w:val="aa"/>
      </w:pPr>
      <w:r>
        <w:rPr>
          <w:rStyle w:val="ac"/>
          <w:rFonts w:cs="Arial"/>
        </w:rPr>
        <w:footnoteRef/>
      </w:r>
      <w:r>
        <w:t>Хронический больной, обязанный совершать малое омовение перед каждой молитвой.</w:t>
      </w:r>
    </w:p>
  </w:footnote>
  <w:footnote w:id="6">
    <w:p w14:paraId="04A19E1B" w14:textId="77777777" w:rsidR="006700E2" w:rsidRDefault="006700E2" w:rsidP="00285776">
      <w:pPr>
        <w:jc w:val="both"/>
      </w:pPr>
      <w:r>
        <w:rPr>
          <w:rStyle w:val="ac"/>
          <w:rFonts w:cs="Arial"/>
          <w:sz w:val="20"/>
          <w:szCs w:val="20"/>
        </w:rPr>
        <w:footnoteRef/>
      </w:r>
      <w:r>
        <w:rPr>
          <w:sz w:val="20"/>
          <w:szCs w:val="20"/>
        </w:rPr>
        <w:t xml:space="preserve"> От Айши передается, что Пророк  (с.г.в.) сказал: «Праздник разговения, когда разговляются все люди, и праздник жертвоприношения, когда все люди совершают жертвоприношение». Приводится у ат-Тирмизи.</w:t>
      </w:r>
    </w:p>
  </w:footnote>
  <w:footnote w:id="7">
    <w:p w14:paraId="473B1C11" w14:textId="77777777" w:rsidR="006700E2" w:rsidRPr="00AD72DA" w:rsidRDefault="006700E2" w:rsidP="00285776">
      <w:pPr>
        <w:pStyle w:val="ad"/>
        <w:rPr>
          <w:rFonts w:cs="Times New Roman"/>
          <w:sz w:val="20"/>
          <w:szCs w:val="20"/>
          <w:rtl/>
        </w:rPr>
      </w:pPr>
      <w:r w:rsidRPr="00AD72DA">
        <w:rPr>
          <w:rStyle w:val="ac"/>
          <w:sz w:val="20"/>
          <w:szCs w:val="20"/>
        </w:rPr>
        <w:footnoteRef/>
      </w:r>
      <w:r w:rsidRPr="00942740">
        <w:rPr>
          <w:rFonts w:cs="Times New Roman"/>
          <w:sz w:val="20"/>
          <w:szCs w:val="20"/>
        </w:rPr>
        <w:t xml:space="preserve">От Абу Катады передается, что Пророк (с.г.в.) прибыв в Медину, спросил о аль-Бара бнуМагрур. Ему ответили, что он умер и завещал направить его лицом в сторону </w:t>
      </w:r>
      <w:r>
        <w:rPr>
          <w:rFonts w:cs="Times New Roman"/>
          <w:sz w:val="20"/>
          <w:szCs w:val="20"/>
        </w:rPr>
        <w:t>Ка’б</w:t>
      </w:r>
      <w:r w:rsidRPr="00942740">
        <w:rPr>
          <w:rFonts w:cs="Times New Roman"/>
          <w:sz w:val="20"/>
          <w:szCs w:val="20"/>
        </w:rPr>
        <w:t xml:space="preserve">ы, узнав это, Пророк (с.г.в.) ответил: «Он поступил верно, как диктовала ему природа». </w:t>
      </w:r>
      <w:r w:rsidRPr="00A23D70">
        <w:rPr>
          <w:rFonts w:cs="Times New Roman"/>
          <w:sz w:val="20"/>
          <w:szCs w:val="20"/>
        </w:rPr>
        <w:t xml:space="preserve">За тем он пошел и совершил по нему погребальную молитву. </w:t>
      </w:r>
      <w:r w:rsidRPr="002C342F">
        <w:rPr>
          <w:rFonts w:cs="Times New Roman"/>
          <w:sz w:val="20"/>
          <w:szCs w:val="20"/>
        </w:rPr>
        <w:t>Приводится у аль-Хакима.</w:t>
      </w:r>
    </w:p>
    <w:p w14:paraId="41B0A319" w14:textId="77777777" w:rsidR="006700E2" w:rsidRDefault="006700E2" w:rsidP="00285776">
      <w:pPr>
        <w:pStyle w:val="ad"/>
        <w:tabs>
          <w:tab w:val="left" w:pos="7020"/>
        </w:tabs>
      </w:pPr>
      <w:r w:rsidRPr="00942740">
        <w:rPr>
          <w:rFonts w:cs="Times New Roman"/>
          <w:sz w:val="20"/>
          <w:szCs w:val="20"/>
        </w:rPr>
        <w:t xml:space="preserve"> Пророк (с.г.в.) сказал: «Чьи последние слова были «Нет божес</w:t>
      </w:r>
      <w:r>
        <w:rPr>
          <w:rFonts w:cs="Times New Roman"/>
          <w:sz w:val="20"/>
          <w:szCs w:val="20"/>
        </w:rPr>
        <w:t>тва кроме Аллаха, войдет в рай»</w:t>
      </w:r>
      <w:r w:rsidRPr="00942740">
        <w:rPr>
          <w:rFonts w:cs="Times New Roman"/>
          <w:sz w:val="20"/>
          <w:szCs w:val="20"/>
        </w:rPr>
        <w:t>.</w:t>
      </w:r>
    </w:p>
  </w:footnote>
  <w:footnote w:id="8">
    <w:p w14:paraId="306DD7A4" w14:textId="77777777" w:rsidR="006700E2" w:rsidRDefault="006700E2" w:rsidP="00285776">
      <w:pPr>
        <w:jc w:val="both"/>
      </w:pPr>
      <w:r w:rsidRPr="00AD72DA">
        <w:rPr>
          <w:rStyle w:val="ac"/>
          <w:rFonts w:cs="Arial"/>
          <w:sz w:val="20"/>
          <w:szCs w:val="20"/>
        </w:rPr>
        <w:footnoteRef/>
      </w:r>
      <w:r w:rsidRPr="00942740">
        <w:rPr>
          <w:sz w:val="20"/>
          <w:szCs w:val="20"/>
        </w:rPr>
        <w:t>УммуСаляма рассказывает, что Пророк (с.г.в.) вошел и, увидев, что у покойного открыты глаза, закрыл их.</w:t>
      </w:r>
    </w:p>
  </w:footnote>
  <w:footnote w:id="9">
    <w:p w14:paraId="00F67517" w14:textId="77777777" w:rsidR="006700E2" w:rsidRDefault="006700E2" w:rsidP="00285776">
      <w:pPr>
        <w:pStyle w:val="ad"/>
      </w:pPr>
      <w:r w:rsidRPr="00AD72DA">
        <w:rPr>
          <w:rStyle w:val="ac"/>
          <w:sz w:val="20"/>
          <w:szCs w:val="20"/>
        </w:rPr>
        <w:footnoteRef/>
      </w:r>
      <w:r w:rsidRPr="00942740">
        <w:rPr>
          <w:rFonts w:cs="Times New Roman"/>
          <w:sz w:val="20"/>
          <w:szCs w:val="20"/>
        </w:rPr>
        <w:t xml:space="preserve"> Пророк (с.г.в.) сказал: «Если вы окуриваете покойного, то окуривайте нечетное количество раз». </w:t>
      </w:r>
      <w:r w:rsidRPr="00850266">
        <w:rPr>
          <w:rFonts w:cs="Times New Roman"/>
          <w:sz w:val="20"/>
          <w:szCs w:val="20"/>
        </w:rPr>
        <w:t>Приводится у аль-Хакима.</w:t>
      </w:r>
    </w:p>
  </w:footnote>
  <w:footnote w:id="10">
    <w:p w14:paraId="09F6A3EA" w14:textId="77777777" w:rsidR="006700E2" w:rsidRDefault="006700E2" w:rsidP="00285776">
      <w:pPr>
        <w:pStyle w:val="ad"/>
      </w:pPr>
      <w:r w:rsidRPr="00AD72DA">
        <w:rPr>
          <w:rStyle w:val="ac"/>
          <w:sz w:val="20"/>
          <w:szCs w:val="20"/>
        </w:rPr>
        <w:footnoteRef/>
      </w:r>
      <w:r w:rsidRPr="00942740">
        <w:rPr>
          <w:rFonts w:cs="Times New Roman"/>
          <w:sz w:val="20"/>
          <w:szCs w:val="20"/>
        </w:rPr>
        <w:t xml:space="preserve"> Передают от УммуГатыя: «Пророк (с.г.в.) вошел, когда мы омывали его дочь, и сказал: «Омойте ее три, пять или большее число раз водой с лотосом, а в конце добавьте камфары или чего-либо подобного»». </w:t>
      </w:r>
      <w:r w:rsidRPr="00850266">
        <w:rPr>
          <w:rFonts w:cs="Times New Roman"/>
          <w:sz w:val="20"/>
          <w:szCs w:val="20"/>
        </w:rPr>
        <w:t xml:space="preserve">Приводится у Муслима. </w:t>
      </w:r>
    </w:p>
  </w:footnote>
  <w:footnote w:id="11">
    <w:p w14:paraId="55FAF018" w14:textId="77777777" w:rsidR="006700E2" w:rsidRDefault="006700E2" w:rsidP="00285776">
      <w:pPr>
        <w:pStyle w:val="ad"/>
      </w:pPr>
      <w:r w:rsidRPr="00AD72DA">
        <w:rPr>
          <w:rStyle w:val="ac"/>
          <w:sz w:val="20"/>
          <w:szCs w:val="20"/>
        </w:rPr>
        <w:footnoteRef/>
      </w:r>
      <w:r w:rsidRPr="00A23D70">
        <w:rPr>
          <w:rFonts w:cs="Times New Roman"/>
          <w:sz w:val="20"/>
          <w:szCs w:val="20"/>
        </w:rPr>
        <w:t xml:space="preserve"> Абдулла бнуАмрбнуаль-Ас сказал: «Покойного заворачивают в камис, изар и третий слой лифафа, если же нет ни чего кроме одного слоя материи, то заворачивают в него». </w:t>
      </w:r>
      <w:r w:rsidRPr="00850266">
        <w:rPr>
          <w:rFonts w:cs="Times New Roman"/>
          <w:sz w:val="20"/>
          <w:szCs w:val="20"/>
        </w:rPr>
        <w:t>Приводится у Малика.</w:t>
      </w:r>
    </w:p>
  </w:footnote>
  <w:footnote w:id="12">
    <w:p w14:paraId="16D9B4E1" w14:textId="77777777" w:rsidR="006700E2" w:rsidRDefault="006700E2" w:rsidP="00285776">
      <w:pPr>
        <w:pStyle w:val="ad"/>
      </w:pPr>
      <w:r w:rsidRPr="00AD72DA">
        <w:rPr>
          <w:rStyle w:val="ac"/>
          <w:sz w:val="20"/>
          <w:szCs w:val="20"/>
        </w:rPr>
        <w:footnoteRef/>
      </w:r>
      <w:r w:rsidRPr="00942740">
        <w:rPr>
          <w:rFonts w:cs="Times New Roman"/>
          <w:sz w:val="20"/>
          <w:szCs w:val="20"/>
        </w:rPr>
        <w:t xml:space="preserve">УммуХабиба, жена Пророка (с.г.в.) сказала: «Я была в числе тех, кто завертывал в саван УммуКульсум, дочь Пророка (с.г.в.) Первый кусок материи который нам дал Пророк (с.г.в.) был хакву (хырка), за тем он нам дал дирг, хымар и последним мильхафа (лифафа)». </w:t>
      </w:r>
      <w:r w:rsidRPr="00850266">
        <w:rPr>
          <w:rFonts w:cs="Times New Roman"/>
          <w:sz w:val="20"/>
          <w:szCs w:val="20"/>
        </w:rPr>
        <w:t>Приводится уАбу Дауда.</w:t>
      </w:r>
    </w:p>
  </w:footnote>
  <w:footnote w:id="13">
    <w:p w14:paraId="38FCE9F7" w14:textId="77777777" w:rsidR="006700E2" w:rsidRDefault="006700E2" w:rsidP="00285776">
      <w:pPr>
        <w:pStyle w:val="ad"/>
      </w:pPr>
      <w:r w:rsidRPr="00AD72DA">
        <w:rPr>
          <w:rStyle w:val="ac"/>
          <w:sz w:val="20"/>
          <w:szCs w:val="20"/>
        </w:rPr>
        <w:footnoteRef/>
      </w:r>
      <w:r w:rsidRPr="00A23D70">
        <w:rPr>
          <w:rFonts w:cs="Times New Roman"/>
          <w:sz w:val="20"/>
          <w:szCs w:val="20"/>
        </w:rPr>
        <w:t xml:space="preserve"> От аль-Хусейнабну Али приводится: «Когда приносят покойного, то имам имеет больше прав совершить по нему молитву, чем кто-либо». </w:t>
      </w:r>
      <w:r w:rsidRPr="00850266">
        <w:rPr>
          <w:rFonts w:cs="Times New Roman"/>
          <w:sz w:val="20"/>
          <w:szCs w:val="20"/>
        </w:rPr>
        <w:t>Привел Ахмад бнуМаниг.</w:t>
      </w:r>
    </w:p>
  </w:footnote>
  <w:footnote w:id="14">
    <w:p w14:paraId="59A8747B" w14:textId="77777777" w:rsidR="006700E2" w:rsidRDefault="006700E2" w:rsidP="002306BD">
      <w:pPr>
        <w:pStyle w:val="ad"/>
      </w:pPr>
      <w:r w:rsidRPr="00F17C5A">
        <w:rPr>
          <w:rStyle w:val="ac"/>
          <w:rFonts w:cs="Arial"/>
          <w:sz w:val="20"/>
          <w:szCs w:val="20"/>
        </w:rPr>
        <w:footnoteRef/>
      </w:r>
      <w:r w:rsidRPr="00F17C5A">
        <w:rPr>
          <w:rFonts w:ascii="Times New Roman" w:hAnsi="Times New Roman" w:cs="Times New Roman"/>
          <w:sz w:val="20"/>
          <w:szCs w:val="20"/>
        </w:rPr>
        <w:t xml:space="preserve"> От Ибн Умара передается: «Пророк предписал выплату садакафитр в размере одного са‘а фиников или одного са‘а ячменя. И она обязательна для рабов и свободных, женщин и мужчин</w:t>
      </w:r>
      <w:r w:rsidRPr="00A23D70">
        <w:rPr>
          <w:rFonts w:ascii="Times New Roman" w:hAnsi="Times New Roman" w:cs="Times New Roman"/>
          <w:sz w:val="20"/>
          <w:szCs w:val="20"/>
        </w:rPr>
        <w:t xml:space="preserve">, старых и малых. И он  повелел выплачивать ее до выхода на праздничную молитву». </w:t>
      </w:r>
      <w:r w:rsidRPr="0084530A">
        <w:rPr>
          <w:rFonts w:ascii="Times New Roman" w:hAnsi="Times New Roman" w:cs="Times New Roman"/>
          <w:sz w:val="20"/>
          <w:szCs w:val="20"/>
        </w:rPr>
        <w:t>Приводится у аль-Бухари.</w:t>
      </w:r>
    </w:p>
  </w:footnote>
  <w:footnote w:id="15">
    <w:p w14:paraId="2E898507" w14:textId="77777777" w:rsidR="006700E2" w:rsidRDefault="006700E2" w:rsidP="002306BD">
      <w:pPr>
        <w:pStyle w:val="aa"/>
      </w:pPr>
      <w:r>
        <w:rPr>
          <w:rStyle w:val="ac"/>
          <w:rFonts w:cs="Arial"/>
        </w:rPr>
        <w:footnoteRef/>
      </w:r>
      <w:r>
        <w:t>Одно из условий, которое прописано как обязательное в классических трудах по исламскому праву. В настоящее время свою актуальность утратило.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120598E"/>
    <w:lvl w:ilvl="0">
      <w:start w:val="1"/>
      <w:numFmt w:val="decimal"/>
      <w:lvlText w:val="%1."/>
      <w:lvlJc w:val="left"/>
      <w:pPr>
        <w:tabs>
          <w:tab w:val="num" w:pos="360"/>
        </w:tabs>
        <w:ind w:left="360" w:hanging="360"/>
      </w:pPr>
      <w:rPr>
        <w:rFonts w:cs="Times New Roman"/>
      </w:rPr>
    </w:lvl>
  </w:abstractNum>
  <w:abstractNum w:abstractNumId="1" w15:restartNumberingAfterBreak="0">
    <w:nsid w:val="0312042F"/>
    <w:multiLevelType w:val="hybridMultilevel"/>
    <w:tmpl w:val="DDF49CCE"/>
    <w:lvl w:ilvl="0" w:tplc="E09EA5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B637664"/>
    <w:multiLevelType w:val="hybridMultilevel"/>
    <w:tmpl w:val="4FCE0C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A7D5E7D"/>
    <w:multiLevelType w:val="hybridMultilevel"/>
    <w:tmpl w:val="109A4698"/>
    <w:lvl w:ilvl="0" w:tplc="FB963E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B536B97"/>
    <w:multiLevelType w:val="hybridMultilevel"/>
    <w:tmpl w:val="964A2DBE"/>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C9C50FD"/>
    <w:multiLevelType w:val="hybridMultilevel"/>
    <w:tmpl w:val="752EF28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0836CCB"/>
    <w:multiLevelType w:val="hybridMultilevel"/>
    <w:tmpl w:val="FA3462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BA04CA8"/>
    <w:multiLevelType w:val="hybridMultilevel"/>
    <w:tmpl w:val="ECBEC1E2"/>
    <w:lvl w:ilvl="0" w:tplc="5A003E92">
      <w:start w:val="5"/>
      <w:numFmt w:val="bullet"/>
      <w:lvlText w:val="-"/>
      <w:lvlJc w:val="left"/>
      <w:pPr>
        <w:tabs>
          <w:tab w:val="num" w:pos="1788"/>
        </w:tabs>
        <w:ind w:left="1788" w:hanging="108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333539FB"/>
    <w:multiLevelType w:val="hybridMultilevel"/>
    <w:tmpl w:val="929CFED4"/>
    <w:lvl w:ilvl="0" w:tplc="A7C4A32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5F07AB4"/>
    <w:multiLevelType w:val="hybridMultilevel"/>
    <w:tmpl w:val="95C06A18"/>
    <w:lvl w:ilvl="0" w:tplc="450EA5E4">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369C2CAC"/>
    <w:multiLevelType w:val="hybridMultilevel"/>
    <w:tmpl w:val="D718577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8CC2188"/>
    <w:multiLevelType w:val="hybridMultilevel"/>
    <w:tmpl w:val="A8B01194"/>
    <w:lvl w:ilvl="0" w:tplc="66B00498">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3B3C3634"/>
    <w:multiLevelType w:val="hybridMultilevel"/>
    <w:tmpl w:val="4822BBF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CE3030F"/>
    <w:multiLevelType w:val="hybridMultilevel"/>
    <w:tmpl w:val="1F8CA7E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1785331"/>
    <w:multiLevelType w:val="hybridMultilevel"/>
    <w:tmpl w:val="AB709340"/>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466F52EF"/>
    <w:multiLevelType w:val="hybridMultilevel"/>
    <w:tmpl w:val="C724438A"/>
    <w:lvl w:ilvl="0" w:tplc="BF90A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48FA5C9E"/>
    <w:multiLevelType w:val="hybridMultilevel"/>
    <w:tmpl w:val="FA38DBD0"/>
    <w:lvl w:ilvl="0" w:tplc="ADECE3B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966BA5"/>
    <w:multiLevelType w:val="hybridMultilevel"/>
    <w:tmpl w:val="F37A20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5B6F0AF3"/>
    <w:multiLevelType w:val="hybridMultilevel"/>
    <w:tmpl w:val="61F460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5DEC0135"/>
    <w:multiLevelType w:val="hybridMultilevel"/>
    <w:tmpl w:val="702E1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4666F"/>
    <w:multiLevelType w:val="hybridMultilevel"/>
    <w:tmpl w:val="7EECA6CC"/>
    <w:lvl w:ilvl="0" w:tplc="A288B00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6F6D6659"/>
    <w:multiLevelType w:val="hybridMultilevel"/>
    <w:tmpl w:val="7BC0E714"/>
    <w:lvl w:ilvl="0" w:tplc="0419000F">
      <w:start w:val="1"/>
      <w:numFmt w:val="decimal"/>
      <w:lvlText w:val="%1."/>
      <w:lvlJc w:val="left"/>
      <w:pPr>
        <w:tabs>
          <w:tab w:val="num" w:pos="1500"/>
        </w:tabs>
        <w:ind w:left="15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6"/>
  </w:num>
  <w:num w:numId="20">
    <w:abstractNumId w:val="3"/>
  </w:num>
  <w:num w:numId="21">
    <w:abstractNumId w:val="20"/>
  </w:num>
  <w:num w:numId="22">
    <w:abstractNumId w:val="9"/>
  </w:num>
  <w:num w:numId="23">
    <w:abstractNumId w:val="11"/>
  </w:num>
  <w:num w:numId="24">
    <w:abstractNumId w:val="8"/>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F8C"/>
    <w:rsid w:val="0001041C"/>
    <w:rsid w:val="00012270"/>
    <w:rsid w:val="000204AC"/>
    <w:rsid w:val="000310B5"/>
    <w:rsid w:val="00032F8C"/>
    <w:rsid w:val="00041DCA"/>
    <w:rsid w:val="00116CDE"/>
    <w:rsid w:val="001401D4"/>
    <w:rsid w:val="001577F1"/>
    <w:rsid w:val="00182BD0"/>
    <w:rsid w:val="00183BB5"/>
    <w:rsid w:val="0019788C"/>
    <w:rsid w:val="001E10E4"/>
    <w:rsid w:val="00211BD8"/>
    <w:rsid w:val="00221F34"/>
    <w:rsid w:val="002306BD"/>
    <w:rsid w:val="00272EAF"/>
    <w:rsid w:val="002747A5"/>
    <w:rsid w:val="00284E76"/>
    <w:rsid w:val="00285776"/>
    <w:rsid w:val="002968BA"/>
    <w:rsid w:val="002B0C53"/>
    <w:rsid w:val="002C342F"/>
    <w:rsid w:val="002E1D4A"/>
    <w:rsid w:val="003175E1"/>
    <w:rsid w:val="00326568"/>
    <w:rsid w:val="00326BBC"/>
    <w:rsid w:val="00334A42"/>
    <w:rsid w:val="00336371"/>
    <w:rsid w:val="00352D62"/>
    <w:rsid w:val="003571AD"/>
    <w:rsid w:val="003B3ECC"/>
    <w:rsid w:val="003B41B0"/>
    <w:rsid w:val="003D486F"/>
    <w:rsid w:val="003E154A"/>
    <w:rsid w:val="003E6A87"/>
    <w:rsid w:val="003E7DFC"/>
    <w:rsid w:val="00421C18"/>
    <w:rsid w:val="00423F01"/>
    <w:rsid w:val="00435F1A"/>
    <w:rsid w:val="004913F7"/>
    <w:rsid w:val="00495B7A"/>
    <w:rsid w:val="004B4C04"/>
    <w:rsid w:val="004D7500"/>
    <w:rsid w:val="004F3EEC"/>
    <w:rsid w:val="0051645D"/>
    <w:rsid w:val="00523928"/>
    <w:rsid w:val="005335E1"/>
    <w:rsid w:val="00535479"/>
    <w:rsid w:val="005429C3"/>
    <w:rsid w:val="005B129E"/>
    <w:rsid w:val="005C5E60"/>
    <w:rsid w:val="005E7ECA"/>
    <w:rsid w:val="006210F1"/>
    <w:rsid w:val="006379AA"/>
    <w:rsid w:val="00640365"/>
    <w:rsid w:val="00642BDC"/>
    <w:rsid w:val="006448D4"/>
    <w:rsid w:val="006700E2"/>
    <w:rsid w:val="006841DB"/>
    <w:rsid w:val="006D1952"/>
    <w:rsid w:val="00714CBF"/>
    <w:rsid w:val="007325A5"/>
    <w:rsid w:val="00764E08"/>
    <w:rsid w:val="00771742"/>
    <w:rsid w:val="007C78CA"/>
    <w:rsid w:val="008317CA"/>
    <w:rsid w:val="0084530A"/>
    <w:rsid w:val="00846D77"/>
    <w:rsid w:val="00850266"/>
    <w:rsid w:val="008C1B9D"/>
    <w:rsid w:val="008F1E05"/>
    <w:rsid w:val="00910747"/>
    <w:rsid w:val="00910929"/>
    <w:rsid w:val="009325A1"/>
    <w:rsid w:val="00942740"/>
    <w:rsid w:val="0097724D"/>
    <w:rsid w:val="009F1A26"/>
    <w:rsid w:val="009F3A02"/>
    <w:rsid w:val="00A23D70"/>
    <w:rsid w:val="00A7541F"/>
    <w:rsid w:val="00AB304E"/>
    <w:rsid w:val="00AD72DA"/>
    <w:rsid w:val="00B32B70"/>
    <w:rsid w:val="00B3460F"/>
    <w:rsid w:val="00B539E4"/>
    <w:rsid w:val="00B553EE"/>
    <w:rsid w:val="00B87FA0"/>
    <w:rsid w:val="00B9211C"/>
    <w:rsid w:val="00B92C8E"/>
    <w:rsid w:val="00B94758"/>
    <w:rsid w:val="00BA6A88"/>
    <w:rsid w:val="00C919FE"/>
    <w:rsid w:val="00CA2030"/>
    <w:rsid w:val="00CC285E"/>
    <w:rsid w:val="00CD3ABD"/>
    <w:rsid w:val="00CD65D2"/>
    <w:rsid w:val="00D071CC"/>
    <w:rsid w:val="00D23589"/>
    <w:rsid w:val="00D304BD"/>
    <w:rsid w:val="00D44E21"/>
    <w:rsid w:val="00D623BA"/>
    <w:rsid w:val="00D626D7"/>
    <w:rsid w:val="00D8212D"/>
    <w:rsid w:val="00DB723C"/>
    <w:rsid w:val="00DD37B1"/>
    <w:rsid w:val="00E43318"/>
    <w:rsid w:val="00E62E74"/>
    <w:rsid w:val="00E74597"/>
    <w:rsid w:val="00E94A58"/>
    <w:rsid w:val="00EB1A2D"/>
    <w:rsid w:val="00EB2054"/>
    <w:rsid w:val="00ED0A88"/>
    <w:rsid w:val="00EE3F37"/>
    <w:rsid w:val="00F17C5A"/>
    <w:rsid w:val="00F52F7F"/>
    <w:rsid w:val="00F646F7"/>
    <w:rsid w:val="00F6703F"/>
    <w:rsid w:val="00F96B96"/>
    <w:rsid w:val="00FF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917C87"/>
  <w15:docId w15:val="{0629E497-9D40-42ED-81D7-BDD32725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9C3"/>
    <w:pPr>
      <w:spacing w:after="200" w:line="276" w:lineRule="auto"/>
    </w:pPr>
    <w:rPr>
      <w:sz w:val="22"/>
      <w:szCs w:val="22"/>
    </w:rPr>
  </w:style>
  <w:style w:type="paragraph" w:styleId="1">
    <w:name w:val="heading 1"/>
    <w:basedOn w:val="a"/>
    <w:next w:val="a"/>
    <w:link w:val="10"/>
    <w:uiPriority w:val="99"/>
    <w:qFormat/>
    <w:rsid w:val="00032F8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204AC"/>
    <w:pPr>
      <w:keepNext/>
      <w:keepLines/>
      <w:spacing w:before="200" w:after="0"/>
      <w:outlineLvl w:val="1"/>
    </w:pPr>
    <w:rPr>
      <w:rFonts w:ascii="Cambria" w:hAnsi="Cambria" w:cs="Times New Roman"/>
      <w:b/>
      <w:bCs/>
      <w:color w:val="4F81BD"/>
      <w:sz w:val="26"/>
      <w:szCs w:val="26"/>
    </w:rPr>
  </w:style>
  <w:style w:type="paragraph" w:styleId="7">
    <w:name w:val="heading 7"/>
    <w:basedOn w:val="a"/>
    <w:next w:val="a"/>
    <w:link w:val="70"/>
    <w:uiPriority w:val="99"/>
    <w:qFormat/>
    <w:rsid w:val="00032F8C"/>
    <w:pPr>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2F8C"/>
    <w:rPr>
      <w:rFonts w:ascii="Arial" w:hAnsi="Arial" w:cs="Arial"/>
      <w:b/>
      <w:bCs/>
      <w:kern w:val="32"/>
      <w:sz w:val="32"/>
      <w:szCs w:val="32"/>
    </w:rPr>
  </w:style>
  <w:style w:type="character" w:customStyle="1" w:styleId="20">
    <w:name w:val="Заголовок 2 Знак"/>
    <w:link w:val="2"/>
    <w:uiPriority w:val="99"/>
    <w:semiHidden/>
    <w:locked/>
    <w:rsid w:val="000204AC"/>
    <w:rPr>
      <w:rFonts w:ascii="Cambria" w:hAnsi="Cambria" w:cs="Times New Roman"/>
      <w:b/>
      <w:bCs/>
      <w:color w:val="4F81BD"/>
      <w:sz w:val="26"/>
      <w:szCs w:val="26"/>
    </w:rPr>
  </w:style>
  <w:style w:type="character" w:customStyle="1" w:styleId="70">
    <w:name w:val="Заголовок 7 Знак"/>
    <w:link w:val="7"/>
    <w:uiPriority w:val="99"/>
    <w:semiHidden/>
    <w:locked/>
    <w:rsid w:val="00032F8C"/>
    <w:rPr>
      <w:rFonts w:ascii="Times New Roman" w:hAnsi="Times New Roman" w:cs="Times New Roman"/>
      <w:sz w:val="24"/>
      <w:szCs w:val="24"/>
    </w:rPr>
  </w:style>
  <w:style w:type="table" w:styleId="a3">
    <w:name w:val="Table Grid"/>
    <w:basedOn w:val="a1"/>
    <w:uiPriority w:val="99"/>
    <w:rsid w:val="00032F8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rsid w:val="00032F8C"/>
    <w:rPr>
      <w:rFonts w:cs="Times New Roman"/>
      <w:color w:val="0000FF"/>
      <w:u w:val="single"/>
    </w:rPr>
  </w:style>
  <w:style w:type="paragraph" w:styleId="11">
    <w:name w:val="toc 1"/>
    <w:basedOn w:val="a"/>
    <w:next w:val="a"/>
    <w:autoRedefine/>
    <w:uiPriority w:val="99"/>
    <w:semiHidden/>
    <w:rsid w:val="00032F8C"/>
    <w:pPr>
      <w:spacing w:before="120" w:after="120" w:line="240" w:lineRule="auto"/>
    </w:pPr>
    <w:rPr>
      <w:rFonts w:ascii="Times New Roman" w:hAnsi="Times New Roman" w:cs="Times New Roman"/>
      <w:b/>
      <w:bCs/>
      <w:caps/>
      <w:sz w:val="20"/>
      <w:szCs w:val="24"/>
    </w:rPr>
  </w:style>
  <w:style w:type="paragraph" w:styleId="21">
    <w:name w:val="toc 2"/>
    <w:basedOn w:val="a"/>
    <w:next w:val="a"/>
    <w:autoRedefine/>
    <w:uiPriority w:val="99"/>
    <w:semiHidden/>
    <w:rsid w:val="00032F8C"/>
    <w:pPr>
      <w:spacing w:after="0" w:line="240" w:lineRule="auto"/>
      <w:ind w:left="240"/>
    </w:pPr>
    <w:rPr>
      <w:rFonts w:ascii="Times New Roman" w:hAnsi="Times New Roman" w:cs="Times New Roman"/>
      <w:smallCaps/>
      <w:sz w:val="20"/>
      <w:szCs w:val="24"/>
    </w:rPr>
  </w:style>
  <w:style w:type="paragraph" w:styleId="3">
    <w:name w:val="toc 3"/>
    <w:basedOn w:val="a"/>
    <w:next w:val="a"/>
    <w:autoRedefine/>
    <w:uiPriority w:val="99"/>
    <w:semiHidden/>
    <w:rsid w:val="00032F8C"/>
    <w:pPr>
      <w:spacing w:after="0" w:line="240" w:lineRule="auto"/>
      <w:ind w:left="480"/>
    </w:pPr>
    <w:rPr>
      <w:rFonts w:ascii="Times New Roman" w:hAnsi="Times New Roman" w:cs="Times New Roman"/>
      <w:i/>
      <w:iCs/>
      <w:sz w:val="20"/>
      <w:szCs w:val="24"/>
    </w:rPr>
  </w:style>
  <w:style w:type="character" w:customStyle="1" w:styleId="12">
    <w:name w:val="заголовок 1 Знак"/>
    <w:link w:val="13"/>
    <w:uiPriority w:val="99"/>
    <w:locked/>
    <w:rsid w:val="00032F8C"/>
    <w:rPr>
      <w:rFonts w:ascii="Times New Roman" w:hAnsi="Times New Roman" w:cs="Times New Roman"/>
      <w:sz w:val="28"/>
      <w:szCs w:val="28"/>
      <w:lang w:eastAsia="en-US"/>
    </w:rPr>
  </w:style>
  <w:style w:type="paragraph" w:customStyle="1" w:styleId="13">
    <w:name w:val="заголовок 1"/>
    <w:basedOn w:val="a5"/>
    <w:link w:val="12"/>
    <w:uiPriority w:val="99"/>
    <w:rsid w:val="00032F8C"/>
    <w:pPr>
      <w:tabs>
        <w:tab w:val="clear" w:pos="720"/>
      </w:tabs>
      <w:spacing w:after="0" w:line="240" w:lineRule="auto"/>
      <w:ind w:left="0" w:firstLine="0"/>
      <w:contextualSpacing w:val="0"/>
      <w:jc w:val="center"/>
    </w:pPr>
    <w:rPr>
      <w:rFonts w:ascii="Times New Roman" w:hAnsi="Times New Roman" w:cs="Times New Roman"/>
      <w:sz w:val="28"/>
      <w:szCs w:val="28"/>
      <w:lang w:eastAsia="en-US"/>
    </w:rPr>
  </w:style>
  <w:style w:type="paragraph" w:styleId="a5">
    <w:name w:val="List Number"/>
    <w:basedOn w:val="a"/>
    <w:uiPriority w:val="99"/>
    <w:semiHidden/>
    <w:rsid w:val="00032F8C"/>
    <w:pPr>
      <w:tabs>
        <w:tab w:val="num" w:pos="720"/>
      </w:tabs>
      <w:ind w:left="720" w:hanging="360"/>
      <w:contextualSpacing/>
    </w:pPr>
  </w:style>
  <w:style w:type="paragraph" w:styleId="a6">
    <w:name w:val="Title"/>
    <w:basedOn w:val="a"/>
    <w:link w:val="a7"/>
    <w:uiPriority w:val="99"/>
    <w:qFormat/>
    <w:rsid w:val="00032F8C"/>
    <w:pPr>
      <w:spacing w:after="0" w:line="240" w:lineRule="auto"/>
      <w:ind w:right="175" w:firstLine="720"/>
      <w:jc w:val="center"/>
    </w:pPr>
    <w:rPr>
      <w:rFonts w:ascii="Times New Roman" w:hAnsi="Times New Roman" w:cs="Times New Roman"/>
      <w:b/>
      <w:sz w:val="28"/>
      <w:szCs w:val="28"/>
    </w:rPr>
  </w:style>
  <w:style w:type="character" w:customStyle="1" w:styleId="a7">
    <w:name w:val="Заголовок Знак"/>
    <w:link w:val="a6"/>
    <w:uiPriority w:val="99"/>
    <w:locked/>
    <w:rsid w:val="00032F8C"/>
    <w:rPr>
      <w:rFonts w:ascii="Times New Roman" w:hAnsi="Times New Roman" w:cs="Times New Roman"/>
      <w:b/>
      <w:sz w:val="28"/>
      <w:szCs w:val="28"/>
    </w:rPr>
  </w:style>
  <w:style w:type="paragraph" w:styleId="a8">
    <w:name w:val="Plain Text"/>
    <w:basedOn w:val="a"/>
    <w:link w:val="a9"/>
    <w:uiPriority w:val="99"/>
    <w:rsid w:val="00032F8C"/>
    <w:pPr>
      <w:spacing w:after="0" w:line="240" w:lineRule="auto"/>
    </w:pPr>
    <w:rPr>
      <w:rFonts w:ascii="Courier New" w:hAnsi="Courier New" w:cs="Times New Roman"/>
      <w:sz w:val="20"/>
      <w:szCs w:val="20"/>
    </w:rPr>
  </w:style>
  <w:style w:type="character" w:customStyle="1" w:styleId="a9">
    <w:name w:val="Текст Знак"/>
    <w:link w:val="a8"/>
    <w:uiPriority w:val="99"/>
    <w:locked/>
    <w:rsid w:val="00032F8C"/>
    <w:rPr>
      <w:rFonts w:ascii="Courier New" w:hAnsi="Courier New" w:cs="Times New Roman"/>
      <w:sz w:val="20"/>
      <w:szCs w:val="20"/>
    </w:rPr>
  </w:style>
  <w:style w:type="paragraph" w:styleId="71">
    <w:name w:val="toc 7"/>
    <w:basedOn w:val="a"/>
    <w:next w:val="a"/>
    <w:autoRedefine/>
    <w:uiPriority w:val="99"/>
    <w:semiHidden/>
    <w:rsid w:val="0001041C"/>
    <w:pPr>
      <w:spacing w:after="100"/>
      <w:ind w:left="1320"/>
    </w:pPr>
  </w:style>
  <w:style w:type="character" w:customStyle="1" w:styleId="apple-converted-space">
    <w:name w:val="apple-converted-space"/>
    <w:uiPriority w:val="99"/>
    <w:rsid w:val="00272EAF"/>
    <w:rPr>
      <w:rFonts w:cs="Times New Roman"/>
    </w:rPr>
  </w:style>
  <w:style w:type="paragraph" w:styleId="aa">
    <w:name w:val="footnote text"/>
    <w:basedOn w:val="a"/>
    <w:link w:val="ab"/>
    <w:uiPriority w:val="99"/>
    <w:semiHidden/>
    <w:rsid w:val="00272EAF"/>
    <w:pPr>
      <w:spacing w:after="0" w:line="240" w:lineRule="auto"/>
    </w:pPr>
    <w:rPr>
      <w:sz w:val="20"/>
      <w:szCs w:val="20"/>
      <w:lang w:eastAsia="en-US"/>
    </w:rPr>
  </w:style>
  <w:style w:type="character" w:customStyle="1" w:styleId="ab">
    <w:name w:val="Текст сноски Знак"/>
    <w:link w:val="aa"/>
    <w:uiPriority w:val="99"/>
    <w:semiHidden/>
    <w:locked/>
    <w:rsid w:val="00272EAF"/>
    <w:rPr>
      <w:rFonts w:eastAsia="Times New Roman" w:cs="Times New Roman"/>
      <w:sz w:val="20"/>
      <w:szCs w:val="20"/>
      <w:lang w:eastAsia="en-US"/>
    </w:rPr>
  </w:style>
  <w:style w:type="character" w:styleId="ac">
    <w:name w:val="footnote reference"/>
    <w:uiPriority w:val="99"/>
    <w:semiHidden/>
    <w:rsid w:val="00272EAF"/>
    <w:rPr>
      <w:rFonts w:cs="Times New Roman"/>
      <w:vertAlign w:val="superscript"/>
    </w:rPr>
  </w:style>
  <w:style w:type="character" w:customStyle="1" w:styleId="mw-editsection-bracket">
    <w:name w:val="mw-editsection-bracket"/>
    <w:uiPriority w:val="99"/>
    <w:rsid w:val="00272EAF"/>
    <w:rPr>
      <w:rFonts w:cs="Times New Roman"/>
    </w:rPr>
  </w:style>
  <w:style w:type="paragraph" w:styleId="ad">
    <w:name w:val="Body Text"/>
    <w:basedOn w:val="a"/>
    <w:link w:val="ae"/>
    <w:uiPriority w:val="99"/>
    <w:semiHidden/>
    <w:rsid w:val="00272EAF"/>
    <w:pPr>
      <w:spacing w:after="120"/>
    </w:pPr>
  </w:style>
  <w:style w:type="character" w:customStyle="1" w:styleId="ae">
    <w:name w:val="Основной текст Знак"/>
    <w:link w:val="ad"/>
    <w:uiPriority w:val="99"/>
    <w:semiHidden/>
    <w:locked/>
    <w:rsid w:val="00272EAF"/>
    <w:rPr>
      <w:rFonts w:cs="Times New Roman"/>
    </w:rPr>
  </w:style>
  <w:style w:type="paragraph" w:customStyle="1" w:styleId="af">
    <w:name w:val="???????"/>
    <w:uiPriority w:val="99"/>
    <w:rsid w:val="00326BBC"/>
    <w:rPr>
      <w:rFonts w:ascii="Times New Roman" w:hAnsi="Times New Roman" w:cs="Times New Roman"/>
      <w:sz w:val="24"/>
    </w:rPr>
  </w:style>
  <w:style w:type="paragraph" w:styleId="af0">
    <w:name w:val="List Paragraph"/>
    <w:basedOn w:val="a"/>
    <w:uiPriority w:val="99"/>
    <w:qFormat/>
    <w:rsid w:val="00326BBC"/>
    <w:pPr>
      <w:ind w:left="720"/>
      <w:contextualSpacing/>
    </w:pPr>
  </w:style>
  <w:style w:type="paragraph" w:styleId="af1">
    <w:name w:val="header"/>
    <w:basedOn w:val="a"/>
    <w:link w:val="af2"/>
    <w:uiPriority w:val="99"/>
    <w:unhideWhenUsed/>
    <w:rsid w:val="004B4C0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4C04"/>
    <w:rPr>
      <w:sz w:val="22"/>
      <w:szCs w:val="22"/>
    </w:rPr>
  </w:style>
  <w:style w:type="paragraph" w:styleId="af3">
    <w:name w:val="footer"/>
    <w:basedOn w:val="a"/>
    <w:link w:val="af4"/>
    <w:uiPriority w:val="99"/>
    <w:unhideWhenUsed/>
    <w:rsid w:val="004B4C0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4C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1689">
      <w:marLeft w:val="0"/>
      <w:marRight w:val="0"/>
      <w:marTop w:val="0"/>
      <w:marBottom w:val="0"/>
      <w:divBdr>
        <w:top w:val="none" w:sz="0" w:space="0" w:color="auto"/>
        <w:left w:val="none" w:sz="0" w:space="0" w:color="auto"/>
        <w:bottom w:val="none" w:sz="0" w:space="0" w:color="auto"/>
        <w:right w:val="none" w:sz="0" w:space="0" w:color="auto"/>
      </w:divBdr>
    </w:div>
    <w:div w:id="151221690">
      <w:marLeft w:val="0"/>
      <w:marRight w:val="0"/>
      <w:marTop w:val="0"/>
      <w:marBottom w:val="0"/>
      <w:divBdr>
        <w:top w:val="none" w:sz="0" w:space="0" w:color="auto"/>
        <w:left w:val="none" w:sz="0" w:space="0" w:color="auto"/>
        <w:bottom w:val="none" w:sz="0" w:space="0" w:color="auto"/>
        <w:right w:val="none" w:sz="0" w:space="0" w:color="auto"/>
      </w:divBdr>
    </w:div>
    <w:div w:id="320937688">
      <w:bodyDiv w:val="1"/>
      <w:marLeft w:val="0"/>
      <w:marRight w:val="0"/>
      <w:marTop w:val="0"/>
      <w:marBottom w:val="0"/>
      <w:divBdr>
        <w:top w:val="none" w:sz="0" w:space="0" w:color="auto"/>
        <w:left w:val="none" w:sz="0" w:space="0" w:color="auto"/>
        <w:bottom w:val="none" w:sz="0" w:space="0" w:color="auto"/>
        <w:right w:val="none" w:sz="0" w:space="0" w:color="auto"/>
      </w:divBdr>
    </w:div>
    <w:div w:id="13136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0%D1%80%D0%B8%D0%B0%D1%82" TargetMode="External"/><Relationship Id="rId13" Type="http://schemas.openxmlformats.org/officeDocument/2006/relationships/hyperlink" Target="http://www.islamdag.ru/vse-ob-islame/9344" TargetMode="External"/><Relationship Id="rId3" Type="http://schemas.openxmlformats.org/officeDocument/2006/relationships/settings" Target="settings.xml"/><Relationship Id="rId7" Type="http://schemas.openxmlformats.org/officeDocument/2006/relationships/hyperlink" Target="http://ru.wikipedia.org/wiki/%D0%90%D1%80%D0%B0%D0%B1%D1%81%D0%BA%D0%B8%D0%B9_%D1%8F%D0%B7%D1%8B%D0%BA" TargetMode="External"/><Relationship Id="rId12" Type="http://schemas.openxmlformats.org/officeDocument/2006/relationships/hyperlink" Target="http://askimam.ru/board/2-1-0-2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kimam.ru/board/vakil/3-1-0-27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skimam.ru/board/kabul/11-1-0-516" TargetMode="External"/><Relationship Id="rId4" Type="http://schemas.openxmlformats.org/officeDocument/2006/relationships/webSettings" Target="webSettings.xml"/><Relationship Id="rId9" Type="http://schemas.openxmlformats.org/officeDocument/2006/relationships/hyperlink" Target="http://askimam.ru/board/idzhab/9-1-0-5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14200</Words>
  <Characters>80942</Characters>
  <Application>Microsoft Office Word</Application>
  <DocSecurity>0</DocSecurity>
  <Lines>674</Lines>
  <Paragraphs>189</Paragraphs>
  <ScaleCrop>false</ScaleCrop>
  <Company>MultiDVD Team</Company>
  <LinksUpToDate>false</LinksUpToDate>
  <CharactersWithSpaces>94953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ramil gizzatullin</dc:creator>
  <cp:lastModifiedBy>skiu</cp:lastModifiedBy>
  <cp:revision>8</cp:revision>
  <dcterms:created xsi:type="dcterms:W3CDTF">2019-10-07T11:33:00Z</dcterms:created>
  <dcterms:modified xsi:type="dcterms:W3CDTF">2020-11-25T13:41:00Z</dcterms:modified>
</cp:coreProperties>
</file>