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0A8F3" w14:textId="77777777" w:rsidR="006D6152" w:rsidRPr="00F01B18" w:rsidRDefault="006D6152" w:rsidP="006D6152">
      <w:pPr>
        <w:rPr>
          <w:sz w:val="28"/>
          <w:szCs w:val="28"/>
          <w:lang w:eastAsia="ar-SA"/>
        </w:rPr>
      </w:pPr>
    </w:p>
    <w:p w14:paraId="0D515628" w14:textId="77777777" w:rsidR="001961F7" w:rsidRDefault="006D6152" w:rsidP="006D6152">
      <w:pPr>
        <w:jc w:val="center"/>
        <w:rPr>
          <w:sz w:val="28"/>
          <w:szCs w:val="28"/>
        </w:rPr>
      </w:pPr>
      <w:r w:rsidRPr="00F01B18">
        <w:rPr>
          <w:sz w:val="28"/>
          <w:szCs w:val="28"/>
        </w:rPr>
        <w:t>РО</w:t>
      </w:r>
      <w:r w:rsidRPr="00A07B07">
        <w:rPr>
          <w:sz w:val="28"/>
          <w:szCs w:val="28"/>
        </w:rPr>
        <w:t>:</w:t>
      </w:r>
      <w:r w:rsidRPr="00F01B18">
        <w:rPr>
          <w:sz w:val="28"/>
          <w:szCs w:val="28"/>
        </w:rPr>
        <w:t xml:space="preserve"> ООВО «</w:t>
      </w:r>
      <w:r>
        <w:rPr>
          <w:sz w:val="28"/>
          <w:szCs w:val="28"/>
        </w:rPr>
        <w:t xml:space="preserve">Северо-Кавказский Исламский университет </w:t>
      </w:r>
    </w:p>
    <w:p w14:paraId="049E2708" w14:textId="7B8A8D08" w:rsidR="006D6152" w:rsidRPr="00F01B18" w:rsidRDefault="006D6152" w:rsidP="006D6152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Имама Абу Ханифы</w:t>
      </w:r>
      <w:r w:rsidRPr="00F01B18">
        <w:rPr>
          <w:sz w:val="28"/>
          <w:szCs w:val="28"/>
        </w:rPr>
        <w:t>»</w:t>
      </w:r>
    </w:p>
    <w:p w14:paraId="424C0C96" w14:textId="77777777" w:rsidR="0089426C" w:rsidRPr="00F01B18" w:rsidRDefault="0089426C" w:rsidP="0089426C">
      <w:pPr>
        <w:pStyle w:val="a3"/>
        <w:ind w:left="-284" w:right="-284"/>
        <w:jc w:val="both"/>
        <w:rPr>
          <w:rFonts w:ascii="Times New Roman" w:hAnsi="Times New Roman"/>
          <w:b/>
          <w:bCs/>
          <w:szCs w:val="28"/>
        </w:rPr>
      </w:pPr>
    </w:p>
    <w:p w14:paraId="7A8BB68C" w14:textId="77777777" w:rsidR="0089426C" w:rsidRPr="00F01B18" w:rsidRDefault="0089426C" w:rsidP="0089426C">
      <w:pPr>
        <w:pStyle w:val="a3"/>
        <w:ind w:left="180"/>
        <w:jc w:val="both"/>
        <w:rPr>
          <w:rFonts w:ascii="Times New Roman" w:hAnsi="Times New Roman"/>
          <w:b/>
          <w:bCs/>
          <w:szCs w:val="28"/>
        </w:rPr>
      </w:pPr>
    </w:p>
    <w:p w14:paraId="5CE713D1" w14:textId="77777777" w:rsidR="0089426C" w:rsidRPr="00F01B18" w:rsidRDefault="0089426C" w:rsidP="0089426C">
      <w:pPr>
        <w:pStyle w:val="a3"/>
        <w:ind w:left="568"/>
        <w:jc w:val="both"/>
        <w:rPr>
          <w:rFonts w:ascii="Times New Roman" w:hAnsi="Times New Roman"/>
          <w:b/>
          <w:bCs/>
          <w:szCs w:val="28"/>
        </w:rPr>
      </w:pPr>
    </w:p>
    <w:p w14:paraId="27F0159D" w14:textId="77777777" w:rsidR="0089426C" w:rsidRPr="00F01B18" w:rsidRDefault="0089426C" w:rsidP="0089426C">
      <w:pPr>
        <w:pStyle w:val="a3"/>
        <w:ind w:left="1920"/>
        <w:jc w:val="both"/>
        <w:rPr>
          <w:rFonts w:ascii="Times New Roman" w:hAnsi="Times New Roman"/>
          <w:b/>
          <w:bCs/>
          <w:szCs w:val="28"/>
        </w:rPr>
      </w:pPr>
    </w:p>
    <w:p w14:paraId="4079F5F6" w14:textId="77777777" w:rsidR="0089426C" w:rsidRPr="00F01B18" w:rsidRDefault="0089426C" w:rsidP="0089426C">
      <w:pPr>
        <w:pStyle w:val="a3"/>
        <w:ind w:left="1920"/>
        <w:jc w:val="both"/>
        <w:rPr>
          <w:rFonts w:ascii="Times New Roman" w:hAnsi="Times New Roman"/>
          <w:b/>
          <w:bCs/>
          <w:szCs w:val="28"/>
        </w:rPr>
      </w:pPr>
    </w:p>
    <w:p w14:paraId="21DDB49D" w14:textId="77777777" w:rsidR="0089426C" w:rsidRPr="00F01B18" w:rsidRDefault="0089426C" w:rsidP="0089426C">
      <w:pPr>
        <w:pStyle w:val="a3"/>
        <w:ind w:left="5940" w:firstLine="144"/>
        <w:jc w:val="left"/>
        <w:rPr>
          <w:rFonts w:ascii="Times New Roman" w:hAnsi="Times New Roman"/>
          <w:bCs/>
          <w:szCs w:val="28"/>
        </w:rPr>
      </w:pPr>
      <w:r w:rsidRPr="00F01B18">
        <w:rPr>
          <w:rFonts w:ascii="Times New Roman" w:hAnsi="Times New Roman"/>
          <w:bCs/>
          <w:szCs w:val="28"/>
        </w:rPr>
        <w:t>«Утверждаю»</w:t>
      </w:r>
    </w:p>
    <w:p w14:paraId="5166A122" w14:textId="77777777" w:rsidR="0089426C" w:rsidRPr="00F01B18" w:rsidRDefault="0089426C" w:rsidP="0089426C">
      <w:pPr>
        <w:pStyle w:val="a3"/>
        <w:ind w:left="6084"/>
        <w:jc w:val="left"/>
        <w:rPr>
          <w:rFonts w:ascii="Times New Roman" w:hAnsi="Times New Roman"/>
          <w:bCs/>
          <w:szCs w:val="28"/>
        </w:rPr>
      </w:pPr>
      <w:r w:rsidRPr="00F01B18">
        <w:rPr>
          <w:rFonts w:ascii="Times New Roman" w:hAnsi="Times New Roman"/>
          <w:bCs/>
          <w:szCs w:val="28"/>
        </w:rPr>
        <w:t xml:space="preserve">Проректор по учебной работе </w:t>
      </w:r>
    </w:p>
    <w:p w14:paraId="694074BC" w14:textId="433BB5F9" w:rsidR="006D6152" w:rsidRPr="000F4169" w:rsidRDefault="006D6152" w:rsidP="006D6152">
      <w:pPr>
        <w:pStyle w:val="a3"/>
        <w:ind w:left="1560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__________М.М.</w:t>
      </w:r>
      <w:r w:rsidR="00CB3D58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Шибзухов</w:t>
      </w:r>
    </w:p>
    <w:p w14:paraId="68CB32E6" w14:textId="77777777" w:rsidR="0089426C" w:rsidRPr="00F01B18" w:rsidRDefault="0089426C" w:rsidP="0089426C">
      <w:pPr>
        <w:pStyle w:val="a3"/>
        <w:ind w:left="1560"/>
        <w:jc w:val="right"/>
        <w:rPr>
          <w:rFonts w:ascii="Times New Roman" w:hAnsi="Times New Roman"/>
          <w:bCs/>
          <w:szCs w:val="28"/>
        </w:rPr>
      </w:pPr>
    </w:p>
    <w:p w14:paraId="566CA341" w14:textId="77777777" w:rsidR="0089426C" w:rsidRPr="00F01B18" w:rsidRDefault="0089426C" w:rsidP="0089426C">
      <w:pPr>
        <w:pStyle w:val="a3"/>
        <w:ind w:left="1560"/>
        <w:jc w:val="right"/>
        <w:rPr>
          <w:rFonts w:ascii="Times New Roman" w:hAnsi="Times New Roman"/>
          <w:bCs/>
          <w:szCs w:val="28"/>
        </w:rPr>
      </w:pPr>
    </w:p>
    <w:p w14:paraId="20BFDE90" w14:textId="77777777" w:rsidR="0089426C" w:rsidRPr="00F01B18" w:rsidRDefault="0089426C" w:rsidP="0089426C">
      <w:pPr>
        <w:pStyle w:val="a3"/>
        <w:ind w:left="1560"/>
        <w:jc w:val="right"/>
        <w:rPr>
          <w:rFonts w:ascii="Times New Roman" w:hAnsi="Times New Roman"/>
          <w:bCs/>
          <w:szCs w:val="28"/>
        </w:rPr>
      </w:pPr>
    </w:p>
    <w:p w14:paraId="7BCA0E01" w14:textId="77777777" w:rsidR="0089426C" w:rsidRPr="00F01B18" w:rsidRDefault="0089426C" w:rsidP="0089426C">
      <w:pPr>
        <w:pStyle w:val="a3"/>
        <w:ind w:left="1560"/>
        <w:jc w:val="right"/>
        <w:rPr>
          <w:rFonts w:ascii="Times New Roman" w:hAnsi="Times New Roman"/>
          <w:bCs/>
          <w:szCs w:val="28"/>
        </w:rPr>
      </w:pPr>
      <w:r w:rsidRPr="00F01B18">
        <w:rPr>
          <w:rFonts w:ascii="Times New Roman" w:hAnsi="Times New Roman"/>
          <w:bCs/>
          <w:szCs w:val="28"/>
        </w:rPr>
        <w:br/>
      </w:r>
    </w:p>
    <w:p w14:paraId="11883873" w14:textId="77777777" w:rsidR="0089426C" w:rsidRDefault="0089426C" w:rsidP="0089426C">
      <w:pPr>
        <w:jc w:val="center"/>
        <w:rPr>
          <w:sz w:val="28"/>
          <w:szCs w:val="28"/>
          <w:lang w:eastAsia="ar-SA"/>
        </w:rPr>
      </w:pPr>
    </w:p>
    <w:p w14:paraId="31EA3F76" w14:textId="77777777" w:rsidR="0089426C" w:rsidRPr="00F01B18" w:rsidRDefault="0089426C" w:rsidP="0089426C">
      <w:pPr>
        <w:jc w:val="center"/>
        <w:rPr>
          <w:sz w:val="28"/>
          <w:szCs w:val="28"/>
          <w:lang w:eastAsia="ar-SA"/>
        </w:rPr>
      </w:pPr>
    </w:p>
    <w:p w14:paraId="029167BD" w14:textId="77777777" w:rsidR="0089426C" w:rsidRPr="00757DD9" w:rsidRDefault="00757DD9" w:rsidP="0089426C">
      <w:pPr>
        <w:pStyle w:val="a3"/>
        <w:ind w:left="142"/>
        <w:rPr>
          <w:rFonts w:ascii="Times New Roman" w:hAnsi="Times New Roman"/>
          <w:bCs/>
          <w:szCs w:val="28"/>
          <w:lang w:eastAsia="ru-RU"/>
        </w:rPr>
      </w:pPr>
      <w:r w:rsidRPr="00757DD9">
        <w:rPr>
          <w:rFonts w:ascii="Times New Roman" w:hAnsi="Times New Roman"/>
          <w:bCs/>
          <w:szCs w:val="28"/>
          <w:lang w:eastAsia="ru-RU"/>
        </w:rPr>
        <w:t>Рабочая программа дисциплины</w:t>
      </w:r>
    </w:p>
    <w:p w14:paraId="1F457748" w14:textId="77777777" w:rsidR="0089426C" w:rsidRPr="00F01B18" w:rsidRDefault="0089426C" w:rsidP="0089426C">
      <w:pPr>
        <w:pStyle w:val="a3"/>
        <w:ind w:left="0"/>
        <w:rPr>
          <w:rFonts w:ascii="Times New Roman" w:hAnsi="Times New Roman"/>
          <w:b/>
          <w:bCs/>
          <w:szCs w:val="28"/>
        </w:rPr>
      </w:pPr>
      <w:r w:rsidRPr="00F01B18">
        <w:rPr>
          <w:rFonts w:ascii="Times New Roman" w:hAnsi="Times New Roman"/>
          <w:b/>
          <w:bCs/>
          <w:szCs w:val="28"/>
        </w:rPr>
        <w:t xml:space="preserve"> «</w:t>
      </w:r>
      <w:r w:rsidRPr="0089426C">
        <w:rPr>
          <w:rFonts w:ascii="Times New Roman" w:hAnsi="Times New Roman"/>
          <w:b/>
          <w:bCs/>
          <w:iCs/>
          <w:szCs w:val="28"/>
        </w:rPr>
        <w:t>Основополагающие принципы исламского права (каваид фикхия)</w:t>
      </w:r>
      <w:r w:rsidRPr="00F01B18">
        <w:rPr>
          <w:rFonts w:ascii="Times New Roman" w:hAnsi="Times New Roman"/>
          <w:b/>
          <w:bCs/>
          <w:szCs w:val="28"/>
        </w:rPr>
        <w:t>»</w:t>
      </w:r>
    </w:p>
    <w:p w14:paraId="46FDD2C9" w14:textId="77777777" w:rsidR="0089426C" w:rsidRDefault="0089426C" w:rsidP="0089426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 w:rsidRPr="00091535">
        <w:rPr>
          <w:bCs/>
          <w:sz w:val="28"/>
          <w:szCs w:val="28"/>
        </w:rPr>
        <w:t>аправление – «</w:t>
      </w:r>
      <w:r w:rsidRPr="00091535">
        <w:rPr>
          <w:bCs/>
          <w:sz w:val="28"/>
          <w:szCs w:val="28"/>
          <w:lang w:eastAsia="ar-SA"/>
        </w:rPr>
        <w:t>Подготовка служителей</w:t>
      </w:r>
      <w:r w:rsidRPr="00F01B18">
        <w:rPr>
          <w:bCs/>
          <w:sz w:val="28"/>
          <w:szCs w:val="28"/>
          <w:lang w:eastAsia="ar-SA"/>
        </w:rPr>
        <w:t xml:space="preserve"> и религиозного персонала религиозных организаций</w:t>
      </w:r>
      <w:r w:rsidRPr="00F01B18">
        <w:rPr>
          <w:sz w:val="28"/>
          <w:szCs w:val="28"/>
        </w:rPr>
        <w:t>»</w:t>
      </w:r>
    </w:p>
    <w:p w14:paraId="128C3A65" w14:textId="77777777" w:rsidR="0089426C" w:rsidRPr="00F01B18" w:rsidRDefault="0089426C" w:rsidP="0089426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подготовки – «Исламские науки»</w:t>
      </w:r>
    </w:p>
    <w:p w14:paraId="28A8F236" w14:textId="77777777" w:rsidR="0089426C" w:rsidRPr="00F01B18" w:rsidRDefault="0089426C" w:rsidP="0089426C">
      <w:pPr>
        <w:jc w:val="center"/>
        <w:rPr>
          <w:sz w:val="28"/>
          <w:szCs w:val="28"/>
        </w:rPr>
      </w:pPr>
    </w:p>
    <w:p w14:paraId="7460B9F6" w14:textId="77777777" w:rsidR="0089426C" w:rsidRPr="00F01B18" w:rsidRDefault="0089426C" w:rsidP="0089426C">
      <w:pPr>
        <w:ind w:left="142"/>
        <w:rPr>
          <w:sz w:val="28"/>
          <w:szCs w:val="28"/>
        </w:rPr>
      </w:pPr>
    </w:p>
    <w:p w14:paraId="3DCB02FC" w14:textId="77777777" w:rsidR="0089426C" w:rsidRPr="00F01B18" w:rsidRDefault="0089426C" w:rsidP="0089426C">
      <w:pPr>
        <w:ind w:left="1560"/>
        <w:rPr>
          <w:sz w:val="28"/>
          <w:szCs w:val="28"/>
        </w:rPr>
      </w:pPr>
    </w:p>
    <w:p w14:paraId="303E57B0" w14:textId="77777777" w:rsidR="0089426C" w:rsidRPr="00F01B18" w:rsidRDefault="0089426C" w:rsidP="0089426C">
      <w:pPr>
        <w:ind w:left="1560"/>
        <w:rPr>
          <w:sz w:val="28"/>
          <w:szCs w:val="28"/>
        </w:rPr>
      </w:pPr>
    </w:p>
    <w:p w14:paraId="67D2874B" w14:textId="2EFFB91E" w:rsidR="00001CEA" w:rsidRDefault="0089426C" w:rsidP="00A126E8">
      <w:pPr>
        <w:widowControl w:val="0"/>
        <w:tabs>
          <w:tab w:val="left" w:pos="993"/>
          <w:tab w:val="left" w:pos="1134"/>
        </w:tabs>
        <w:bidi/>
        <w:spacing w:line="360" w:lineRule="auto"/>
        <w:rPr>
          <w:bCs/>
          <w:color w:val="000000"/>
          <w:spacing w:val="-2"/>
          <w:sz w:val="28"/>
          <w:szCs w:val="28"/>
        </w:rPr>
      </w:pPr>
      <w:r w:rsidRPr="00F01B18">
        <w:rPr>
          <w:rFonts w:eastAsia="MS Mincho"/>
          <w:sz w:val="28"/>
          <w:szCs w:val="28"/>
          <w:lang w:val="tt-RU"/>
        </w:rPr>
        <w:t xml:space="preserve">Составитель: </w:t>
      </w:r>
      <w:r w:rsidR="001961F7" w:rsidRPr="001961F7">
        <w:rPr>
          <w:sz w:val="28"/>
          <w:szCs w:val="28"/>
        </w:rPr>
        <w:t xml:space="preserve">ст. </w:t>
      </w:r>
      <w:r w:rsidR="00A126E8">
        <w:rPr>
          <w:bCs/>
          <w:color w:val="000000"/>
          <w:spacing w:val="-2"/>
          <w:sz w:val="28"/>
          <w:szCs w:val="28"/>
        </w:rPr>
        <w:t xml:space="preserve">преподаватель </w:t>
      </w:r>
      <w:r w:rsidRPr="00F01B18">
        <w:rPr>
          <w:bCs/>
          <w:color w:val="000000"/>
          <w:spacing w:val="-2"/>
          <w:sz w:val="28"/>
          <w:szCs w:val="28"/>
        </w:rPr>
        <w:t xml:space="preserve"> </w:t>
      </w:r>
    </w:p>
    <w:p w14:paraId="1841E82B" w14:textId="5262FF29" w:rsidR="0089426C" w:rsidRPr="00F01B18" w:rsidRDefault="009967F5" w:rsidP="009967F5">
      <w:pPr>
        <w:ind w:left="4956" w:firstLine="708"/>
        <w:jc w:val="right"/>
        <w:rPr>
          <w:sz w:val="28"/>
          <w:szCs w:val="28"/>
        </w:rPr>
      </w:pPr>
      <w:r w:rsidRPr="009967F5">
        <w:rPr>
          <w:bCs/>
          <w:color w:val="000000"/>
          <w:spacing w:val="-2"/>
          <w:sz w:val="28"/>
          <w:szCs w:val="28"/>
        </w:rPr>
        <w:t>Сижажев А.С.</w:t>
      </w:r>
    </w:p>
    <w:p w14:paraId="33748959" w14:textId="3AE3A688" w:rsidR="0089426C" w:rsidRDefault="0089426C" w:rsidP="0089426C">
      <w:pPr>
        <w:ind w:left="4956" w:firstLine="708"/>
        <w:rPr>
          <w:sz w:val="28"/>
          <w:szCs w:val="28"/>
        </w:rPr>
      </w:pPr>
    </w:p>
    <w:p w14:paraId="4A7872B1" w14:textId="77777777" w:rsidR="009967F5" w:rsidRPr="00F01B18" w:rsidRDefault="009967F5" w:rsidP="0089426C">
      <w:pPr>
        <w:ind w:left="4956" w:firstLine="708"/>
        <w:rPr>
          <w:sz w:val="28"/>
          <w:szCs w:val="28"/>
        </w:rPr>
      </w:pPr>
    </w:p>
    <w:p w14:paraId="3FA3D64A" w14:textId="77777777" w:rsidR="00001CEA" w:rsidRPr="00001CEA" w:rsidRDefault="00001CEA" w:rsidP="00001CEA">
      <w:pPr>
        <w:ind w:left="4956" w:firstLine="708"/>
        <w:jc w:val="right"/>
        <w:rPr>
          <w:sz w:val="28"/>
          <w:szCs w:val="28"/>
        </w:rPr>
      </w:pPr>
      <w:r w:rsidRPr="00001CEA">
        <w:rPr>
          <w:sz w:val="28"/>
          <w:szCs w:val="28"/>
        </w:rPr>
        <w:t>Согласовано с заведующей учебно-методическим кабинетом</w:t>
      </w:r>
    </w:p>
    <w:p w14:paraId="0B609BC5" w14:textId="77777777" w:rsidR="00001CEA" w:rsidRPr="00001CEA" w:rsidRDefault="00001CEA" w:rsidP="00001CEA">
      <w:pPr>
        <w:ind w:left="4956" w:firstLine="708"/>
        <w:jc w:val="right"/>
        <w:rPr>
          <w:sz w:val="28"/>
          <w:szCs w:val="28"/>
        </w:rPr>
      </w:pPr>
    </w:p>
    <w:p w14:paraId="1444819A" w14:textId="77777777" w:rsidR="00001CEA" w:rsidRPr="00001CEA" w:rsidRDefault="00001CEA" w:rsidP="00001CEA">
      <w:pPr>
        <w:ind w:left="4956" w:firstLine="708"/>
        <w:jc w:val="right"/>
        <w:rPr>
          <w:sz w:val="28"/>
          <w:szCs w:val="28"/>
        </w:rPr>
      </w:pPr>
      <w:r w:rsidRPr="00001CEA">
        <w:rPr>
          <w:sz w:val="28"/>
          <w:szCs w:val="28"/>
        </w:rPr>
        <w:t>Кумыковой С.Г.</w:t>
      </w:r>
    </w:p>
    <w:p w14:paraId="18C5D900" w14:textId="77777777" w:rsidR="0089426C" w:rsidRDefault="0089426C" w:rsidP="0089426C">
      <w:pPr>
        <w:ind w:left="1560"/>
        <w:jc w:val="right"/>
        <w:rPr>
          <w:sz w:val="28"/>
          <w:szCs w:val="28"/>
        </w:rPr>
      </w:pPr>
    </w:p>
    <w:p w14:paraId="79229B48" w14:textId="77777777" w:rsidR="00A126E8" w:rsidRDefault="00A126E8" w:rsidP="0089426C">
      <w:pPr>
        <w:ind w:left="1560"/>
        <w:jc w:val="right"/>
        <w:rPr>
          <w:sz w:val="28"/>
          <w:szCs w:val="28"/>
        </w:rPr>
      </w:pPr>
    </w:p>
    <w:p w14:paraId="3FAC0188" w14:textId="77777777" w:rsidR="00A126E8" w:rsidRDefault="00A126E8" w:rsidP="0089426C">
      <w:pPr>
        <w:ind w:left="1560"/>
        <w:jc w:val="right"/>
        <w:rPr>
          <w:sz w:val="28"/>
          <w:szCs w:val="28"/>
        </w:rPr>
      </w:pPr>
    </w:p>
    <w:p w14:paraId="6270BA4C" w14:textId="77777777" w:rsidR="00A126E8" w:rsidRDefault="00A126E8" w:rsidP="0089426C">
      <w:pPr>
        <w:ind w:left="1560"/>
        <w:jc w:val="right"/>
        <w:rPr>
          <w:sz w:val="28"/>
          <w:szCs w:val="28"/>
        </w:rPr>
      </w:pPr>
    </w:p>
    <w:p w14:paraId="19A7D406" w14:textId="77777777" w:rsidR="00A126E8" w:rsidRDefault="00A126E8" w:rsidP="0089426C">
      <w:pPr>
        <w:ind w:left="1560"/>
        <w:jc w:val="right"/>
        <w:rPr>
          <w:sz w:val="28"/>
          <w:szCs w:val="28"/>
        </w:rPr>
      </w:pPr>
    </w:p>
    <w:p w14:paraId="567D988F" w14:textId="77777777" w:rsidR="00A126E8" w:rsidRPr="00F01B18" w:rsidRDefault="00A126E8" w:rsidP="0089426C">
      <w:pPr>
        <w:ind w:left="1560"/>
        <w:jc w:val="right"/>
        <w:rPr>
          <w:sz w:val="28"/>
          <w:szCs w:val="28"/>
        </w:rPr>
      </w:pPr>
    </w:p>
    <w:p w14:paraId="197E3D38" w14:textId="38CB2773" w:rsidR="0089426C" w:rsidRPr="00F01B18" w:rsidRDefault="006D6152" w:rsidP="006D6152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Нальчик</w:t>
      </w:r>
      <w:r w:rsidR="0089426C" w:rsidRPr="00F01B18">
        <w:rPr>
          <w:bCs/>
          <w:sz w:val="28"/>
          <w:szCs w:val="28"/>
        </w:rPr>
        <w:t xml:space="preserve"> 20</w:t>
      </w:r>
      <w:r w:rsidR="001961F7">
        <w:rPr>
          <w:bCs/>
          <w:sz w:val="28"/>
          <w:szCs w:val="28"/>
        </w:rPr>
        <w:t>20</w:t>
      </w:r>
      <w:r w:rsidR="0089426C">
        <w:rPr>
          <w:bCs/>
          <w:sz w:val="28"/>
          <w:szCs w:val="28"/>
        </w:rPr>
        <w:br w:type="page"/>
      </w:r>
    </w:p>
    <w:p w14:paraId="1AFF4219" w14:textId="77777777" w:rsidR="0089426C" w:rsidRPr="00F01B18" w:rsidRDefault="0089426C" w:rsidP="0089426C">
      <w:pPr>
        <w:tabs>
          <w:tab w:val="left" w:pos="180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lastRenderedPageBreak/>
        <w:t xml:space="preserve">Наименование направления и профиля </w:t>
      </w:r>
    </w:p>
    <w:p w14:paraId="4D9767C3" w14:textId="77777777" w:rsidR="0089426C" w:rsidRDefault="0089426C" w:rsidP="0089426C">
      <w:pPr>
        <w:rPr>
          <w:sz w:val="28"/>
          <w:szCs w:val="28"/>
        </w:rPr>
      </w:pPr>
      <w:r w:rsidRPr="00F01B18">
        <w:rPr>
          <w:bCs/>
          <w:sz w:val="28"/>
          <w:szCs w:val="28"/>
        </w:rPr>
        <w:t>Направление – «</w:t>
      </w:r>
      <w:r w:rsidRPr="00F01B18">
        <w:rPr>
          <w:bCs/>
          <w:sz w:val="28"/>
          <w:szCs w:val="28"/>
          <w:lang w:eastAsia="ar-SA"/>
        </w:rPr>
        <w:t>Подготовка служителей и религиозного персонала религиозных организаций</w:t>
      </w:r>
      <w:r w:rsidRPr="00F01B18">
        <w:rPr>
          <w:sz w:val="28"/>
          <w:szCs w:val="28"/>
        </w:rPr>
        <w:t>»</w:t>
      </w:r>
    </w:p>
    <w:p w14:paraId="447483E6" w14:textId="77777777" w:rsidR="0089426C" w:rsidRPr="00F01B18" w:rsidRDefault="0089426C" w:rsidP="0089426C">
      <w:pPr>
        <w:rPr>
          <w:sz w:val="28"/>
          <w:szCs w:val="28"/>
        </w:rPr>
      </w:pPr>
      <w:r>
        <w:rPr>
          <w:sz w:val="28"/>
          <w:szCs w:val="28"/>
        </w:rPr>
        <w:t>Профиль подготовки – «Исламские науки»</w:t>
      </w:r>
    </w:p>
    <w:p w14:paraId="44F4E326" w14:textId="77777777" w:rsidR="0089426C" w:rsidRPr="00F01B18" w:rsidRDefault="0089426C" w:rsidP="0089426C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1B18">
        <w:rPr>
          <w:b/>
          <w:sz w:val="28"/>
          <w:szCs w:val="28"/>
          <w:u w:val="single"/>
        </w:rPr>
        <w:t>Код и наименование дисциплины</w:t>
      </w:r>
      <w:r w:rsidRPr="00F01B18">
        <w:rPr>
          <w:b/>
          <w:sz w:val="28"/>
          <w:szCs w:val="28"/>
        </w:rPr>
        <w:t xml:space="preserve">  </w:t>
      </w:r>
    </w:p>
    <w:p w14:paraId="01BB056C" w14:textId="77777777" w:rsidR="0089426C" w:rsidRPr="00326FED" w:rsidRDefault="00F90964" w:rsidP="0089426C">
      <w:pPr>
        <w:tabs>
          <w:tab w:val="left" w:pos="18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ОПД.11</w:t>
      </w:r>
      <w:r w:rsidR="0089426C" w:rsidRPr="00326FED">
        <w:rPr>
          <w:iCs/>
          <w:sz w:val="28"/>
          <w:szCs w:val="28"/>
        </w:rPr>
        <w:t xml:space="preserve"> </w:t>
      </w:r>
      <w:r w:rsidR="0089426C" w:rsidRPr="0089426C">
        <w:rPr>
          <w:iCs/>
          <w:sz w:val="28"/>
          <w:szCs w:val="28"/>
        </w:rPr>
        <w:t>Основополагающие принципы исламского права (каваид фикхия)</w:t>
      </w:r>
    </w:p>
    <w:p w14:paraId="7ECBA0D3" w14:textId="77777777" w:rsidR="0089426C" w:rsidRPr="00F01B18" w:rsidRDefault="0089426C" w:rsidP="0089426C">
      <w:pPr>
        <w:jc w:val="both"/>
        <w:rPr>
          <w:b/>
          <w:sz w:val="28"/>
          <w:szCs w:val="28"/>
          <w:u w:val="single"/>
        </w:rPr>
      </w:pPr>
      <w:r w:rsidRPr="00F01B18">
        <w:rPr>
          <w:b/>
          <w:sz w:val="28"/>
          <w:szCs w:val="28"/>
          <w:u w:val="single"/>
        </w:rPr>
        <w:t>Цель(и) освоения дисципл</w:t>
      </w:r>
      <w:r>
        <w:rPr>
          <w:b/>
          <w:sz w:val="28"/>
          <w:szCs w:val="28"/>
          <w:u w:val="single"/>
        </w:rPr>
        <w:t>ины</w:t>
      </w:r>
      <w:r w:rsidRPr="00F01B18">
        <w:rPr>
          <w:b/>
          <w:sz w:val="28"/>
          <w:szCs w:val="28"/>
          <w:u w:val="single"/>
        </w:rPr>
        <w:t>:</w:t>
      </w:r>
    </w:p>
    <w:p w14:paraId="64E5BF61" w14:textId="77777777" w:rsidR="006D251F" w:rsidRDefault="0089426C">
      <w:pPr>
        <w:rPr>
          <w:sz w:val="28"/>
          <w:szCs w:val="28"/>
        </w:rPr>
      </w:pPr>
      <w:r>
        <w:rPr>
          <w:sz w:val="28"/>
          <w:szCs w:val="28"/>
        </w:rPr>
        <w:t>ознакомление</w:t>
      </w:r>
      <w:r w:rsidRPr="00641266">
        <w:rPr>
          <w:sz w:val="28"/>
          <w:szCs w:val="28"/>
        </w:rPr>
        <w:t xml:space="preserve"> студентов с методологией вынесения фетв по различным вопросам исламского позитивного права</w:t>
      </w:r>
    </w:p>
    <w:p w14:paraId="5CEBDF67" w14:textId="77777777" w:rsidR="0089426C" w:rsidRDefault="0089426C" w:rsidP="00BF7359">
      <w:pPr>
        <w:jc w:val="both"/>
        <w:rPr>
          <w:b/>
          <w:sz w:val="28"/>
          <w:szCs w:val="28"/>
        </w:rPr>
      </w:pPr>
      <w:r w:rsidRPr="00777704">
        <w:rPr>
          <w:b/>
          <w:sz w:val="28"/>
          <w:szCs w:val="28"/>
        </w:rPr>
        <w:t>Задачи курса:</w:t>
      </w:r>
    </w:p>
    <w:p w14:paraId="5FE65339" w14:textId="77777777" w:rsidR="0089426C" w:rsidRPr="00623A32" w:rsidRDefault="0089426C" w:rsidP="0089426C">
      <w:pPr>
        <w:rPr>
          <w:sz w:val="28"/>
          <w:szCs w:val="28"/>
        </w:rPr>
      </w:pPr>
      <w:r w:rsidRPr="00406F95">
        <w:rPr>
          <w:sz w:val="28"/>
          <w:szCs w:val="28"/>
        </w:rPr>
        <w:t>−</w:t>
      </w:r>
      <w:r w:rsidRPr="00406F95">
        <w:rPr>
          <w:b/>
          <w:sz w:val="28"/>
          <w:szCs w:val="28"/>
        </w:rPr>
        <w:t xml:space="preserve"> </w:t>
      </w:r>
      <w:r w:rsidRPr="0089426C">
        <w:rPr>
          <w:sz w:val="28"/>
          <w:szCs w:val="28"/>
        </w:rPr>
        <w:t>установление связи между различными частями исламского права и другими науками в шариате;</w:t>
      </w:r>
    </w:p>
    <w:p w14:paraId="2213A5A0" w14:textId="77777777" w:rsidR="00D84A5A" w:rsidRPr="0089426C" w:rsidRDefault="0089426C" w:rsidP="00D84A5A">
      <w:pPr>
        <w:rPr>
          <w:sz w:val="28"/>
          <w:szCs w:val="28"/>
        </w:rPr>
      </w:pPr>
      <w:r w:rsidRPr="00406F95">
        <w:rPr>
          <w:sz w:val="28"/>
          <w:szCs w:val="28"/>
        </w:rPr>
        <w:t>−</w:t>
      </w:r>
      <w:r w:rsidRPr="00406F95">
        <w:rPr>
          <w:b/>
          <w:sz w:val="28"/>
          <w:szCs w:val="28"/>
        </w:rPr>
        <w:t xml:space="preserve"> </w:t>
      </w:r>
      <w:r w:rsidR="00D84A5A" w:rsidRPr="0089426C">
        <w:rPr>
          <w:sz w:val="28"/>
          <w:szCs w:val="28"/>
        </w:rPr>
        <w:t>овладение методикой правильного понимания Корана и сунны при выведении шариатских правовых норм;</w:t>
      </w:r>
    </w:p>
    <w:p w14:paraId="66C59E86" w14:textId="77777777" w:rsidR="00D84A5A" w:rsidRDefault="0089426C" w:rsidP="00D84A5A">
      <w:pPr>
        <w:rPr>
          <w:sz w:val="28"/>
          <w:szCs w:val="28"/>
        </w:rPr>
      </w:pPr>
      <w:r w:rsidRPr="00406F95">
        <w:rPr>
          <w:sz w:val="28"/>
          <w:szCs w:val="28"/>
        </w:rPr>
        <w:t>−</w:t>
      </w:r>
      <w:r w:rsidRPr="00406F95">
        <w:rPr>
          <w:b/>
          <w:sz w:val="28"/>
          <w:szCs w:val="28"/>
        </w:rPr>
        <w:t xml:space="preserve"> </w:t>
      </w:r>
      <w:r w:rsidR="00D84A5A" w:rsidRPr="0089426C">
        <w:rPr>
          <w:sz w:val="28"/>
          <w:szCs w:val="28"/>
        </w:rPr>
        <w:t>изучение методики выведения шариатских правовых норм мусульманских ученых прошлого (т.е. научное наследие прошлого);</w:t>
      </w:r>
    </w:p>
    <w:p w14:paraId="465F6BBF" w14:textId="77777777" w:rsidR="00D84A5A" w:rsidRDefault="00D84A5A" w:rsidP="00D84A5A">
      <w:pPr>
        <w:rPr>
          <w:sz w:val="28"/>
          <w:szCs w:val="28"/>
        </w:rPr>
      </w:pPr>
      <w:r w:rsidRPr="00406F95">
        <w:rPr>
          <w:sz w:val="28"/>
          <w:szCs w:val="28"/>
        </w:rPr>
        <w:t>−</w:t>
      </w:r>
      <w:r w:rsidRPr="00406F95">
        <w:rPr>
          <w:b/>
          <w:sz w:val="28"/>
          <w:szCs w:val="28"/>
        </w:rPr>
        <w:t xml:space="preserve"> </w:t>
      </w:r>
      <w:r w:rsidRPr="0089426C">
        <w:rPr>
          <w:sz w:val="28"/>
          <w:szCs w:val="28"/>
        </w:rPr>
        <w:t>способств</w:t>
      </w:r>
      <w:r>
        <w:rPr>
          <w:sz w:val="28"/>
          <w:szCs w:val="28"/>
        </w:rPr>
        <w:t>ование</w:t>
      </w:r>
      <w:r w:rsidRPr="0089426C">
        <w:rPr>
          <w:sz w:val="28"/>
          <w:szCs w:val="28"/>
        </w:rPr>
        <w:t xml:space="preserve"> овладению тонкостями арабского языка;</w:t>
      </w:r>
    </w:p>
    <w:p w14:paraId="55B55BE5" w14:textId="77777777" w:rsidR="00D84A5A" w:rsidRDefault="00D84A5A" w:rsidP="00D84A5A">
      <w:pPr>
        <w:rPr>
          <w:sz w:val="28"/>
          <w:szCs w:val="28"/>
        </w:rPr>
      </w:pPr>
      <w:r w:rsidRPr="00406F95">
        <w:rPr>
          <w:sz w:val="28"/>
          <w:szCs w:val="28"/>
        </w:rPr>
        <w:t>−</w:t>
      </w:r>
      <w:r w:rsidRPr="00406F95">
        <w:rPr>
          <w:b/>
          <w:sz w:val="28"/>
          <w:szCs w:val="28"/>
        </w:rPr>
        <w:t xml:space="preserve"> </w:t>
      </w:r>
      <w:r w:rsidRPr="0089426C">
        <w:rPr>
          <w:sz w:val="28"/>
          <w:szCs w:val="28"/>
        </w:rPr>
        <w:t>приобретение навыка выведения шариатских правовых норм в современных вопросах исламского права;</w:t>
      </w:r>
    </w:p>
    <w:p w14:paraId="29935468" w14:textId="77777777" w:rsidR="00D84A5A" w:rsidRPr="0089426C" w:rsidRDefault="00D84A5A" w:rsidP="00D84A5A">
      <w:pPr>
        <w:rPr>
          <w:sz w:val="28"/>
          <w:szCs w:val="28"/>
        </w:rPr>
      </w:pPr>
      <w:r w:rsidRPr="00406F95">
        <w:rPr>
          <w:sz w:val="28"/>
          <w:szCs w:val="28"/>
        </w:rPr>
        <w:t>−</w:t>
      </w:r>
      <w:r w:rsidRPr="00406F95">
        <w:rPr>
          <w:b/>
          <w:sz w:val="28"/>
          <w:szCs w:val="28"/>
        </w:rPr>
        <w:t xml:space="preserve"> </w:t>
      </w:r>
      <w:r w:rsidRPr="0089426C">
        <w:rPr>
          <w:sz w:val="28"/>
          <w:szCs w:val="28"/>
        </w:rPr>
        <w:t>способствует развитию иджтихада, открывая его «дверь» перед студентами.</w:t>
      </w:r>
    </w:p>
    <w:p w14:paraId="1419E90F" w14:textId="77777777" w:rsidR="00F90964" w:rsidRPr="00F01B18" w:rsidRDefault="00F90964" w:rsidP="00F90964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093329">
        <w:rPr>
          <w:rFonts w:eastAsia="Calibri"/>
          <w:b/>
          <w:sz w:val="28"/>
          <w:szCs w:val="28"/>
          <w:u w:val="single"/>
          <w:lang w:eastAsia="en-US"/>
        </w:rPr>
        <w:t>Место дисциплины в структуре ОПОП:</w:t>
      </w:r>
      <w:r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14:paraId="410E9EAB" w14:textId="77777777" w:rsidR="00F90964" w:rsidRDefault="00F90964" w:rsidP="00A80B9B">
      <w:pPr>
        <w:rPr>
          <w:iCs/>
          <w:sz w:val="28"/>
          <w:szCs w:val="28"/>
        </w:rPr>
      </w:pPr>
      <w:r w:rsidRPr="00296359">
        <w:rPr>
          <w:iCs/>
          <w:sz w:val="28"/>
          <w:szCs w:val="28"/>
        </w:rPr>
        <w:t>Данная дисциплина входит в цикл Общ</w:t>
      </w:r>
      <w:r>
        <w:rPr>
          <w:iCs/>
          <w:sz w:val="28"/>
          <w:szCs w:val="28"/>
        </w:rPr>
        <w:t>ие профессиональные дисциплины, связана с дисциплинами</w:t>
      </w:r>
      <w:r w:rsidRPr="00F90964">
        <w:rPr>
          <w:iCs/>
          <w:sz w:val="28"/>
          <w:szCs w:val="28"/>
        </w:rPr>
        <w:t xml:space="preserve"> </w:t>
      </w:r>
      <w:r w:rsidR="00A80B9B">
        <w:rPr>
          <w:iCs/>
          <w:sz w:val="28"/>
          <w:szCs w:val="28"/>
        </w:rPr>
        <w:t>«</w:t>
      </w:r>
      <w:r w:rsidRPr="00F90964">
        <w:rPr>
          <w:iCs/>
          <w:sz w:val="28"/>
          <w:szCs w:val="28"/>
        </w:rPr>
        <w:t>Основы поклонения (</w:t>
      </w:r>
      <w:r w:rsidRPr="00F90964">
        <w:rPr>
          <w:i/>
          <w:iCs/>
          <w:sz w:val="28"/>
          <w:szCs w:val="28"/>
        </w:rPr>
        <w:t>ибадат</w:t>
      </w:r>
      <w:r w:rsidRPr="00F90964">
        <w:rPr>
          <w:iCs/>
          <w:sz w:val="28"/>
          <w:szCs w:val="28"/>
        </w:rPr>
        <w:t>)</w:t>
      </w:r>
      <w:r w:rsidR="00A80B9B">
        <w:rPr>
          <w:iCs/>
          <w:sz w:val="28"/>
          <w:szCs w:val="28"/>
        </w:rPr>
        <w:t>», «</w:t>
      </w:r>
      <w:r w:rsidRPr="00F90964">
        <w:rPr>
          <w:iCs/>
          <w:sz w:val="28"/>
          <w:szCs w:val="28"/>
        </w:rPr>
        <w:t>Личный статус (ахваль шахсия)</w:t>
      </w:r>
      <w:r w:rsidR="00A80B9B">
        <w:rPr>
          <w:iCs/>
          <w:sz w:val="28"/>
          <w:szCs w:val="28"/>
        </w:rPr>
        <w:t>», «Прикладное исламское право», «</w:t>
      </w:r>
      <w:r w:rsidRPr="00F90964">
        <w:rPr>
          <w:iCs/>
          <w:sz w:val="28"/>
          <w:szCs w:val="28"/>
        </w:rPr>
        <w:t>Основы исламского права (Усуль аль-фикх)</w:t>
      </w:r>
      <w:r w:rsidR="00A80B9B">
        <w:rPr>
          <w:iCs/>
          <w:sz w:val="28"/>
          <w:szCs w:val="28"/>
        </w:rPr>
        <w:t xml:space="preserve">», </w:t>
      </w:r>
      <w:r w:rsidRPr="00F90964">
        <w:rPr>
          <w:iCs/>
          <w:sz w:val="28"/>
          <w:szCs w:val="28"/>
        </w:rPr>
        <w:t xml:space="preserve"> </w:t>
      </w:r>
      <w:r w:rsidR="00A80B9B">
        <w:rPr>
          <w:iCs/>
          <w:sz w:val="28"/>
          <w:szCs w:val="28"/>
        </w:rPr>
        <w:t>«</w:t>
      </w:r>
      <w:r w:rsidRPr="00F90964">
        <w:rPr>
          <w:iCs/>
          <w:sz w:val="28"/>
          <w:szCs w:val="28"/>
        </w:rPr>
        <w:t>Теория и практика тахкима</w:t>
      </w:r>
      <w:r w:rsidR="00A80B9B">
        <w:rPr>
          <w:iCs/>
          <w:sz w:val="28"/>
          <w:szCs w:val="28"/>
        </w:rPr>
        <w:t>».</w:t>
      </w:r>
    </w:p>
    <w:p w14:paraId="68E9E521" w14:textId="77777777" w:rsidR="00A80B9B" w:rsidRPr="00656CF2" w:rsidRDefault="00A80B9B" w:rsidP="00A80B9B">
      <w:pPr>
        <w:jc w:val="both"/>
        <w:rPr>
          <w:rFonts w:eastAsia="Calibri"/>
          <w:sz w:val="28"/>
          <w:szCs w:val="28"/>
          <w:lang w:eastAsia="en-US"/>
        </w:rPr>
      </w:pPr>
      <w:r w:rsidRPr="00755250">
        <w:rPr>
          <w:rFonts w:eastAsia="Calibri"/>
          <w:b/>
          <w:sz w:val="28"/>
          <w:szCs w:val="28"/>
          <w:u w:val="single"/>
          <w:lang w:eastAsia="en-US"/>
        </w:rPr>
        <w:t>Перечень планируемых результаты освоения образовательной программы (компетенции)</w:t>
      </w:r>
      <w:r>
        <w:rPr>
          <w:rFonts w:eastAsia="Calibri"/>
          <w:sz w:val="28"/>
          <w:szCs w:val="28"/>
          <w:lang w:eastAsia="en-US"/>
        </w:rPr>
        <w:t>:</w:t>
      </w:r>
    </w:p>
    <w:p w14:paraId="7008091D" w14:textId="77777777" w:rsidR="00A80B9B" w:rsidRDefault="00A80B9B" w:rsidP="00A80B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направлен на формирование следующих компетенций:</w:t>
      </w:r>
    </w:p>
    <w:p w14:paraId="7F528D79" w14:textId="77777777" w:rsidR="00A80B9B" w:rsidRPr="00F47DB1" w:rsidRDefault="00A80B9B" w:rsidP="00A80B9B">
      <w:pPr>
        <w:rPr>
          <w:sz w:val="28"/>
          <w:szCs w:val="28"/>
        </w:rPr>
      </w:pPr>
      <w:r w:rsidRPr="00406F95">
        <w:rPr>
          <w:sz w:val="28"/>
          <w:szCs w:val="28"/>
        </w:rPr>
        <w:t>−</w:t>
      </w:r>
      <w:r w:rsidRPr="00406F95">
        <w:rPr>
          <w:b/>
          <w:sz w:val="28"/>
          <w:szCs w:val="28"/>
        </w:rPr>
        <w:t xml:space="preserve"> </w:t>
      </w:r>
      <w:r w:rsidRPr="00F47DB1">
        <w:rPr>
          <w:sz w:val="28"/>
          <w:szCs w:val="28"/>
        </w:rPr>
        <w:t>Осознание социальной значимости своей будущей профессии, обладание высокой мотивацией к выполнению профессиональной и богослужебной деятельности (ОРК);</w:t>
      </w:r>
    </w:p>
    <w:p w14:paraId="1D0A698C" w14:textId="77777777" w:rsidR="00A80B9B" w:rsidRDefault="00A80B9B" w:rsidP="00A80B9B">
      <w:pPr>
        <w:rPr>
          <w:sz w:val="28"/>
          <w:szCs w:val="28"/>
        </w:rPr>
      </w:pPr>
      <w:r w:rsidRPr="00406F95">
        <w:rPr>
          <w:sz w:val="28"/>
          <w:szCs w:val="28"/>
        </w:rPr>
        <w:t>−</w:t>
      </w:r>
      <w:r w:rsidRPr="00406F95">
        <w:rPr>
          <w:b/>
          <w:sz w:val="28"/>
          <w:szCs w:val="28"/>
        </w:rPr>
        <w:t xml:space="preserve"> </w:t>
      </w:r>
      <w:r w:rsidRPr="00F47DB1">
        <w:rPr>
          <w:sz w:val="28"/>
          <w:szCs w:val="28"/>
        </w:rPr>
        <w:t>Знание основной классической религиозной исламской терминологии, необходимой для изучения  исламских наук  на арабском языке (АЯК);</w:t>
      </w:r>
    </w:p>
    <w:p w14:paraId="337FECD0" w14:textId="77777777" w:rsidR="00BB4B7E" w:rsidRDefault="00BB4B7E" w:rsidP="00D726F3">
      <w:pPr>
        <w:rPr>
          <w:sz w:val="28"/>
          <w:szCs w:val="28"/>
        </w:rPr>
      </w:pPr>
      <w:r w:rsidRPr="00406F95">
        <w:rPr>
          <w:sz w:val="28"/>
          <w:szCs w:val="28"/>
        </w:rPr>
        <w:t>−</w:t>
      </w:r>
      <w:r w:rsidRPr="00406F95">
        <w:rPr>
          <w:b/>
          <w:sz w:val="28"/>
          <w:szCs w:val="28"/>
        </w:rPr>
        <w:t xml:space="preserve"> </w:t>
      </w:r>
      <w:r w:rsidR="00D726F3" w:rsidRPr="007B73ED">
        <w:rPr>
          <w:sz w:val="28"/>
          <w:szCs w:val="28"/>
        </w:rPr>
        <w:t>Способность сочетать 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«Основополагающие принципы ис</w:t>
      </w:r>
      <w:r w:rsidR="00D726F3">
        <w:rPr>
          <w:sz w:val="28"/>
          <w:szCs w:val="28"/>
        </w:rPr>
        <w:t>ламского права (каваид фикхия)»</w:t>
      </w:r>
      <w:r w:rsidRPr="00BB4B7E">
        <w:rPr>
          <w:sz w:val="28"/>
          <w:szCs w:val="28"/>
        </w:rPr>
        <w:t xml:space="preserve"> </w:t>
      </w:r>
      <w:r>
        <w:rPr>
          <w:sz w:val="28"/>
          <w:szCs w:val="28"/>
        </w:rPr>
        <w:t>(СПК)</w:t>
      </w:r>
      <w:r w:rsidR="00D726F3">
        <w:rPr>
          <w:sz w:val="28"/>
          <w:szCs w:val="28"/>
        </w:rPr>
        <w:t>;</w:t>
      </w:r>
    </w:p>
    <w:p w14:paraId="4DACAFF1" w14:textId="77777777" w:rsidR="00F91F1F" w:rsidRDefault="00F91F1F" w:rsidP="00D726F3">
      <w:pPr>
        <w:rPr>
          <w:sz w:val="28"/>
          <w:szCs w:val="28"/>
        </w:rPr>
      </w:pPr>
      <w:r w:rsidRPr="00406F95">
        <w:rPr>
          <w:sz w:val="28"/>
          <w:szCs w:val="28"/>
        </w:rPr>
        <w:t>−</w:t>
      </w:r>
      <w:r w:rsidRPr="00406F95">
        <w:rPr>
          <w:b/>
          <w:sz w:val="28"/>
          <w:szCs w:val="28"/>
        </w:rPr>
        <w:t xml:space="preserve"> </w:t>
      </w:r>
      <w:r w:rsidR="00D726F3">
        <w:rPr>
          <w:sz w:val="28"/>
          <w:szCs w:val="28"/>
        </w:rPr>
        <w:t>С</w:t>
      </w:r>
      <w:r w:rsidR="005A723E" w:rsidRPr="007B73ED">
        <w:rPr>
          <w:sz w:val="28"/>
          <w:szCs w:val="28"/>
        </w:rPr>
        <w:t>пособность  выстраивать толерантные отношения с представителями различных социальных групп; формирование у выпускника общегражданских компетенций имеет целью интеграцию мусульманского сообщества в современную общественную структуру России на основе равенства всех перед законом и уважения прав человека</w:t>
      </w:r>
      <w:r w:rsidR="00F84F2F" w:rsidRPr="007B73ED">
        <w:rPr>
          <w:sz w:val="28"/>
          <w:szCs w:val="28"/>
        </w:rPr>
        <w:t xml:space="preserve"> </w:t>
      </w:r>
      <w:r w:rsidR="005A723E">
        <w:rPr>
          <w:sz w:val="28"/>
          <w:szCs w:val="28"/>
        </w:rPr>
        <w:t>(</w:t>
      </w:r>
      <w:r w:rsidR="00F84F2F" w:rsidRPr="007B73ED">
        <w:rPr>
          <w:sz w:val="28"/>
          <w:szCs w:val="28"/>
        </w:rPr>
        <w:t>ОГК</w:t>
      </w:r>
      <w:r w:rsidR="005A723E">
        <w:rPr>
          <w:sz w:val="28"/>
          <w:szCs w:val="28"/>
        </w:rPr>
        <w:t>)</w:t>
      </w:r>
      <w:r w:rsidR="00F84F2F" w:rsidRPr="007B73ED">
        <w:rPr>
          <w:sz w:val="28"/>
          <w:szCs w:val="28"/>
        </w:rPr>
        <w:t xml:space="preserve">, </w:t>
      </w:r>
    </w:p>
    <w:p w14:paraId="74E69C38" w14:textId="77777777" w:rsidR="00F91F1F" w:rsidRDefault="00F91F1F" w:rsidP="00D726F3">
      <w:pPr>
        <w:rPr>
          <w:sz w:val="28"/>
          <w:szCs w:val="28"/>
          <w:lang w:val="tt-RU"/>
        </w:rPr>
      </w:pPr>
      <w:r w:rsidRPr="00406F95">
        <w:rPr>
          <w:sz w:val="28"/>
          <w:szCs w:val="28"/>
        </w:rPr>
        <w:lastRenderedPageBreak/>
        <w:t>−</w:t>
      </w:r>
      <w:r w:rsidRPr="00406F95">
        <w:rPr>
          <w:b/>
          <w:sz w:val="28"/>
          <w:szCs w:val="28"/>
        </w:rPr>
        <w:t xml:space="preserve"> </w:t>
      </w:r>
      <w:r w:rsidR="00D726F3">
        <w:rPr>
          <w:sz w:val="28"/>
          <w:szCs w:val="28"/>
        </w:rPr>
        <w:t>С</w:t>
      </w:r>
      <w:r w:rsidR="005A723E" w:rsidRPr="007B73ED">
        <w:rPr>
          <w:sz w:val="28"/>
          <w:szCs w:val="28"/>
        </w:rPr>
        <w:t>пособность к пониманию священных текстов</w:t>
      </w:r>
      <w:r w:rsidR="00BF7359">
        <w:rPr>
          <w:sz w:val="28"/>
          <w:szCs w:val="28"/>
        </w:rPr>
        <w:t xml:space="preserve"> исходя из исторических и социо</w:t>
      </w:r>
      <w:r w:rsidR="005A723E" w:rsidRPr="007B73ED">
        <w:rPr>
          <w:sz w:val="28"/>
          <w:szCs w:val="28"/>
        </w:rPr>
        <w:t>культурных и правовых контекстов их применения</w:t>
      </w:r>
      <w:r w:rsidR="005A723E" w:rsidRPr="007B73ED">
        <w:rPr>
          <w:sz w:val="28"/>
          <w:szCs w:val="28"/>
          <w:lang w:val="tt-RU"/>
        </w:rPr>
        <w:t xml:space="preserve"> </w:t>
      </w:r>
      <w:r w:rsidR="005A723E">
        <w:rPr>
          <w:sz w:val="28"/>
          <w:szCs w:val="28"/>
          <w:lang w:val="tt-RU"/>
        </w:rPr>
        <w:t xml:space="preserve"> (</w:t>
      </w:r>
      <w:r w:rsidR="00B7466A">
        <w:rPr>
          <w:sz w:val="28"/>
          <w:szCs w:val="28"/>
          <w:lang w:val="tt-RU"/>
        </w:rPr>
        <w:t>ОГК</w:t>
      </w:r>
      <w:r w:rsidR="005A723E">
        <w:rPr>
          <w:sz w:val="28"/>
          <w:szCs w:val="28"/>
          <w:lang w:val="tt-RU"/>
        </w:rPr>
        <w:t>)</w:t>
      </w:r>
    </w:p>
    <w:p w14:paraId="4E041138" w14:textId="77777777" w:rsidR="00341D99" w:rsidRDefault="00F91F1F" w:rsidP="00A80B9B">
      <w:pPr>
        <w:rPr>
          <w:sz w:val="28"/>
          <w:szCs w:val="28"/>
          <w:lang w:val="tt-RU"/>
        </w:rPr>
      </w:pPr>
      <w:r w:rsidRPr="00406F95">
        <w:rPr>
          <w:sz w:val="28"/>
          <w:szCs w:val="28"/>
        </w:rPr>
        <w:t>−</w:t>
      </w:r>
      <w:r w:rsidRPr="00406F95">
        <w:rPr>
          <w:b/>
          <w:sz w:val="28"/>
          <w:szCs w:val="28"/>
        </w:rPr>
        <w:t xml:space="preserve"> </w:t>
      </w:r>
      <w:r w:rsidR="00341D99" w:rsidRPr="007B73ED">
        <w:rPr>
          <w:sz w:val="28"/>
          <w:szCs w:val="28"/>
        </w:rPr>
        <w:t>Наличие системных представлений о предмете, принципах, методах, этапах формирования, взаимосвязи основных исламских наук</w:t>
      </w:r>
      <w:r w:rsidR="00F84F2F" w:rsidRPr="007B73ED">
        <w:rPr>
          <w:sz w:val="28"/>
          <w:szCs w:val="28"/>
          <w:lang w:val="tt-RU"/>
        </w:rPr>
        <w:t xml:space="preserve"> </w:t>
      </w:r>
      <w:r w:rsidR="00341D99">
        <w:rPr>
          <w:sz w:val="28"/>
          <w:szCs w:val="28"/>
          <w:lang w:val="tt-RU"/>
        </w:rPr>
        <w:t>(</w:t>
      </w:r>
      <w:r w:rsidR="00F84F2F" w:rsidRPr="007B73ED">
        <w:rPr>
          <w:sz w:val="28"/>
          <w:szCs w:val="28"/>
          <w:lang w:val="tt-RU"/>
        </w:rPr>
        <w:t>ОРК.П</w:t>
      </w:r>
      <w:r w:rsidR="00341D99">
        <w:rPr>
          <w:sz w:val="28"/>
          <w:szCs w:val="28"/>
          <w:lang w:val="tt-RU"/>
        </w:rPr>
        <w:t>)</w:t>
      </w:r>
    </w:p>
    <w:p w14:paraId="0D157B5F" w14:textId="77777777" w:rsidR="00A80B9B" w:rsidRDefault="00F91F1F" w:rsidP="00D726F3">
      <w:pPr>
        <w:rPr>
          <w:sz w:val="28"/>
          <w:szCs w:val="28"/>
          <w:lang w:val="tt-RU"/>
        </w:rPr>
      </w:pPr>
      <w:r w:rsidRPr="00406F95">
        <w:rPr>
          <w:sz w:val="28"/>
          <w:szCs w:val="28"/>
        </w:rPr>
        <w:t>−</w:t>
      </w:r>
      <w:r w:rsidRPr="00406F95">
        <w:rPr>
          <w:b/>
          <w:sz w:val="28"/>
          <w:szCs w:val="28"/>
        </w:rPr>
        <w:t xml:space="preserve"> </w:t>
      </w:r>
      <w:r w:rsidR="00D726F3">
        <w:rPr>
          <w:sz w:val="28"/>
          <w:szCs w:val="28"/>
        </w:rPr>
        <w:t>С</w:t>
      </w:r>
      <w:r w:rsidR="005A723E" w:rsidRPr="007B73ED">
        <w:rPr>
          <w:sz w:val="28"/>
          <w:szCs w:val="28"/>
        </w:rPr>
        <w:t>пособность выпускника выявлять правовые</w:t>
      </w:r>
      <w:r w:rsidR="005A723E" w:rsidRPr="007B73ED">
        <w:rPr>
          <w:b/>
          <w:sz w:val="28"/>
          <w:szCs w:val="28"/>
        </w:rPr>
        <w:t xml:space="preserve"> </w:t>
      </w:r>
      <w:r w:rsidR="005A723E" w:rsidRPr="007B73ED">
        <w:rPr>
          <w:sz w:val="28"/>
          <w:szCs w:val="28"/>
        </w:rPr>
        <w:t>составляющие в социальных противоречиях и использовать юридические нормы для управления течением конфликта и его разрешения с учетом правовых принципов шариата и российского законодательства</w:t>
      </w:r>
      <w:r w:rsidR="005A723E">
        <w:rPr>
          <w:sz w:val="28"/>
          <w:szCs w:val="28"/>
        </w:rPr>
        <w:t xml:space="preserve"> (</w:t>
      </w:r>
      <w:r w:rsidR="00F84F2F" w:rsidRPr="007B73ED">
        <w:rPr>
          <w:sz w:val="28"/>
          <w:szCs w:val="28"/>
          <w:lang w:val="tt-RU"/>
        </w:rPr>
        <w:t>КЮК</w:t>
      </w:r>
      <w:r w:rsidR="005A723E">
        <w:rPr>
          <w:sz w:val="28"/>
          <w:szCs w:val="28"/>
          <w:lang w:val="tt-RU"/>
        </w:rPr>
        <w:t>)</w:t>
      </w:r>
    </w:p>
    <w:p w14:paraId="0C2A9FD1" w14:textId="77777777" w:rsidR="00F91F1F" w:rsidRDefault="00F91F1F" w:rsidP="00A80B9B">
      <w:pPr>
        <w:rPr>
          <w:sz w:val="28"/>
          <w:szCs w:val="28"/>
          <w:lang w:val="tt-RU"/>
        </w:rPr>
      </w:pPr>
    </w:p>
    <w:p w14:paraId="5A41C028" w14:textId="77777777" w:rsidR="00F91F1F" w:rsidRPr="00F01B18" w:rsidRDefault="00F91F1F" w:rsidP="00F91F1F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Структура и содержание дисциплины </w:t>
      </w:r>
    </w:p>
    <w:p w14:paraId="2775B751" w14:textId="77777777" w:rsidR="00F91F1F" w:rsidRPr="00F01B18" w:rsidRDefault="00F91F1F" w:rsidP="00F91F1F">
      <w:pPr>
        <w:ind w:firstLine="567"/>
        <w:rPr>
          <w:rFonts w:eastAsia="Calibri"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1738"/>
        <w:gridCol w:w="2835"/>
      </w:tblGrid>
      <w:tr w:rsidR="00F91F1F" w:rsidRPr="00F01B18" w14:paraId="7C7F60A6" w14:textId="77777777" w:rsidTr="00D75A68">
        <w:trPr>
          <w:trHeight w:val="371"/>
        </w:trPr>
        <w:tc>
          <w:tcPr>
            <w:tcW w:w="5316" w:type="dxa"/>
            <w:vMerge w:val="restart"/>
            <w:vAlign w:val="center"/>
          </w:tcPr>
          <w:p w14:paraId="6A0670C5" w14:textId="77777777" w:rsidR="00F91F1F" w:rsidRPr="00F01B18" w:rsidRDefault="00F91F1F" w:rsidP="00D75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Виды учебной работы</w:t>
            </w:r>
          </w:p>
        </w:tc>
        <w:tc>
          <w:tcPr>
            <w:tcW w:w="1738" w:type="dxa"/>
            <w:vMerge w:val="restart"/>
            <w:vAlign w:val="center"/>
          </w:tcPr>
          <w:p w14:paraId="14212750" w14:textId="77777777" w:rsidR="00F91F1F" w:rsidRPr="00F01B18" w:rsidRDefault="00F91F1F" w:rsidP="00D75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Всего часов (ч.)</w:t>
            </w:r>
          </w:p>
        </w:tc>
        <w:tc>
          <w:tcPr>
            <w:tcW w:w="2835" w:type="dxa"/>
            <w:vAlign w:val="center"/>
          </w:tcPr>
          <w:p w14:paraId="56EDD132" w14:textId="77777777" w:rsidR="00F91F1F" w:rsidRPr="00F01B18" w:rsidRDefault="00F91F1F" w:rsidP="00D75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Семестр</w:t>
            </w:r>
          </w:p>
        </w:tc>
      </w:tr>
      <w:tr w:rsidR="00F91F1F" w:rsidRPr="00F01B18" w14:paraId="2DBBE4B7" w14:textId="77777777" w:rsidTr="00D75A68">
        <w:trPr>
          <w:trHeight w:val="285"/>
        </w:trPr>
        <w:tc>
          <w:tcPr>
            <w:tcW w:w="5316" w:type="dxa"/>
            <w:vMerge/>
            <w:vAlign w:val="center"/>
          </w:tcPr>
          <w:p w14:paraId="3DABB950" w14:textId="77777777" w:rsidR="00F91F1F" w:rsidRPr="00F01B18" w:rsidRDefault="00F91F1F" w:rsidP="00D75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vMerge/>
            <w:vAlign w:val="center"/>
          </w:tcPr>
          <w:p w14:paraId="7FF11963" w14:textId="77777777" w:rsidR="00F91F1F" w:rsidRPr="00F01B18" w:rsidRDefault="00F91F1F" w:rsidP="00D75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F67D74F" w14:textId="77777777" w:rsidR="00F91F1F" w:rsidRPr="009A7738" w:rsidRDefault="00D8077E" w:rsidP="00D75A6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7</w:t>
            </w:r>
          </w:p>
        </w:tc>
      </w:tr>
      <w:tr w:rsidR="00F91F1F" w:rsidRPr="00F01B18" w14:paraId="5EE4AC58" w14:textId="77777777" w:rsidTr="00D75A68">
        <w:trPr>
          <w:trHeight w:val="435"/>
        </w:trPr>
        <w:tc>
          <w:tcPr>
            <w:tcW w:w="5316" w:type="dxa"/>
            <w:vMerge/>
            <w:vAlign w:val="center"/>
          </w:tcPr>
          <w:p w14:paraId="1C42135B" w14:textId="77777777" w:rsidR="00F91F1F" w:rsidRPr="00F01B18" w:rsidRDefault="00F91F1F" w:rsidP="00D75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vMerge/>
            <w:vAlign w:val="center"/>
          </w:tcPr>
          <w:p w14:paraId="2DED397D" w14:textId="77777777" w:rsidR="00F91F1F" w:rsidRPr="00F01B18" w:rsidRDefault="00F91F1F" w:rsidP="00D75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0C3496E" w14:textId="77777777" w:rsidR="00F91F1F" w:rsidRPr="00F01B18" w:rsidRDefault="00F91F1F" w:rsidP="00D75A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ч.</w:t>
            </w:r>
          </w:p>
        </w:tc>
      </w:tr>
      <w:tr w:rsidR="00F91F1F" w:rsidRPr="00F01B18" w14:paraId="7FDF1BA0" w14:textId="77777777" w:rsidTr="00D75A68">
        <w:trPr>
          <w:trHeight w:val="275"/>
        </w:trPr>
        <w:tc>
          <w:tcPr>
            <w:tcW w:w="5316" w:type="dxa"/>
            <w:vAlign w:val="center"/>
          </w:tcPr>
          <w:p w14:paraId="05B48C55" w14:textId="77777777" w:rsidR="00F91F1F" w:rsidRPr="00F01B18" w:rsidRDefault="00F91F1F" w:rsidP="00D75A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 xml:space="preserve">Общая трудоемкость дисциплины </w:t>
            </w:r>
          </w:p>
        </w:tc>
        <w:tc>
          <w:tcPr>
            <w:tcW w:w="1738" w:type="dxa"/>
            <w:vAlign w:val="center"/>
          </w:tcPr>
          <w:p w14:paraId="7A784815" w14:textId="77777777" w:rsidR="00F91F1F" w:rsidRPr="00080F9B" w:rsidRDefault="00D8077E" w:rsidP="00D75A6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723819" w14:textId="77777777" w:rsidR="00F91F1F" w:rsidRPr="009A7738" w:rsidRDefault="00D8077E" w:rsidP="00D75A6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108</w:t>
            </w:r>
          </w:p>
        </w:tc>
      </w:tr>
      <w:tr w:rsidR="00F91F1F" w:rsidRPr="00F01B18" w14:paraId="1F7835CB" w14:textId="77777777" w:rsidTr="00D75A68">
        <w:trPr>
          <w:trHeight w:val="224"/>
        </w:trPr>
        <w:tc>
          <w:tcPr>
            <w:tcW w:w="5316" w:type="dxa"/>
            <w:vAlign w:val="center"/>
          </w:tcPr>
          <w:p w14:paraId="2D33D5C4" w14:textId="77777777" w:rsidR="00F91F1F" w:rsidRPr="00F01B18" w:rsidRDefault="00F91F1F" w:rsidP="00D75A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Аудиторные занятия</w:t>
            </w:r>
          </w:p>
        </w:tc>
        <w:tc>
          <w:tcPr>
            <w:tcW w:w="1738" w:type="dxa"/>
            <w:vAlign w:val="center"/>
          </w:tcPr>
          <w:p w14:paraId="389C97CC" w14:textId="77777777" w:rsidR="00F91F1F" w:rsidRPr="00BF7359" w:rsidRDefault="00D8077E" w:rsidP="00D75A6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BF7359">
              <w:rPr>
                <w:rFonts w:eastAsia="Calibri"/>
                <w:i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782D8C" w14:textId="77777777" w:rsidR="00F91F1F" w:rsidRPr="009A7738" w:rsidRDefault="00D8077E" w:rsidP="00D75A6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72</w:t>
            </w:r>
          </w:p>
        </w:tc>
      </w:tr>
      <w:tr w:rsidR="00F91F1F" w:rsidRPr="00F01B18" w14:paraId="4F8F7EAF" w14:textId="77777777" w:rsidTr="00D75A68">
        <w:trPr>
          <w:trHeight w:val="70"/>
        </w:trPr>
        <w:tc>
          <w:tcPr>
            <w:tcW w:w="5316" w:type="dxa"/>
            <w:vAlign w:val="center"/>
          </w:tcPr>
          <w:p w14:paraId="61B46FBB" w14:textId="77777777" w:rsidR="00F91F1F" w:rsidRPr="00F01B18" w:rsidRDefault="00F91F1F" w:rsidP="00D75A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Лекции (Л)</w:t>
            </w:r>
          </w:p>
        </w:tc>
        <w:tc>
          <w:tcPr>
            <w:tcW w:w="1738" w:type="dxa"/>
            <w:vAlign w:val="center"/>
          </w:tcPr>
          <w:p w14:paraId="622F419B" w14:textId="77777777" w:rsidR="00F91F1F" w:rsidRPr="009A7738" w:rsidRDefault="00D8077E" w:rsidP="00D75A6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F4CDFF" w14:textId="77777777" w:rsidR="00F91F1F" w:rsidRPr="009A7738" w:rsidRDefault="00D8077E" w:rsidP="00D75A6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72</w:t>
            </w:r>
          </w:p>
        </w:tc>
      </w:tr>
      <w:tr w:rsidR="00F91F1F" w:rsidRPr="00F01B18" w14:paraId="769A7C29" w14:textId="77777777" w:rsidTr="00D75A68">
        <w:trPr>
          <w:trHeight w:val="134"/>
        </w:trPr>
        <w:tc>
          <w:tcPr>
            <w:tcW w:w="5316" w:type="dxa"/>
            <w:vAlign w:val="center"/>
          </w:tcPr>
          <w:p w14:paraId="4EFBF19D" w14:textId="77777777" w:rsidR="00F91F1F" w:rsidRPr="00F01B18" w:rsidRDefault="00F91F1F" w:rsidP="00D75A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Практические занятия (ПрЗ)</w:t>
            </w:r>
          </w:p>
        </w:tc>
        <w:tc>
          <w:tcPr>
            <w:tcW w:w="1738" w:type="dxa"/>
            <w:vAlign w:val="center"/>
          </w:tcPr>
          <w:p w14:paraId="3270FF69" w14:textId="77777777" w:rsidR="00F91F1F" w:rsidRPr="009A7738" w:rsidRDefault="00D8077E" w:rsidP="00D75A6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031DC9" w14:textId="77777777" w:rsidR="00F91F1F" w:rsidRPr="009A7738" w:rsidRDefault="00D8077E" w:rsidP="00D75A6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0</w:t>
            </w:r>
          </w:p>
        </w:tc>
      </w:tr>
      <w:tr w:rsidR="00F91F1F" w:rsidRPr="00F01B18" w14:paraId="4D04BB32" w14:textId="77777777" w:rsidTr="00D75A68">
        <w:trPr>
          <w:trHeight w:val="237"/>
        </w:trPr>
        <w:tc>
          <w:tcPr>
            <w:tcW w:w="5316" w:type="dxa"/>
            <w:vAlign w:val="center"/>
          </w:tcPr>
          <w:p w14:paraId="1F9A306D" w14:textId="77777777" w:rsidR="00F91F1F" w:rsidRPr="00F01B18" w:rsidRDefault="00F91F1F" w:rsidP="00D75A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Самостоятельная работа студентов (СРС)</w:t>
            </w:r>
          </w:p>
        </w:tc>
        <w:tc>
          <w:tcPr>
            <w:tcW w:w="1738" w:type="dxa"/>
            <w:vAlign w:val="center"/>
          </w:tcPr>
          <w:p w14:paraId="79407F11" w14:textId="77777777" w:rsidR="00F91F1F" w:rsidRPr="00F47DB1" w:rsidRDefault="00D8077E" w:rsidP="00D75A6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57953B" w14:textId="77777777" w:rsidR="00F91F1F" w:rsidRPr="009A7738" w:rsidRDefault="00D8077E" w:rsidP="00D75A6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36</w:t>
            </w:r>
          </w:p>
        </w:tc>
      </w:tr>
      <w:tr w:rsidR="00F91F1F" w:rsidRPr="00F01B18" w14:paraId="3B6D8884" w14:textId="77777777" w:rsidTr="00D75A68">
        <w:trPr>
          <w:trHeight w:val="70"/>
        </w:trPr>
        <w:tc>
          <w:tcPr>
            <w:tcW w:w="7054" w:type="dxa"/>
            <w:gridSpan w:val="2"/>
            <w:vAlign w:val="center"/>
          </w:tcPr>
          <w:p w14:paraId="498E40EF" w14:textId="77777777" w:rsidR="00F91F1F" w:rsidRPr="00F01B18" w:rsidRDefault="00F91F1F" w:rsidP="00D75A6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Вид итогового контроля (контрольная работа/зачет/экзамен)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5DED82" w14:textId="77777777" w:rsidR="00F91F1F" w:rsidRPr="009A7738" w:rsidRDefault="00F91F1F" w:rsidP="00D75A6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зачет</w:t>
            </w:r>
          </w:p>
        </w:tc>
      </w:tr>
    </w:tbl>
    <w:p w14:paraId="741B0631" w14:textId="77777777" w:rsidR="00F91F1F" w:rsidRPr="00F90964" w:rsidRDefault="00F91F1F" w:rsidP="00A80B9B">
      <w:pPr>
        <w:rPr>
          <w:iCs/>
          <w:sz w:val="28"/>
          <w:szCs w:val="28"/>
        </w:rPr>
      </w:pPr>
    </w:p>
    <w:p w14:paraId="4BC988A0" w14:textId="77777777" w:rsidR="000E1900" w:rsidRDefault="000E1900" w:rsidP="000E1900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>Содержание дисциплины</w:t>
      </w:r>
    </w:p>
    <w:p w14:paraId="0D8B41A9" w14:textId="77777777" w:rsidR="000E1900" w:rsidRPr="00F01B18" w:rsidRDefault="000E1900" w:rsidP="000E1900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pPr w:leftFromText="180" w:rightFromText="180" w:vertAnchor="text" w:tblpY="7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050"/>
        <w:gridCol w:w="1276"/>
        <w:gridCol w:w="2268"/>
        <w:gridCol w:w="1701"/>
      </w:tblGrid>
      <w:tr w:rsidR="000E1900" w:rsidRPr="00F01B18" w14:paraId="24A09F1B" w14:textId="77777777" w:rsidTr="00D75A68">
        <w:tc>
          <w:tcPr>
            <w:tcW w:w="594" w:type="dxa"/>
          </w:tcPr>
          <w:p w14:paraId="3262BA93" w14:textId="77777777" w:rsidR="000E1900" w:rsidRPr="00307117" w:rsidRDefault="000E1900" w:rsidP="00D75A68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0711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050" w:type="dxa"/>
            <w:tcBorders>
              <w:right w:val="single" w:sz="4" w:space="0" w:color="000000"/>
            </w:tcBorders>
            <w:vAlign w:val="center"/>
          </w:tcPr>
          <w:p w14:paraId="109C6C80" w14:textId="77777777" w:rsidR="000E1900" w:rsidRPr="00307117" w:rsidRDefault="000E1900" w:rsidP="00D75A68">
            <w:pPr>
              <w:spacing w:after="20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0711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Наименование и содержание тем занятий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BFB2ED5" w14:textId="77777777" w:rsidR="000E1900" w:rsidRPr="00307117" w:rsidRDefault="000E1900" w:rsidP="00D75A68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0711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Лекции (часы)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E409465" w14:textId="77777777" w:rsidR="000E1900" w:rsidRPr="00307117" w:rsidRDefault="000E1900" w:rsidP="00D75A68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0711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Практические занятия (часы)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1E89B991" w14:textId="77777777" w:rsidR="000E1900" w:rsidRPr="00307117" w:rsidRDefault="000E1900" w:rsidP="00D75A68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0711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Самостоятельная работа (часы)</w:t>
            </w:r>
          </w:p>
        </w:tc>
      </w:tr>
      <w:tr w:rsidR="000E1900" w:rsidRPr="00F01B18" w14:paraId="6AA71B66" w14:textId="77777777" w:rsidTr="00D75A68">
        <w:tc>
          <w:tcPr>
            <w:tcW w:w="9889" w:type="dxa"/>
            <w:gridSpan w:val="5"/>
          </w:tcPr>
          <w:p w14:paraId="4104A7D3" w14:textId="77777777" w:rsidR="000E1900" w:rsidRPr="00307117" w:rsidRDefault="000E1900" w:rsidP="00D75A68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7</w:t>
            </w:r>
            <w:r w:rsidRPr="0030711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семестр</w:t>
            </w:r>
          </w:p>
        </w:tc>
      </w:tr>
      <w:tr w:rsidR="000E1900" w:rsidRPr="00F01B18" w14:paraId="4EB0CEDE" w14:textId="77777777" w:rsidTr="00D75A68">
        <w:tc>
          <w:tcPr>
            <w:tcW w:w="594" w:type="dxa"/>
          </w:tcPr>
          <w:p w14:paraId="27D2F86A" w14:textId="77777777" w:rsidR="000E1900" w:rsidRPr="00641266" w:rsidRDefault="000E1900" w:rsidP="00D75A6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4126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6390C49C" w14:textId="77777777" w:rsidR="000E1900" w:rsidRPr="00641266" w:rsidRDefault="000E1900" w:rsidP="00D75A6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41266">
              <w:rPr>
                <w:bCs/>
                <w:sz w:val="28"/>
                <w:szCs w:val="28"/>
              </w:rPr>
              <w:t>Введение.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3D3872A" w14:textId="77777777" w:rsidR="000E1900" w:rsidRPr="00641266" w:rsidRDefault="00CF4007" w:rsidP="00D75A6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4F51EB7" w14:textId="77777777" w:rsidR="000E1900" w:rsidRPr="00641266" w:rsidRDefault="000E1900" w:rsidP="00D75A6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6AA81EC1" w14:textId="77777777" w:rsidR="000E1900" w:rsidRPr="00641266" w:rsidRDefault="00CF4007" w:rsidP="00D75A6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0E1900" w:rsidRPr="00F01B18" w14:paraId="3BA02B41" w14:textId="77777777" w:rsidTr="00D75A68">
        <w:tc>
          <w:tcPr>
            <w:tcW w:w="594" w:type="dxa"/>
          </w:tcPr>
          <w:p w14:paraId="6FFD050B" w14:textId="77777777" w:rsidR="000E1900" w:rsidRPr="00641266" w:rsidRDefault="000E1900" w:rsidP="00D75A6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4126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58B77480" w14:textId="77777777" w:rsidR="000E1900" w:rsidRPr="00641266" w:rsidRDefault="000E1900" w:rsidP="00D75A6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41266">
              <w:rPr>
                <w:bCs/>
                <w:sz w:val="28"/>
                <w:szCs w:val="28"/>
              </w:rPr>
              <w:t>Первый фундаментальный принцип исламского права: «Дела оцениваются по их намерениям».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0FD35EF" w14:textId="77777777" w:rsidR="000E1900" w:rsidRPr="00641266" w:rsidRDefault="00CF4007" w:rsidP="00D75A6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D0AC6B9" w14:textId="77777777" w:rsidR="000E1900" w:rsidRPr="00641266" w:rsidRDefault="000E1900" w:rsidP="00D75A6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01768A31" w14:textId="77777777" w:rsidR="000E1900" w:rsidRPr="00641266" w:rsidRDefault="00CF4007" w:rsidP="00D75A6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0E1900" w:rsidRPr="00F01B18" w14:paraId="14A44B1F" w14:textId="77777777" w:rsidTr="00D75A68">
        <w:trPr>
          <w:trHeight w:val="956"/>
        </w:trPr>
        <w:tc>
          <w:tcPr>
            <w:tcW w:w="594" w:type="dxa"/>
          </w:tcPr>
          <w:p w14:paraId="0AA831F6" w14:textId="77777777" w:rsidR="000E1900" w:rsidRPr="00641266" w:rsidRDefault="000E1900" w:rsidP="00D75A6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4126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71916509" w14:textId="77777777" w:rsidR="000E1900" w:rsidRPr="00641266" w:rsidRDefault="000E1900" w:rsidP="00D75A6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41266">
              <w:rPr>
                <w:bCs/>
                <w:sz w:val="28"/>
                <w:szCs w:val="28"/>
              </w:rPr>
              <w:t>Правила, вытекающие из первого фундаментал</w:t>
            </w:r>
            <w:r w:rsidR="00BF7359">
              <w:rPr>
                <w:bCs/>
                <w:sz w:val="28"/>
                <w:szCs w:val="28"/>
              </w:rPr>
              <w:t xml:space="preserve">ьного принципа исламского права и </w:t>
            </w:r>
            <w:r w:rsidR="00BF7359">
              <w:rPr>
                <w:bCs/>
                <w:sz w:val="28"/>
                <w:szCs w:val="28"/>
              </w:rPr>
              <w:lastRenderedPageBreak/>
              <w:t>правила, связанные с ним.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1DDECB9" w14:textId="77777777" w:rsidR="000E1900" w:rsidRPr="00641266" w:rsidRDefault="00CF4007" w:rsidP="00D75A6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9CF691E" w14:textId="77777777" w:rsidR="000E1900" w:rsidRPr="00641266" w:rsidRDefault="000E1900" w:rsidP="00D75A6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5500A41A" w14:textId="77777777" w:rsidR="000E1900" w:rsidRPr="00641266" w:rsidRDefault="00CF4007" w:rsidP="00D75A6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0E1900" w:rsidRPr="00F01B18" w14:paraId="2AE8136E" w14:textId="77777777" w:rsidTr="00D75A68">
        <w:trPr>
          <w:trHeight w:val="956"/>
        </w:trPr>
        <w:tc>
          <w:tcPr>
            <w:tcW w:w="594" w:type="dxa"/>
          </w:tcPr>
          <w:p w14:paraId="7DE29749" w14:textId="77777777" w:rsidR="000E1900" w:rsidRPr="00641266" w:rsidRDefault="000E1900" w:rsidP="00D75A6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4126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78D2C01B" w14:textId="77777777" w:rsidR="000E1900" w:rsidRPr="00641266" w:rsidRDefault="000E1900" w:rsidP="00D75A6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41266">
              <w:rPr>
                <w:bCs/>
                <w:sz w:val="28"/>
                <w:szCs w:val="28"/>
              </w:rPr>
              <w:t>Второй фундаментальный принцип исламского права: «Достоверное не устраняется сомнительным».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820BDED" w14:textId="77777777" w:rsidR="000E1900" w:rsidRPr="00641266" w:rsidRDefault="00CF4007" w:rsidP="00D75A6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B22F927" w14:textId="77777777" w:rsidR="000E1900" w:rsidRPr="00641266" w:rsidRDefault="00464417" w:rsidP="00D75A6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77BD0EA7" w14:textId="77777777" w:rsidR="000E1900" w:rsidRPr="00641266" w:rsidRDefault="00CF4007" w:rsidP="00D75A6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171733" w:rsidRPr="00F01B18" w14:paraId="5F7031C3" w14:textId="77777777" w:rsidTr="00D75A68">
        <w:trPr>
          <w:trHeight w:val="956"/>
        </w:trPr>
        <w:tc>
          <w:tcPr>
            <w:tcW w:w="594" w:type="dxa"/>
          </w:tcPr>
          <w:p w14:paraId="243E390E" w14:textId="77777777" w:rsidR="00171733" w:rsidRPr="00641266" w:rsidRDefault="00171733" w:rsidP="0017173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41266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021F9C9D" w14:textId="77777777" w:rsidR="00171733" w:rsidRPr="00641266" w:rsidRDefault="00171733" w:rsidP="0017173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22796">
              <w:rPr>
                <w:bCs/>
                <w:sz w:val="28"/>
                <w:szCs w:val="28"/>
              </w:rPr>
              <w:t xml:space="preserve">Правила, вытекающие из </w:t>
            </w:r>
            <w:r>
              <w:rPr>
                <w:bCs/>
                <w:sz w:val="28"/>
                <w:szCs w:val="28"/>
              </w:rPr>
              <w:t>второго</w:t>
            </w:r>
            <w:r w:rsidRPr="00A22796">
              <w:rPr>
                <w:bCs/>
                <w:sz w:val="28"/>
                <w:szCs w:val="28"/>
              </w:rPr>
              <w:t xml:space="preserve"> фундаментального принципа</w:t>
            </w:r>
            <w:r w:rsidR="00BF7359">
              <w:rPr>
                <w:bCs/>
                <w:sz w:val="28"/>
                <w:szCs w:val="28"/>
              </w:rPr>
              <w:t xml:space="preserve"> исламского права и правила, связанные с ним.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1C7F44D" w14:textId="77777777" w:rsidR="00171733" w:rsidRPr="00641266" w:rsidRDefault="00CF4007" w:rsidP="0017173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EF3E978" w14:textId="77777777" w:rsidR="00171733" w:rsidRPr="00641266" w:rsidRDefault="00171733" w:rsidP="0017173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2E50739E" w14:textId="77777777" w:rsidR="00171733" w:rsidRPr="00641266" w:rsidRDefault="00CF4007" w:rsidP="0017173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171733" w:rsidRPr="00F01B18" w14:paraId="4F8C51B7" w14:textId="77777777" w:rsidTr="00D75A68">
        <w:trPr>
          <w:trHeight w:val="956"/>
        </w:trPr>
        <w:tc>
          <w:tcPr>
            <w:tcW w:w="594" w:type="dxa"/>
          </w:tcPr>
          <w:p w14:paraId="6E31FCF9" w14:textId="77777777" w:rsidR="00171733" w:rsidRPr="00641266" w:rsidRDefault="00171733" w:rsidP="0017173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41266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0EC2D552" w14:textId="77777777" w:rsidR="00171733" w:rsidRPr="00641266" w:rsidRDefault="00171733" w:rsidP="0017173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41266">
              <w:rPr>
                <w:bCs/>
                <w:sz w:val="28"/>
                <w:szCs w:val="28"/>
              </w:rPr>
              <w:t>Третий фундаментальный принцип исламского права: «Вред должен быть устранен».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637E5DD0" w14:textId="77777777" w:rsidR="00171733" w:rsidRPr="00641266" w:rsidRDefault="00CF4007" w:rsidP="0017173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1E1E928" w14:textId="77777777" w:rsidR="00171733" w:rsidRPr="00641266" w:rsidRDefault="00464417" w:rsidP="0017173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52BA48EB" w14:textId="77777777" w:rsidR="00171733" w:rsidRPr="00641266" w:rsidRDefault="00CF4007" w:rsidP="0017173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171733" w:rsidRPr="00F01B18" w14:paraId="06BF0117" w14:textId="77777777" w:rsidTr="00D75A68">
        <w:trPr>
          <w:trHeight w:val="956"/>
        </w:trPr>
        <w:tc>
          <w:tcPr>
            <w:tcW w:w="594" w:type="dxa"/>
          </w:tcPr>
          <w:p w14:paraId="5527AB00" w14:textId="77777777" w:rsidR="00171733" w:rsidRPr="00641266" w:rsidRDefault="00171733" w:rsidP="0017173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41266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6DD810D0" w14:textId="77777777" w:rsidR="00171733" w:rsidRPr="00641266" w:rsidRDefault="00171733" w:rsidP="0017173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22796">
              <w:rPr>
                <w:bCs/>
                <w:sz w:val="28"/>
                <w:szCs w:val="28"/>
              </w:rPr>
              <w:t>Правила, вытекающие из третьего фундаментального принципа</w:t>
            </w:r>
            <w:r w:rsidR="00BF7359">
              <w:rPr>
                <w:bCs/>
                <w:sz w:val="28"/>
                <w:szCs w:val="28"/>
              </w:rPr>
              <w:t xml:space="preserve"> исламского права и правила, связанные с ним.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509F865" w14:textId="77777777" w:rsidR="00171733" w:rsidRPr="00641266" w:rsidRDefault="00CF4007" w:rsidP="0017173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A8B05D8" w14:textId="77777777" w:rsidR="00171733" w:rsidRPr="00641266" w:rsidRDefault="00171733" w:rsidP="0017173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026C106E" w14:textId="77777777" w:rsidR="00171733" w:rsidRPr="00641266" w:rsidRDefault="00CF4007" w:rsidP="0017173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171733" w:rsidRPr="00F01B18" w14:paraId="2DCF0ADE" w14:textId="77777777" w:rsidTr="00D75A68">
        <w:trPr>
          <w:trHeight w:val="956"/>
        </w:trPr>
        <w:tc>
          <w:tcPr>
            <w:tcW w:w="594" w:type="dxa"/>
          </w:tcPr>
          <w:p w14:paraId="68997A84" w14:textId="77777777" w:rsidR="00171733" w:rsidRPr="00641266" w:rsidRDefault="00876F1F" w:rsidP="0017173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62FDFC66" w14:textId="77777777" w:rsidR="00171733" w:rsidRPr="00641266" w:rsidRDefault="00171733" w:rsidP="0017173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41266">
              <w:rPr>
                <w:bCs/>
                <w:sz w:val="28"/>
                <w:szCs w:val="28"/>
              </w:rPr>
              <w:t>Четвертый фундаментальный принцип исламского права: «Традиция – один из источников и основ выведения шариатских правовых норм».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4C8B989" w14:textId="77777777" w:rsidR="00171733" w:rsidRPr="00641266" w:rsidRDefault="00CF4007" w:rsidP="0017173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382867F" w14:textId="77777777" w:rsidR="00171733" w:rsidRPr="00641266" w:rsidRDefault="00D726F3" w:rsidP="0017173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216EAC27" w14:textId="77777777" w:rsidR="00171733" w:rsidRPr="00641266" w:rsidRDefault="00CF4007" w:rsidP="0017173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171733" w:rsidRPr="00F01B18" w14:paraId="7C761DFF" w14:textId="77777777" w:rsidTr="00D75A68">
        <w:trPr>
          <w:trHeight w:val="956"/>
        </w:trPr>
        <w:tc>
          <w:tcPr>
            <w:tcW w:w="594" w:type="dxa"/>
          </w:tcPr>
          <w:p w14:paraId="7AE0B10D" w14:textId="77777777" w:rsidR="00171733" w:rsidRPr="00641266" w:rsidRDefault="00876F1F" w:rsidP="0017173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18F527BA" w14:textId="77777777" w:rsidR="00171733" w:rsidRPr="00641266" w:rsidRDefault="00171733" w:rsidP="00DC730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22796">
              <w:rPr>
                <w:bCs/>
                <w:sz w:val="28"/>
                <w:szCs w:val="28"/>
              </w:rPr>
              <w:t xml:space="preserve">Правила, вытекающие из </w:t>
            </w:r>
            <w:r w:rsidR="00DC7305">
              <w:rPr>
                <w:bCs/>
                <w:sz w:val="28"/>
                <w:szCs w:val="28"/>
              </w:rPr>
              <w:t>четвертого</w:t>
            </w:r>
            <w:r w:rsidRPr="00A22796">
              <w:rPr>
                <w:bCs/>
                <w:sz w:val="28"/>
                <w:szCs w:val="28"/>
              </w:rPr>
              <w:t xml:space="preserve"> фундаментального принципа</w:t>
            </w:r>
            <w:r w:rsidR="00BF7359">
              <w:rPr>
                <w:bCs/>
                <w:sz w:val="28"/>
                <w:szCs w:val="28"/>
              </w:rPr>
              <w:t xml:space="preserve"> исламского права и правила, связанные с ним.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001C28C" w14:textId="77777777" w:rsidR="00171733" w:rsidRPr="00641266" w:rsidRDefault="00CF4007" w:rsidP="0017173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E911C46" w14:textId="77777777" w:rsidR="00171733" w:rsidRPr="00641266" w:rsidRDefault="00171733" w:rsidP="0017173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0FF671BD" w14:textId="77777777" w:rsidR="00171733" w:rsidRPr="00641266" w:rsidRDefault="00CF4007" w:rsidP="0017173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171733" w:rsidRPr="00F01B18" w14:paraId="5578046E" w14:textId="77777777" w:rsidTr="00D75A68">
        <w:trPr>
          <w:trHeight w:val="956"/>
        </w:trPr>
        <w:tc>
          <w:tcPr>
            <w:tcW w:w="594" w:type="dxa"/>
          </w:tcPr>
          <w:p w14:paraId="5A69C4A2" w14:textId="77777777" w:rsidR="00171733" w:rsidRPr="00641266" w:rsidRDefault="00876F1F" w:rsidP="0017173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171733" w:rsidRPr="006412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26A96494" w14:textId="77777777" w:rsidR="00171733" w:rsidRPr="00641266" w:rsidRDefault="00171733" w:rsidP="0017173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41266">
              <w:rPr>
                <w:bCs/>
                <w:sz w:val="28"/>
                <w:szCs w:val="28"/>
              </w:rPr>
              <w:t xml:space="preserve">Пятый фундаментальный принцип исламского права: «Трудность требует </w:t>
            </w:r>
            <w:r w:rsidRPr="00641266">
              <w:rPr>
                <w:bCs/>
                <w:sz w:val="28"/>
                <w:szCs w:val="28"/>
              </w:rPr>
              <w:lastRenderedPageBreak/>
              <w:t>облегчения».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B84408E" w14:textId="77777777" w:rsidR="00171733" w:rsidRPr="00641266" w:rsidRDefault="00171733" w:rsidP="0017173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BAD69AB" w14:textId="77777777" w:rsidR="00171733" w:rsidRPr="00641266" w:rsidRDefault="00171733" w:rsidP="0017173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36BB960B" w14:textId="77777777" w:rsidR="00171733" w:rsidRPr="00641266" w:rsidRDefault="00CF4007" w:rsidP="0017173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171733" w:rsidRPr="00F01B18" w14:paraId="3F8CF71C" w14:textId="77777777" w:rsidTr="00D75A68">
        <w:trPr>
          <w:trHeight w:val="956"/>
        </w:trPr>
        <w:tc>
          <w:tcPr>
            <w:tcW w:w="594" w:type="dxa"/>
          </w:tcPr>
          <w:p w14:paraId="784EC108" w14:textId="77777777" w:rsidR="00171733" w:rsidRPr="00641266" w:rsidRDefault="00876F1F" w:rsidP="0017173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00503E48" w14:textId="77777777" w:rsidR="00171733" w:rsidRPr="00641266" w:rsidRDefault="00171733" w:rsidP="0017173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22796">
              <w:rPr>
                <w:bCs/>
                <w:sz w:val="28"/>
                <w:szCs w:val="28"/>
              </w:rPr>
              <w:t xml:space="preserve">Правила, вытекающие из </w:t>
            </w:r>
            <w:r>
              <w:rPr>
                <w:bCs/>
                <w:sz w:val="28"/>
                <w:szCs w:val="28"/>
              </w:rPr>
              <w:t>пятого</w:t>
            </w:r>
            <w:r w:rsidRPr="00A22796">
              <w:rPr>
                <w:bCs/>
                <w:sz w:val="28"/>
                <w:szCs w:val="28"/>
              </w:rPr>
              <w:t xml:space="preserve"> фундаментального принципа</w:t>
            </w:r>
            <w:r w:rsidR="00BF7359">
              <w:rPr>
                <w:bCs/>
                <w:sz w:val="28"/>
                <w:szCs w:val="28"/>
              </w:rPr>
              <w:t xml:space="preserve"> исламского права и правила, связанные с ним.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2171F2B3" w14:textId="77777777" w:rsidR="00171733" w:rsidRPr="00641266" w:rsidRDefault="00CF4007" w:rsidP="0017173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B788CC1" w14:textId="77777777" w:rsidR="00171733" w:rsidRPr="00641266" w:rsidRDefault="00171733" w:rsidP="0017173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4ABC942A" w14:textId="77777777" w:rsidR="00171733" w:rsidRPr="00641266" w:rsidRDefault="00CF4007" w:rsidP="0017173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171733" w:rsidRPr="00F01B18" w14:paraId="4C1F7892" w14:textId="77777777" w:rsidTr="00D75A68">
        <w:trPr>
          <w:trHeight w:val="956"/>
        </w:trPr>
        <w:tc>
          <w:tcPr>
            <w:tcW w:w="594" w:type="dxa"/>
          </w:tcPr>
          <w:p w14:paraId="1DF0BD93" w14:textId="77777777" w:rsidR="00171733" w:rsidRDefault="00171733" w:rsidP="0017173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14:paraId="37A5600F" w14:textId="77777777" w:rsidR="00171733" w:rsidRDefault="00171733" w:rsidP="001717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за 7 семестр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E62E701" w14:textId="77777777" w:rsidR="00171733" w:rsidRPr="00E143F2" w:rsidRDefault="00171733" w:rsidP="00171733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1344FD1D" w14:textId="77777777" w:rsidR="00171733" w:rsidRPr="00E143F2" w:rsidRDefault="00171733" w:rsidP="00171733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58AEFCA7" w14:textId="77777777" w:rsidR="00171733" w:rsidRPr="00E143F2" w:rsidRDefault="00171733" w:rsidP="00171733">
            <w:pPr>
              <w:spacing w:after="20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36</w:t>
            </w:r>
          </w:p>
        </w:tc>
      </w:tr>
    </w:tbl>
    <w:p w14:paraId="6E615413" w14:textId="77777777" w:rsidR="004F43C3" w:rsidRDefault="004F43C3" w:rsidP="004F43C3">
      <w:pPr>
        <w:ind w:firstLine="567"/>
        <w:jc w:val="both"/>
        <w:rPr>
          <w:b/>
          <w:bCs/>
          <w:iCs/>
          <w:sz w:val="28"/>
          <w:szCs w:val="28"/>
          <w:u w:val="single"/>
        </w:rPr>
      </w:pPr>
    </w:p>
    <w:p w14:paraId="26E35158" w14:textId="77777777" w:rsidR="004F43C3" w:rsidRDefault="004F43C3" w:rsidP="004F43C3">
      <w:pPr>
        <w:ind w:firstLine="567"/>
        <w:jc w:val="both"/>
        <w:rPr>
          <w:b/>
          <w:bCs/>
          <w:iCs/>
          <w:sz w:val="28"/>
          <w:szCs w:val="28"/>
          <w:u w:val="single"/>
        </w:rPr>
      </w:pPr>
      <w:r w:rsidRPr="00C54AD7">
        <w:rPr>
          <w:b/>
          <w:bCs/>
          <w:iCs/>
          <w:sz w:val="28"/>
          <w:szCs w:val="28"/>
          <w:u w:val="single"/>
        </w:rPr>
        <w:t>Методические указания для обучающихся по освоению дисциплины:</w:t>
      </w:r>
    </w:p>
    <w:p w14:paraId="79B45AEE" w14:textId="77777777" w:rsidR="004F43C3" w:rsidRPr="004F43C3" w:rsidRDefault="004F43C3" w:rsidP="004F43C3">
      <w:pPr>
        <w:ind w:firstLine="567"/>
        <w:jc w:val="both"/>
        <w:rPr>
          <w:iCs/>
          <w:sz w:val="28"/>
          <w:szCs w:val="28"/>
          <w:u w:val="single"/>
        </w:rPr>
      </w:pPr>
      <w:r w:rsidRPr="004F43C3">
        <w:rPr>
          <w:iCs/>
          <w:sz w:val="28"/>
          <w:szCs w:val="28"/>
          <w:u w:val="single"/>
        </w:rPr>
        <w:t>Студенту для понимания и усвоения тем, изучаемых в курсе необходимо присутствие и участие на занятиях, конспектирование лекционных занятий, чтение основной и дополнительной учебной литературы.</w:t>
      </w:r>
    </w:p>
    <w:p w14:paraId="171164FC" w14:textId="77777777" w:rsidR="004F43C3" w:rsidRPr="004F43C3" w:rsidRDefault="004F43C3" w:rsidP="004F43C3">
      <w:pPr>
        <w:ind w:firstLine="567"/>
        <w:jc w:val="both"/>
        <w:rPr>
          <w:iCs/>
          <w:sz w:val="28"/>
          <w:szCs w:val="28"/>
          <w:u w:val="single"/>
        </w:rPr>
      </w:pPr>
      <w:r w:rsidRPr="004F43C3">
        <w:rPr>
          <w:iCs/>
          <w:sz w:val="28"/>
          <w:szCs w:val="28"/>
          <w:u w:val="single"/>
        </w:rPr>
        <w:t xml:space="preserve">Студентам рекомендуется вести конспекты лекций. Конспект – это краткое изложение или запись содержания лекции, речи, статьи, книги и т.п. </w:t>
      </w:r>
    </w:p>
    <w:p w14:paraId="115BC93A" w14:textId="77777777" w:rsidR="004F43C3" w:rsidRPr="004F43C3" w:rsidRDefault="004F43C3" w:rsidP="004F43C3">
      <w:pPr>
        <w:ind w:firstLine="567"/>
        <w:jc w:val="both"/>
        <w:rPr>
          <w:iCs/>
          <w:sz w:val="28"/>
          <w:szCs w:val="28"/>
          <w:u w:val="single"/>
        </w:rPr>
      </w:pPr>
      <w:r w:rsidRPr="004F43C3">
        <w:rPr>
          <w:iCs/>
          <w:sz w:val="28"/>
          <w:szCs w:val="28"/>
          <w:u w:val="single"/>
        </w:rPr>
        <w:t xml:space="preserve">Конспектирующий лекции студент пропускает то, что ему легко воспроизвести благодаря запасу собственных знаний. Вот почему при чтении чужого конспекта не может сложиться цельного впечатления о сути проблем, рассматриваемых в лекции. Он субъективно неполноценен для другого лица. </w:t>
      </w:r>
    </w:p>
    <w:p w14:paraId="094379F6" w14:textId="77777777" w:rsidR="004F43C3" w:rsidRPr="004F43C3" w:rsidRDefault="004F43C3" w:rsidP="004F43C3">
      <w:pPr>
        <w:ind w:firstLine="567"/>
        <w:jc w:val="both"/>
        <w:rPr>
          <w:iCs/>
          <w:sz w:val="28"/>
          <w:szCs w:val="28"/>
          <w:u w:val="single"/>
        </w:rPr>
      </w:pPr>
      <w:r w:rsidRPr="004F43C3">
        <w:rPr>
          <w:iCs/>
          <w:sz w:val="28"/>
          <w:szCs w:val="28"/>
          <w:u w:val="single"/>
        </w:rPr>
        <w:t xml:space="preserve">Только личное присутствие на лекции позволяет зафиксировать в памяти и в дальнейшем при чтении собственного конспекта воспроизвести ряд фактов, явлений, конкретных примеров. </w:t>
      </w:r>
    </w:p>
    <w:p w14:paraId="7CAA7535" w14:textId="77777777" w:rsidR="004F43C3" w:rsidRPr="004F43C3" w:rsidRDefault="004F43C3" w:rsidP="004F43C3">
      <w:pPr>
        <w:ind w:firstLine="567"/>
        <w:jc w:val="both"/>
        <w:rPr>
          <w:iCs/>
          <w:sz w:val="28"/>
          <w:szCs w:val="28"/>
          <w:u w:val="single"/>
        </w:rPr>
      </w:pPr>
      <w:r w:rsidRPr="004F43C3">
        <w:rPr>
          <w:iCs/>
          <w:sz w:val="28"/>
          <w:szCs w:val="28"/>
          <w:u w:val="single"/>
        </w:rPr>
        <w:t>Можно дать наиболее общие советы конспектирования лекций:</w:t>
      </w:r>
    </w:p>
    <w:p w14:paraId="325F5DDA" w14:textId="77777777" w:rsidR="004F43C3" w:rsidRPr="004F43C3" w:rsidRDefault="004F43C3" w:rsidP="004F43C3">
      <w:pPr>
        <w:numPr>
          <w:ilvl w:val="0"/>
          <w:numId w:val="2"/>
        </w:numPr>
        <w:jc w:val="both"/>
        <w:rPr>
          <w:iCs/>
          <w:sz w:val="28"/>
          <w:szCs w:val="28"/>
          <w:u w:val="single"/>
        </w:rPr>
      </w:pPr>
      <w:r w:rsidRPr="004F43C3">
        <w:rPr>
          <w:iCs/>
          <w:sz w:val="28"/>
          <w:szCs w:val="28"/>
          <w:u w:val="single"/>
        </w:rPr>
        <w:t xml:space="preserve">лекции рекомендуется записывать в общей тетради, страницы которой пронумерованы; </w:t>
      </w:r>
    </w:p>
    <w:p w14:paraId="0FA047BE" w14:textId="77777777" w:rsidR="004F43C3" w:rsidRPr="004F43C3" w:rsidRDefault="004F43C3" w:rsidP="004F43C3">
      <w:pPr>
        <w:numPr>
          <w:ilvl w:val="0"/>
          <w:numId w:val="2"/>
        </w:numPr>
        <w:jc w:val="both"/>
        <w:rPr>
          <w:iCs/>
          <w:sz w:val="28"/>
          <w:szCs w:val="28"/>
          <w:u w:val="single"/>
        </w:rPr>
      </w:pPr>
      <w:r w:rsidRPr="004F43C3">
        <w:rPr>
          <w:iCs/>
          <w:sz w:val="28"/>
          <w:szCs w:val="28"/>
          <w:u w:val="single"/>
        </w:rPr>
        <w:t xml:space="preserve">первые страницы отвести для оглавления, в последующих оставлять поля для заметок; </w:t>
      </w:r>
    </w:p>
    <w:p w14:paraId="12ED0BCF" w14:textId="77777777" w:rsidR="004F43C3" w:rsidRPr="004F43C3" w:rsidRDefault="004F43C3" w:rsidP="004F43C3">
      <w:pPr>
        <w:numPr>
          <w:ilvl w:val="0"/>
          <w:numId w:val="2"/>
        </w:numPr>
        <w:jc w:val="both"/>
        <w:rPr>
          <w:iCs/>
          <w:sz w:val="28"/>
          <w:szCs w:val="28"/>
          <w:u w:val="single"/>
        </w:rPr>
      </w:pPr>
      <w:r w:rsidRPr="004F43C3">
        <w:rPr>
          <w:iCs/>
          <w:sz w:val="28"/>
          <w:szCs w:val="28"/>
          <w:u w:val="single"/>
        </w:rPr>
        <w:t xml:space="preserve">конспекты лекций следует начинать с записи темы, плана, даты её проведения. </w:t>
      </w:r>
    </w:p>
    <w:p w14:paraId="2AEAB820" w14:textId="77777777" w:rsidR="004F43C3" w:rsidRPr="004F43C3" w:rsidRDefault="004F43C3" w:rsidP="004F43C3">
      <w:pPr>
        <w:ind w:firstLine="567"/>
        <w:jc w:val="both"/>
        <w:rPr>
          <w:iCs/>
          <w:sz w:val="28"/>
          <w:szCs w:val="28"/>
          <w:u w:val="single"/>
        </w:rPr>
      </w:pPr>
      <w:r w:rsidRPr="004F43C3">
        <w:rPr>
          <w:iCs/>
          <w:sz w:val="28"/>
          <w:szCs w:val="28"/>
          <w:u w:val="single"/>
        </w:rPr>
        <w:t>Если в лекции ссылаются на литературу, документы, то надо зафиксировать точные библиографические данные; в конспекте необходимо записывать все новые понятия, определения, обобщения, выводы. Термины, длинные слова писать по возможности сокращенно; записанную лекцию рекомендуется дома обработать: уточнить её содержание, записать на полях дополнительную информацию, свои мысли и  замечания. Перед очередной лекцией полезно восстановить в памяти содержание предыдущей темы. Это  поможет глубже осмыслить новый материал.</w:t>
      </w:r>
    </w:p>
    <w:p w14:paraId="09A678BF" w14:textId="77777777" w:rsidR="004F43C3" w:rsidRPr="004F43C3" w:rsidRDefault="004F43C3" w:rsidP="004F43C3">
      <w:pPr>
        <w:ind w:firstLine="567"/>
        <w:jc w:val="both"/>
        <w:rPr>
          <w:iCs/>
          <w:sz w:val="28"/>
          <w:szCs w:val="28"/>
          <w:u w:val="single"/>
        </w:rPr>
      </w:pPr>
      <w:r w:rsidRPr="004F43C3">
        <w:rPr>
          <w:iCs/>
          <w:sz w:val="28"/>
          <w:szCs w:val="28"/>
          <w:u w:val="single"/>
        </w:rPr>
        <w:t xml:space="preserve">Студентам рекомендуется на протяжении всего курса записывать все незнакомые термины, названия источников и имена авторов в словарик, </w:t>
      </w:r>
      <w:r w:rsidRPr="004F43C3">
        <w:rPr>
          <w:iCs/>
          <w:sz w:val="28"/>
          <w:szCs w:val="28"/>
          <w:u w:val="single"/>
        </w:rPr>
        <w:lastRenderedPageBreak/>
        <w:t>составленный по алфавитному принципу, знакомиться с упомянутыми источниками в оригинале и переводах в библиотеках или с помощью электронных ресурсов в компьютерной лаборатории и в Интернете.</w:t>
      </w:r>
    </w:p>
    <w:p w14:paraId="5272F80D" w14:textId="77777777" w:rsidR="004F43C3" w:rsidRPr="004F43C3" w:rsidRDefault="004F43C3" w:rsidP="004F43C3">
      <w:pPr>
        <w:ind w:firstLine="567"/>
        <w:jc w:val="both"/>
        <w:rPr>
          <w:iCs/>
          <w:sz w:val="28"/>
          <w:szCs w:val="28"/>
          <w:u w:val="single"/>
        </w:rPr>
      </w:pPr>
      <w:r w:rsidRPr="004F43C3">
        <w:rPr>
          <w:iCs/>
          <w:sz w:val="28"/>
          <w:szCs w:val="28"/>
          <w:u w:val="single"/>
        </w:rPr>
        <w:t xml:space="preserve">При  выполнении  самостоятельных заданий необходимо обратить внимание на основные вопросы изучаемой темы и осмыслить их. Данные вопросы нацеливают на исследовательский, поисковый подход к изучению соответствующей литературы, документов, других источников информации. </w:t>
      </w:r>
    </w:p>
    <w:p w14:paraId="1FA2DB33" w14:textId="77777777" w:rsidR="004F43C3" w:rsidRPr="004F43C3" w:rsidRDefault="004F43C3" w:rsidP="004F43C3">
      <w:pPr>
        <w:ind w:firstLine="567"/>
        <w:jc w:val="both"/>
        <w:rPr>
          <w:iCs/>
          <w:sz w:val="28"/>
          <w:szCs w:val="28"/>
          <w:u w:val="single"/>
        </w:rPr>
      </w:pPr>
      <w:r w:rsidRPr="004F43C3">
        <w:rPr>
          <w:iCs/>
          <w:sz w:val="28"/>
          <w:szCs w:val="28"/>
          <w:u w:val="single"/>
        </w:rPr>
        <w:t xml:space="preserve">При этом рекомендуется оформлять конспекты, беря за основу обязательную или дополнительную литературу по теме.  </w:t>
      </w:r>
    </w:p>
    <w:p w14:paraId="45BFEA26" w14:textId="77777777" w:rsidR="004F43C3" w:rsidRDefault="004F43C3" w:rsidP="004F43C3">
      <w:pPr>
        <w:ind w:firstLine="567"/>
        <w:jc w:val="both"/>
        <w:rPr>
          <w:iCs/>
          <w:sz w:val="28"/>
          <w:szCs w:val="28"/>
          <w:u w:val="single"/>
        </w:rPr>
      </w:pPr>
      <w:r w:rsidRPr="004F43C3">
        <w:rPr>
          <w:iCs/>
          <w:sz w:val="28"/>
          <w:szCs w:val="28"/>
          <w:u w:val="single"/>
        </w:rPr>
        <w:t>Если в процессе подготовки к  занятиям у студентов возникают какие-либо затруднения, необходимо обратиться к преподавателю за консультацией.</w:t>
      </w:r>
    </w:p>
    <w:p w14:paraId="6E869D9A" w14:textId="77777777" w:rsidR="0022456B" w:rsidRPr="00F01B18" w:rsidRDefault="0022456B" w:rsidP="0022456B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Перечень основной и дополнительной учебной литературы, необходимой </w:t>
      </w:r>
      <w:r>
        <w:rPr>
          <w:rFonts w:eastAsia="Calibri"/>
          <w:b/>
          <w:sz w:val="28"/>
          <w:szCs w:val="28"/>
          <w:u w:val="single"/>
          <w:lang w:eastAsia="en-US"/>
        </w:rPr>
        <w:t>для освоения дисциплины</w:t>
      </w:r>
    </w:p>
    <w:p w14:paraId="3D590911" w14:textId="77777777" w:rsidR="0022456B" w:rsidRPr="0022456B" w:rsidRDefault="0022456B" w:rsidP="0022456B">
      <w:pPr>
        <w:ind w:firstLine="567"/>
        <w:jc w:val="both"/>
        <w:rPr>
          <w:b/>
          <w:iCs/>
          <w:sz w:val="28"/>
          <w:szCs w:val="28"/>
          <w:u w:val="single"/>
        </w:rPr>
      </w:pPr>
      <w:r w:rsidRPr="0022456B">
        <w:rPr>
          <w:b/>
          <w:iCs/>
          <w:sz w:val="28"/>
          <w:szCs w:val="28"/>
          <w:u w:val="single"/>
        </w:rPr>
        <w:t>Основная литература:</w:t>
      </w:r>
    </w:p>
    <w:p w14:paraId="1BBDAF37" w14:textId="77777777" w:rsidR="0022456B" w:rsidRPr="0022456B" w:rsidRDefault="0022456B" w:rsidP="0022456B">
      <w:pPr>
        <w:ind w:firstLine="567"/>
        <w:jc w:val="both"/>
        <w:rPr>
          <w:b/>
          <w:iCs/>
          <w:sz w:val="28"/>
          <w:szCs w:val="28"/>
          <w:u w:val="single"/>
        </w:rPr>
      </w:pPr>
    </w:p>
    <w:p w14:paraId="56F782E2" w14:textId="77777777" w:rsidR="0022456B" w:rsidRPr="0022456B" w:rsidRDefault="00635AEF" w:rsidP="000956D4">
      <w:pPr>
        <w:numPr>
          <w:ilvl w:val="0"/>
          <w:numId w:val="3"/>
        </w:numPr>
        <w:jc w:val="both"/>
        <w:rPr>
          <w:bCs/>
          <w:iCs/>
          <w:sz w:val="28"/>
          <w:szCs w:val="28"/>
          <w:u w:val="single"/>
        </w:rPr>
      </w:pPr>
      <w:r w:rsidRPr="00635AEF">
        <w:rPr>
          <w:iCs/>
          <w:sz w:val="28"/>
          <w:szCs w:val="28"/>
          <w:u w:val="single"/>
        </w:rPr>
        <w:t>Торговое право в исламе. Часть 1 / Нургалеев Р.М. - Казань:Российский исламский институт, 2015. - 40 с</w:t>
      </w:r>
      <w:r w:rsidR="000956D4" w:rsidRPr="000956D4">
        <w:rPr>
          <w:sz w:val="28"/>
          <w:szCs w:val="28"/>
          <w:shd w:val="clear" w:color="auto" w:fill="FFFFFF"/>
        </w:rPr>
        <w:t>.</w:t>
      </w:r>
      <w:r w:rsidR="000956D4" w:rsidRPr="00272F7B">
        <w:rPr>
          <w:sz w:val="28"/>
          <w:szCs w:val="28"/>
          <w:shd w:val="clear" w:color="auto" w:fill="FFFFFF"/>
        </w:rPr>
        <w:t xml:space="preserve"> (ЭБС)</w:t>
      </w:r>
    </w:p>
    <w:p w14:paraId="7064F0E4" w14:textId="77777777" w:rsidR="0022456B" w:rsidRPr="0022456B" w:rsidRDefault="0022456B" w:rsidP="0022456B">
      <w:pPr>
        <w:ind w:firstLine="567"/>
        <w:jc w:val="both"/>
        <w:rPr>
          <w:bCs/>
          <w:iCs/>
          <w:sz w:val="28"/>
          <w:szCs w:val="28"/>
          <w:u w:val="single"/>
        </w:rPr>
      </w:pPr>
    </w:p>
    <w:p w14:paraId="6B7A3E08" w14:textId="77777777" w:rsidR="0022456B" w:rsidRPr="0022456B" w:rsidRDefault="0022456B" w:rsidP="0022456B">
      <w:pPr>
        <w:ind w:firstLine="567"/>
        <w:jc w:val="both"/>
        <w:rPr>
          <w:b/>
          <w:iCs/>
          <w:sz w:val="28"/>
          <w:szCs w:val="28"/>
          <w:u w:val="single"/>
        </w:rPr>
      </w:pPr>
      <w:r w:rsidRPr="0022456B">
        <w:rPr>
          <w:b/>
          <w:iCs/>
          <w:sz w:val="28"/>
          <w:szCs w:val="28"/>
          <w:u w:val="single"/>
        </w:rPr>
        <w:t>Дополнительная литература:</w:t>
      </w:r>
    </w:p>
    <w:p w14:paraId="4BAAA5A0" w14:textId="77777777" w:rsidR="0022456B" w:rsidRPr="0022456B" w:rsidRDefault="0022456B" w:rsidP="0022456B">
      <w:pPr>
        <w:ind w:firstLine="567"/>
        <w:jc w:val="both"/>
        <w:rPr>
          <w:bCs/>
          <w:iCs/>
          <w:sz w:val="28"/>
          <w:szCs w:val="28"/>
          <w:u w:val="single"/>
        </w:rPr>
      </w:pPr>
    </w:p>
    <w:p w14:paraId="6CA0DA8A" w14:textId="77777777" w:rsidR="0022456B" w:rsidRDefault="004905CA" w:rsidP="000956D4">
      <w:pPr>
        <w:numPr>
          <w:ilvl w:val="0"/>
          <w:numId w:val="4"/>
        </w:numPr>
        <w:jc w:val="both"/>
        <w:rPr>
          <w:bCs/>
          <w:iCs/>
          <w:sz w:val="28"/>
          <w:szCs w:val="28"/>
          <w:u w:val="single"/>
        </w:rPr>
      </w:pPr>
      <w:r w:rsidRPr="004905CA">
        <w:rPr>
          <w:bCs/>
          <w:iCs/>
          <w:sz w:val="28"/>
          <w:szCs w:val="28"/>
          <w:u w:val="single"/>
        </w:rPr>
        <w:t>История исламского права / Коулсон Н. - Наб. Челны:Ислам Нуры, 2013. - 245 с</w:t>
      </w:r>
      <w:r w:rsidR="000956D4" w:rsidRPr="000956D4">
        <w:rPr>
          <w:sz w:val="28"/>
          <w:szCs w:val="28"/>
          <w:shd w:val="clear" w:color="auto" w:fill="FFFFFF"/>
        </w:rPr>
        <w:t>.</w:t>
      </w:r>
      <w:r w:rsidR="000956D4" w:rsidRPr="00272F7B">
        <w:rPr>
          <w:sz w:val="28"/>
          <w:szCs w:val="28"/>
          <w:shd w:val="clear" w:color="auto" w:fill="FFFFFF"/>
        </w:rPr>
        <w:t xml:space="preserve"> (ЭБС)</w:t>
      </w:r>
    </w:p>
    <w:p w14:paraId="71ECE427" w14:textId="77777777" w:rsidR="00EF3E20" w:rsidRDefault="00EF3E20" w:rsidP="00EF3E20">
      <w:pPr>
        <w:jc w:val="both"/>
        <w:rPr>
          <w:bCs/>
          <w:iCs/>
          <w:sz w:val="28"/>
          <w:szCs w:val="28"/>
          <w:u w:val="single"/>
        </w:rPr>
      </w:pPr>
    </w:p>
    <w:p w14:paraId="27F9AE78" w14:textId="77777777" w:rsidR="009F6827" w:rsidRPr="00F01B18" w:rsidRDefault="009F6827" w:rsidP="009F6827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>Перечень учебно-методического обеспечения для самостоятельной работы об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учающихся по дисциплине </w:t>
      </w:r>
    </w:p>
    <w:p w14:paraId="30A706A3" w14:textId="77777777" w:rsidR="00EF3E20" w:rsidRPr="00EF3E20" w:rsidRDefault="00EF3E20" w:rsidP="00EF3E20">
      <w:pPr>
        <w:jc w:val="both"/>
        <w:rPr>
          <w:b/>
          <w:bCs/>
          <w:iCs/>
          <w:sz w:val="28"/>
          <w:szCs w:val="28"/>
          <w:u w:val="single"/>
        </w:rPr>
      </w:pPr>
    </w:p>
    <w:p w14:paraId="12B67B47" w14:textId="1FC5C5A6" w:rsidR="00EF3E20" w:rsidRPr="0022456B" w:rsidRDefault="000956D4" w:rsidP="000956D4">
      <w:pPr>
        <w:numPr>
          <w:ilvl w:val="0"/>
          <w:numId w:val="5"/>
        </w:numPr>
        <w:jc w:val="both"/>
        <w:rPr>
          <w:bCs/>
          <w:iCs/>
          <w:sz w:val="28"/>
          <w:szCs w:val="28"/>
          <w:u w:val="single"/>
        </w:rPr>
      </w:pPr>
      <w:r w:rsidRPr="000956D4">
        <w:rPr>
          <w:sz w:val="28"/>
          <w:szCs w:val="28"/>
          <w:shd w:val="clear" w:color="auto" w:fill="FFFFFF"/>
        </w:rPr>
        <w:t>Основы исламского права- Усуль аль-Фикх / Нургалеев Р.М. - Казань:</w:t>
      </w:r>
      <w:r w:rsidR="00D24B10">
        <w:rPr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0956D4">
        <w:rPr>
          <w:sz w:val="28"/>
          <w:szCs w:val="28"/>
          <w:shd w:val="clear" w:color="auto" w:fill="FFFFFF"/>
        </w:rPr>
        <w:t>Российский исламский институт, 2015. - 131 с.</w:t>
      </w:r>
      <w:r w:rsidRPr="00272F7B">
        <w:rPr>
          <w:sz w:val="28"/>
          <w:szCs w:val="28"/>
          <w:shd w:val="clear" w:color="auto" w:fill="FFFFFF"/>
        </w:rPr>
        <w:t xml:space="preserve"> (ЭБС)</w:t>
      </w:r>
    </w:p>
    <w:p w14:paraId="7DA40105" w14:textId="77777777" w:rsidR="00EF3E20" w:rsidRPr="0022456B" w:rsidRDefault="00EF3E20" w:rsidP="00EF3E20">
      <w:pPr>
        <w:jc w:val="both"/>
        <w:rPr>
          <w:bCs/>
          <w:iCs/>
          <w:sz w:val="28"/>
          <w:szCs w:val="28"/>
          <w:u w:val="single"/>
        </w:rPr>
      </w:pPr>
    </w:p>
    <w:p w14:paraId="17C81FCB" w14:textId="77777777" w:rsidR="0022456B" w:rsidRPr="0022456B" w:rsidRDefault="0022456B" w:rsidP="0022456B">
      <w:pPr>
        <w:ind w:firstLine="567"/>
        <w:jc w:val="both"/>
        <w:rPr>
          <w:bCs/>
          <w:iCs/>
          <w:sz w:val="28"/>
          <w:szCs w:val="28"/>
          <w:u w:val="single"/>
        </w:rPr>
      </w:pPr>
    </w:p>
    <w:p w14:paraId="737875B3" w14:textId="77777777" w:rsidR="00EF3E20" w:rsidRPr="00F01B18" w:rsidRDefault="00EF3E20" w:rsidP="00EF3E20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Перечень ресурсов информационно-телекоммуникационной сети "Интернет" (далее - сеть "Интернет"), необходимых для освоения дисциплины </w:t>
      </w:r>
    </w:p>
    <w:p w14:paraId="6F4854C0" w14:textId="77777777" w:rsidR="00EF3E20" w:rsidRPr="001B7B21" w:rsidRDefault="006A5BB0" w:rsidP="00EF3E20">
      <w:pPr>
        <w:ind w:firstLine="567"/>
        <w:jc w:val="both"/>
        <w:rPr>
          <w:rFonts w:eastAsia="Calibri"/>
          <w:sz w:val="28"/>
          <w:szCs w:val="28"/>
        </w:rPr>
      </w:pPr>
      <w:hyperlink r:id="rId8" w:history="1">
        <w:r w:rsidR="00EF3E20" w:rsidRPr="001B7B21">
          <w:rPr>
            <w:rStyle w:val="a6"/>
            <w:sz w:val="28"/>
            <w:szCs w:val="28"/>
          </w:rPr>
          <w:t>http://darul-kutub.com</w:t>
        </w:r>
      </w:hyperlink>
      <w:r w:rsidR="00EF3E20" w:rsidRPr="001B7B21">
        <w:rPr>
          <w:rFonts w:eastAsia="Calibri"/>
          <w:sz w:val="28"/>
          <w:szCs w:val="28"/>
        </w:rPr>
        <w:t xml:space="preserve"> </w:t>
      </w:r>
    </w:p>
    <w:p w14:paraId="44E84C5A" w14:textId="77777777" w:rsidR="0022456B" w:rsidRPr="004F43C3" w:rsidRDefault="006A5BB0" w:rsidP="00EF3E20">
      <w:pPr>
        <w:ind w:firstLine="567"/>
        <w:jc w:val="both"/>
        <w:rPr>
          <w:iCs/>
          <w:sz w:val="28"/>
          <w:szCs w:val="28"/>
          <w:u w:val="single"/>
        </w:rPr>
      </w:pPr>
      <w:hyperlink r:id="rId9" w:history="1">
        <w:r w:rsidR="00EF3E20" w:rsidRPr="001B7B21">
          <w:rPr>
            <w:rStyle w:val="a6"/>
            <w:rFonts w:eastAsia="Calibri"/>
            <w:sz w:val="28"/>
            <w:szCs w:val="28"/>
          </w:rPr>
          <w:t>http://baytalhikma.ru</w:t>
        </w:r>
      </w:hyperlink>
    </w:p>
    <w:p w14:paraId="1EC5E340" w14:textId="77777777" w:rsidR="004F43C3" w:rsidRDefault="004F43C3" w:rsidP="004F43C3">
      <w:pPr>
        <w:ind w:firstLine="567"/>
        <w:jc w:val="both"/>
        <w:rPr>
          <w:b/>
          <w:bCs/>
          <w:iCs/>
          <w:sz w:val="28"/>
          <w:szCs w:val="28"/>
          <w:u w:val="single"/>
        </w:rPr>
      </w:pPr>
    </w:p>
    <w:p w14:paraId="28ABDDD3" w14:textId="77777777" w:rsidR="00D84A5A" w:rsidRDefault="00D84A5A" w:rsidP="00F90964">
      <w:pPr>
        <w:rPr>
          <w:sz w:val="28"/>
          <w:szCs w:val="28"/>
        </w:rPr>
      </w:pPr>
    </w:p>
    <w:p w14:paraId="6469BDBE" w14:textId="77777777" w:rsidR="009F6827" w:rsidRPr="00F01B18" w:rsidRDefault="009F6827" w:rsidP="009F682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Материально-техническая база, необходимая для осуществления образовательного процесса по дисциплине </w:t>
      </w:r>
      <w:r w:rsidRPr="00F01B18">
        <w:rPr>
          <w:rFonts w:eastAsia="Calibri"/>
          <w:sz w:val="28"/>
          <w:szCs w:val="28"/>
          <w:lang w:eastAsia="en-US"/>
        </w:rPr>
        <w:t xml:space="preserve"> </w:t>
      </w:r>
    </w:p>
    <w:p w14:paraId="47A116E9" w14:textId="77777777" w:rsidR="009F6827" w:rsidRPr="00F01B18" w:rsidRDefault="009F6827" w:rsidP="009F6827">
      <w:pPr>
        <w:ind w:firstLine="567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проектор</w:t>
      </w:r>
    </w:p>
    <w:p w14:paraId="09F8D046" w14:textId="77777777" w:rsidR="009F6827" w:rsidRPr="00F01B18" w:rsidRDefault="009F6827" w:rsidP="009F6827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Фонд оценочных средств для проведения промежуточной аттестации обучающихся по дисциплине </w:t>
      </w:r>
    </w:p>
    <w:p w14:paraId="295AC8ED" w14:textId="77777777" w:rsidR="009F6827" w:rsidRPr="00F01B18" w:rsidRDefault="009F6827" w:rsidP="009F6827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1ADAE81E" w14:textId="77777777" w:rsidR="009F6827" w:rsidRPr="005871C9" w:rsidRDefault="009F6827" w:rsidP="009F6827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871C9">
        <w:rPr>
          <w:rFonts w:eastAsia="Calibri"/>
          <w:b/>
          <w:sz w:val="28"/>
          <w:szCs w:val="28"/>
          <w:u w:val="single"/>
          <w:lang w:eastAsia="en-US"/>
        </w:rPr>
        <w:lastRenderedPageBreak/>
        <w:t>Перечень компетенций с указанием этапов их формирования в процессе освоения образовательной программы в рамках учебной дисциплины</w:t>
      </w:r>
    </w:p>
    <w:p w14:paraId="5B078D54" w14:textId="77777777" w:rsidR="009F6827" w:rsidRDefault="009F6827" w:rsidP="009F6827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4BC5C5D4" w14:textId="77777777" w:rsidR="009F6827" w:rsidRPr="00F01B18" w:rsidRDefault="009F6827" w:rsidP="009F682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5871C9">
        <w:rPr>
          <w:rFonts w:eastAsia="Calibri"/>
          <w:bCs/>
          <w:sz w:val="28"/>
          <w:szCs w:val="28"/>
          <w:lang w:eastAsia="en-US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программы:</w:t>
      </w:r>
    </w:p>
    <w:p w14:paraId="7D432895" w14:textId="77777777" w:rsidR="009F6827" w:rsidRDefault="009F6827" w:rsidP="00F90964">
      <w:pPr>
        <w:rPr>
          <w:sz w:val="28"/>
          <w:szCs w:val="28"/>
        </w:rPr>
      </w:pPr>
    </w:p>
    <w:tbl>
      <w:tblPr>
        <w:tblW w:w="9851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4253"/>
        <w:gridCol w:w="4394"/>
      </w:tblGrid>
      <w:tr w:rsidR="00EE7706" w:rsidRPr="00F01B18" w14:paraId="48A44C97" w14:textId="77777777" w:rsidTr="00D75A68">
        <w:tc>
          <w:tcPr>
            <w:tcW w:w="1204" w:type="dxa"/>
            <w:shd w:val="clear" w:color="auto" w:fill="auto"/>
          </w:tcPr>
          <w:p w14:paraId="1478E2C7" w14:textId="77777777" w:rsidR="00EE7706" w:rsidRPr="00F01B18" w:rsidRDefault="00EE7706" w:rsidP="00D75A68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1B18">
              <w:rPr>
                <w:b/>
                <w:bCs/>
                <w:sz w:val="28"/>
                <w:szCs w:val="28"/>
              </w:rPr>
              <w:t>Группа компетенции</w:t>
            </w:r>
          </w:p>
        </w:tc>
        <w:tc>
          <w:tcPr>
            <w:tcW w:w="4253" w:type="dxa"/>
            <w:shd w:val="clear" w:color="auto" w:fill="auto"/>
          </w:tcPr>
          <w:p w14:paraId="7CA0AF80" w14:textId="77777777" w:rsidR="00EE7706" w:rsidRPr="00F01B18" w:rsidRDefault="00EE7706" w:rsidP="00D75A68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1B18">
              <w:rPr>
                <w:b/>
                <w:bCs/>
                <w:sz w:val="28"/>
                <w:szCs w:val="28"/>
              </w:rPr>
              <w:t>Результаты освоения ОПОП Содержание компетенций</w:t>
            </w:r>
          </w:p>
        </w:tc>
        <w:tc>
          <w:tcPr>
            <w:tcW w:w="4394" w:type="dxa"/>
            <w:shd w:val="clear" w:color="auto" w:fill="auto"/>
          </w:tcPr>
          <w:p w14:paraId="3B79BF15" w14:textId="77777777" w:rsidR="00EE7706" w:rsidRPr="00F01B18" w:rsidRDefault="00EE7706" w:rsidP="00D75A68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1B18">
              <w:rPr>
                <w:b/>
                <w:bCs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7F6F73" w:rsidRPr="00F01B18" w14:paraId="5FEE0BB4" w14:textId="77777777" w:rsidTr="00D75A68">
        <w:tc>
          <w:tcPr>
            <w:tcW w:w="1204" w:type="dxa"/>
            <w:shd w:val="clear" w:color="auto" w:fill="auto"/>
          </w:tcPr>
          <w:p w14:paraId="621B0D07" w14:textId="77777777" w:rsidR="007F6F73" w:rsidRPr="00F01B18" w:rsidRDefault="007F6F73" w:rsidP="00D75A68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47DB1">
              <w:rPr>
                <w:sz w:val="28"/>
                <w:szCs w:val="28"/>
              </w:rPr>
              <w:t>ОРК</w:t>
            </w:r>
          </w:p>
        </w:tc>
        <w:tc>
          <w:tcPr>
            <w:tcW w:w="4253" w:type="dxa"/>
            <w:shd w:val="clear" w:color="auto" w:fill="auto"/>
          </w:tcPr>
          <w:p w14:paraId="42CFAD05" w14:textId="77777777" w:rsidR="007F6F73" w:rsidRDefault="007F6F73" w:rsidP="00D75A68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F95">
              <w:rPr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 xml:space="preserve"> о</w:t>
            </w:r>
            <w:r w:rsidRPr="00F47DB1">
              <w:rPr>
                <w:sz w:val="28"/>
                <w:szCs w:val="28"/>
              </w:rPr>
              <w:t>сознание социальной значимости своей будущей профессии, обладание высокой мотивацией к выполнению профессиональной и богослужебной деятельности</w:t>
            </w:r>
            <w:r>
              <w:rPr>
                <w:sz w:val="28"/>
                <w:szCs w:val="28"/>
              </w:rPr>
              <w:t>;</w:t>
            </w:r>
          </w:p>
          <w:p w14:paraId="342D6CBD" w14:textId="77777777" w:rsidR="007F6F73" w:rsidRPr="00F01B18" w:rsidRDefault="007F6F73" w:rsidP="00D75A68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4DB152EB" w14:textId="77777777" w:rsidR="007F6F73" w:rsidRPr="00394F3F" w:rsidRDefault="007F6F73" w:rsidP="00D75A68">
            <w:pPr>
              <w:jc w:val="both"/>
              <w:rPr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Знает:</w:t>
            </w:r>
            <w:r w:rsidRPr="00F01B18">
              <w:rPr>
                <w:sz w:val="28"/>
                <w:szCs w:val="28"/>
              </w:rPr>
              <w:t xml:space="preserve"> </w:t>
            </w:r>
            <w:r w:rsidRPr="00394F3F">
              <w:rPr>
                <w:sz w:val="28"/>
                <w:szCs w:val="28"/>
              </w:rPr>
              <w:t xml:space="preserve">основные </w:t>
            </w:r>
            <w:r w:rsidRPr="00394F3F">
              <w:rPr>
                <w:bCs/>
                <w:color w:val="000000"/>
                <w:sz w:val="28"/>
                <w:szCs w:val="28"/>
                <w:lang w:val="be-BY"/>
              </w:rPr>
              <w:t xml:space="preserve">положения в </w:t>
            </w:r>
            <w:r w:rsidRPr="003B5D50">
              <w:rPr>
                <w:color w:val="000000"/>
                <w:sz w:val="28"/>
                <w:szCs w:val="28"/>
              </w:rPr>
              <w:t>области</w:t>
            </w:r>
            <w:r>
              <w:rPr>
                <w:iCs/>
                <w:color w:val="000000"/>
                <w:sz w:val="28"/>
                <w:szCs w:val="28"/>
              </w:rPr>
              <w:t xml:space="preserve"> основополагающих принципов</w:t>
            </w:r>
            <w:r w:rsidRPr="003B5D50">
              <w:rPr>
                <w:iCs/>
                <w:color w:val="000000"/>
                <w:sz w:val="28"/>
                <w:szCs w:val="28"/>
              </w:rPr>
              <w:t xml:space="preserve"> исламского права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14:paraId="26C6ED6B" w14:textId="77777777" w:rsidR="007F6F73" w:rsidRPr="006A3AE9" w:rsidRDefault="007F6F73" w:rsidP="006439DB">
            <w:pPr>
              <w:jc w:val="both"/>
              <w:rPr>
                <w:sz w:val="28"/>
                <w:szCs w:val="28"/>
              </w:rPr>
            </w:pPr>
            <w:r w:rsidRPr="006A3AE9">
              <w:rPr>
                <w:b/>
                <w:sz w:val="28"/>
                <w:szCs w:val="28"/>
              </w:rPr>
              <w:t>Умеет:</w:t>
            </w:r>
            <w:r w:rsidR="006439DB" w:rsidRPr="007B73ED">
              <w:rPr>
                <w:sz w:val="28"/>
                <w:szCs w:val="28"/>
              </w:rPr>
              <w:t xml:space="preserve"> использовать правовые </w:t>
            </w:r>
            <w:r w:rsidR="006439DB">
              <w:rPr>
                <w:sz w:val="28"/>
                <w:szCs w:val="28"/>
              </w:rPr>
              <w:t>книги</w:t>
            </w:r>
            <w:r w:rsidR="006439DB" w:rsidRPr="007B73ED">
              <w:rPr>
                <w:sz w:val="28"/>
                <w:szCs w:val="28"/>
              </w:rPr>
              <w:t xml:space="preserve"> в своей деятельности.</w:t>
            </w:r>
          </w:p>
          <w:p w14:paraId="388EF8DD" w14:textId="77777777" w:rsidR="007F6F73" w:rsidRPr="006439DB" w:rsidRDefault="007F6F73" w:rsidP="009F7DE8">
            <w:pPr>
              <w:jc w:val="both"/>
              <w:rPr>
                <w:bCs/>
                <w:sz w:val="28"/>
                <w:szCs w:val="28"/>
              </w:rPr>
            </w:pPr>
            <w:r w:rsidRPr="006A3AE9">
              <w:rPr>
                <w:b/>
                <w:sz w:val="28"/>
                <w:szCs w:val="28"/>
              </w:rPr>
              <w:t>Владеет:</w:t>
            </w:r>
            <w:r w:rsidR="006439DB">
              <w:rPr>
                <w:b/>
                <w:sz w:val="28"/>
                <w:szCs w:val="28"/>
              </w:rPr>
              <w:t xml:space="preserve"> </w:t>
            </w:r>
            <w:r w:rsidR="006439DB">
              <w:rPr>
                <w:bCs/>
                <w:sz w:val="28"/>
                <w:szCs w:val="28"/>
              </w:rPr>
              <w:t xml:space="preserve">навыками работы с </w:t>
            </w:r>
            <w:r w:rsidRPr="006A3AE9">
              <w:rPr>
                <w:b/>
                <w:sz w:val="28"/>
                <w:szCs w:val="28"/>
              </w:rPr>
              <w:t xml:space="preserve"> </w:t>
            </w:r>
            <w:r w:rsidR="006439DB">
              <w:rPr>
                <w:bCs/>
                <w:sz w:val="28"/>
                <w:szCs w:val="28"/>
              </w:rPr>
              <w:t xml:space="preserve">книгами </w:t>
            </w:r>
            <w:r w:rsidR="001B2A02" w:rsidRPr="00C357DC">
              <w:rPr>
                <w:bCs/>
                <w:color w:val="000000"/>
                <w:sz w:val="28"/>
                <w:szCs w:val="28"/>
                <w:lang w:val="be-BY"/>
              </w:rPr>
              <w:t>дисциплины</w:t>
            </w:r>
          </w:p>
        </w:tc>
      </w:tr>
      <w:tr w:rsidR="006439DB" w:rsidRPr="00F01B18" w14:paraId="7A045241" w14:textId="77777777" w:rsidTr="00D75A68">
        <w:tc>
          <w:tcPr>
            <w:tcW w:w="1204" w:type="dxa"/>
            <w:shd w:val="clear" w:color="auto" w:fill="auto"/>
          </w:tcPr>
          <w:p w14:paraId="4A43D4ED" w14:textId="77777777" w:rsidR="006439DB" w:rsidRPr="00F47DB1" w:rsidRDefault="006439DB" w:rsidP="00D75A68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7DB1">
              <w:rPr>
                <w:sz w:val="28"/>
                <w:szCs w:val="28"/>
              </w:rPr>
              <w:t>АЯК</w:t>
            </w:r>
          </w:p>
        </w:tc>
        <w:tc>
          <w:tcPr>
            <w:tcW w:w="4253" w:type="dxa"/>
            <w:shd w:val="clear" w:color="auto" w:fill="auto"/>
          </w:tcPr>
          <w:p w14:paraId="274C6E74" w14:textId="77777777" w:rsidR="006439DB" w:rsidRPr="00406F95" w:rsidRDefault="006439DB" w:rsidP="00D75A68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F95">
              <w:rPr>
                <w:sz w:val="28"/>
                <w:szCs w:val="28"/>
              </w:rPr>
              <w:t>−</w:t>
            </w:r>
            <w:r w:rsidRPr="00406F95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F47DB1">
              <w:rPr>
                <w:sz w:val="28"/>
                <w:szCs w:val="28"/>
              </w:rPr>
              <w:t>нание основной классической религиозной исламской терминологии, необходимой для изучения  исламских наук  на арабском языке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3A361043" w14:textId="77777777" w:rsidR="006439DB" w:rsidRPr="006439DB" w:rsidRDefault="006439DB" w:rsidP="006439DB">
            <w:pPr>
              <w:jc w:val="both"/>
              <w:rPr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Знает:</w:t>
            </w:r>
            <w:r w:rsidRPr="00F01B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религиозную терминологию данной дисциплины</w:t>
            </w:r>
          </w:p>
          <w:p w14:paraId="471AB60D" w14:textId="77777777" w:rsidR="006439DB" w:rsidRPr="00F01B18" w:rsidRDefault="006439DB" w:rsidP="00D75A68">
            <w:pPr>
              <w:jc w:val="both"/>
              <w:rPr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Умеет:</w:t>
            </w:r>
            <w:r>
              <w:rPr>
                <w:sz w:val="28"/>
                <w:szCs w:val="28"/>
              </w:rPr>
              <w:t xml:space="preserve"> использовать данную терминологию</w:t>
            </w:r>
          </w:p>
          <w:p w14:paraId="66C6F726" w14:textId="77777777" w:rsidR="006439DB" w:rsidRPr="006439DB" w:rsidRDefault="006439DB" w:rsidP="00BF7359">
            <w:pPr>
              <w:jc w:val="both"/>
              <w:rPr>
                <w:bCs/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Владеет: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навыками </w:t>
            </w:r>
            <w:r w:rsidR="00BF7359">
              <w:rPr>
                <w:bCs/>
                <w:sz w:val="28"/>
                <w:szCs w:val="28"/>
              </w:rPr>
              <w:t>работы с данной</w:t>
            </w:r>
            <w:r>
              <w:rPr>
                <w:bCs/>
                <w:sz w:val="28"/>
                <w:szCs w:val="28"/>
              </w:rPr>
              <w:t xml:space="preserve"> терминологи</w:t>
            </w:r>
            <w:r w:rsidR="00BF7359">
              <w:rPr>
                <w:bCs/>
                <w:sz w:val="28"/>
                <w:szCs w:val="28"/>
              </w:rPr>
              <w:t>ей</w:t>
            </w:r>
          </w:p>
        </w:tc>
      </w:tr>
      <w:tr w:rsidR="006439DB" w:rsidRPr="00F01B18" w14:paraId="4B8E2DAB" w14:textId="77777777" w:rsidTr="00D75A68">
        <w:tc>
          <w:tcPr>
            <w:tcW w:w="1204" w:type="dxa"/>
            <w:shd w:val="clear" w:color="auto" w:fill="auto"/>
          </w:tcPr>
          <w:p w14:paraId="12D48592" w14:textId="77777777" w:rsidR="006439DB" w:rsidRPr="006439DB" w:rsidRDefault="006439DB" w:rsidP="00D75A68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СПК</w:t>
            </w:r>
          </w:p>
        </w:tc>
        <w:tc>
          <w:tcPr>
            <w:tcW w:w="4253" w:type="dxa"/>
            <w:shd w:val="clear" w:color="auto" w:fill="auto"/>
          </w:tcPr>
          <w:p w14:paraId="7E14F28D" w14:textId="77777777" w:rsidR="006439DB" w:rsidRPr="00406F95" w:rsidRDefault="006439DB" w:rsidP="00D75A68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F95">
              <w:rPr>
                <w:sz w:val="28"/>
                <w:szCs w:val="28"/>
              </w:rPr>
              <w:t>−</w:t>
            </w:r>
            <w:r w:rsidRPr="00406F95">
              <w:rPr>
                <w:b/>
                <w:sz w:val="28"/>
                <w:szCs w:val="28"/>
              </w:rPr>
              <w:t xml:space="preserve"> </w:t>
            </w:r>
            <w:r w:rsidRPr="00BB4B7E">
              <w:rPr>
                <w:sz w:val="28"/>
                <w:szCs w:val="28"/>
              </w:rPr>
              <w:t>Способность сочетать 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</w:t>
            </w:r>
          </w:p>
        </w:tc>
        <w:tc>
          <w:tcPr>
            <w:tcW w:w="4394" w:type="dxa"/>
            <w:shd w:val="clear" w:color="auto" w:fill="auto"/>
          </w:tcPr>
          <w:p w14:paraId="04A9F420" w14:textId="77777777" w:rsidR="006439DB" w:rsidRPr="00E75B07" w:rsidRDefault="006439DB" w:rsidP="006439DB">
            <w:pPr>
              <w:jc w:val="both"/>
              <w:rPr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Знает:</w:t>
            </w:r>
            <w:r w:rsidRPr="00F01B18">
              <w:rPr>
                <w:sz w:val="28"/>
                <w:szCs w:val="28"/>
              </w:rPr>
              <w:t xml:space="preserve"> </w:t>
            </w:r>
            <w:r w:rsidR="001B2A02" w:rsidRPr="00C357DC">
              <w:rPr>
                <w:bCs/>
                <w:color w:val="000000"/>
                <w:sz w:val="28"/>
                <w:szCs w:val="28"/>
                <w:lang w:val="be-BY"/>
              </w:rPr>
              <w:t>современные и традиционные методики и технологии по преподаванию дисциплины “</w:t>
            </w:r>
            <w:r w:rsidR="001B2A02">
              <w:rPr>
                <w:iCs/>
                <w:color w:val="000000"/>
                <w:sz w:val="28"/>
                <w:szCs w:val="28"/>
                <w:lang w:val="be-BY"/>
              </w:rPr>
              <w:t>О</w:t>
            </w:r>
            <w:r w:rsidR="001B2A02">
              <w:rPr>
                <w:iCs/>
                <w:color w:val="000000"/>
                <w:sz w:val="28"/>
                <w:szCs w:val="28"/>
              </w:rPr>
              <w:t>сновополагающие принципы</w:t>
            </w:r>
            <w:r w:rsidR="001B2A02" w:rsidRPr="003B5D50">
              <w:rPr>
                <w:iCs/>
                <w:color w:val="000000"/>
                <w:sz w:val="28"/>
                <w:szCs w:val="28"/>
              </w:rPr>
              <w:t xml:space="preserve"> исламского права</w:t>
            </w:r>
            <w:r w:rsidR="001B2A02" w:rsidRPr="00C357DC">
              <w:rPr>
                <w:bCs/>
                <w:color w:val="000000"/>
                <w:sz w:val="28"/>
                <w:szCs w:val="28"/>
                <w:lang w:val="be-BY"/>
              </w:rPr>
              <w:t>”,</w:t>
            </w:r>
          </w:p>
          <w:p w14:paraId="07072E7E" w14:textId="77777777" w:rsidR="006439DB" w:rsidRPr="009F7DE8" w:rsidRDefault="006439DB" w:rsidP="001B2A02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Умеет:</w:t>
            </w:r>
            <w:r w:rsidRPr="00F01B18">
              <w:rPr>
                <w:sz w:val="28"/>
                <w:szCs w:val="28"/>
              </w:rPr>
              <w:t xml:space="preserve"> </w:t>
            </w:r>
            <w:r w:rsidR="001B2A02" w:rsidRPr="007B73ED">
              <w:rPr>
                <w:sz w:val="28"/>
                <w:szCs w:val="28"/>
              </w:rPr>
              <w:t>сочета</w:t>
            </w:r>
            <w:r w:rsidR="001B2A02">
              <w:rPr>
                <w:sz w:val="28"/>
                <w:szCs w:val="28"/>
              </w:rPr>
              <w:t>ть</w:t>
            </w:r>
            <w:r w:rsidR="001B2A02" w:rsidRPr="007B73ED">
              <w:rPr>
                <w:sz w:val="28"/>
                <w:szCs w:val="28"/>
              </w:rPr>
              <w:t xml:space="preserve">  современные и традиционные для религиозного мусульманского образования методики и технологии, в том числе и информационные</w:t>
            </w:r>
            <w:r w:rsidR="001B2A02">
              <w:rPr>
                <w:sz w:val="28"/>
                <w:szCs w:val="28"/>
              </w:rPr>
              <w:t xml:space="preserve"> подготовить презентации по изученным темам.</w:t>
            </w:r>
          </w:p>
          <w:p w14:paraId="398F5A76" w14:textId="77777777" w:rsidR="006439DB" w:rsidRPr="00F01B18" w:rsidRDefault="006439DB" w:rsidP="006439DB">
            <w:pPr>
              <w:jc w:val="both"/>
              <w:rPr>
                <w:b/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Владеет:</w:t>
            </w:r>
            <w:r w:rsidR="001B2A02">
              <w:rPr>
                <w:sz w:val="28"/>
                <w:szCs w:val="28"/>
              </w:rPr>
              <w:t xml:space="preserve"> навыками</w:t>
            </w:r>
            <w:r w:rsidR="001B2A02" w:rsidRPr="00406F95">
              <w:rPr>
                <w:sz w:val="28"/>
                <w:szCs w:val="28"/>
              </w:rPr>
              <w:t xml:space="preserve"> </w:t>
            </w:r>
            <w:r w:rsidR="001B2A02">
              <w:rPr>
                <w:sz w:val="28"/>
                <w:szCs w:val="28"/>
              </w:rPr>
              <w:t>демонстрации изученных тем</w:t>
            </w:r>
          </w:p>
        </w:tc>
      </w:tr>
      <w:tr w:rsidR="00B7466A" w:rsidRPr="00F01B18" w14:paraId="3058390C" w14:textId="77777777" w:rsidTr="00D75A68">
        <w:tc>
          <w:tcPr>
            <w:tcW w:w="1204" w:type="dxa"/>
            <w:vMerge w:val="restart"/>
            <w:shd w:val="clear" w:color="auto" w:fill="auto"/>
          </w:tcPr>
          <w:p w14:paraId="287AD9EE" w14:textId="77777777" w:rsidR="00B7466A" w:rsidRPr="00F47DB1" w:rsidRDefault="00B7466A" w:rsidP="00D75A68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3ED">
              <w:rPr>
                <w:sz w:val="28"/>
                <w:szCs w:val="28"/>
              </w:rPr>
              <w:t>ОГК</w:t>
            </w:r>
          </w:p>
        </w:tc>
        <w:tc>
          <w:tcPr>
            <w:tcW w:w="4253" w:type="dxa"/>
            <w:shd w:val="clear" w:color="auto" w:fill="auto"/>
          </w:tcPr>
          <w:p w14:paraId="0C074D04" w14:textId="77777777" w:rsidR="00B7466A" w:rsidRPr="00647375" w:rsidRDefault="00B7466A" w:rsidP="009F770C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7375">
              <w:rPr>
                <w:sz w:val="28"/>
                <w:szCs w:val="28"/>
              </w:rPr>
              <w:t xml:space="preserve">− </w:t>
            </w:r>
            <w:r w:rsidR="009F770C">
              <w:rPr>
                <w:sz w:val="28"/>
                <w:szCs w:val="28"/>
              </w:rPr>
              <w:t>г</w:t>
            </w:r>
            <w:r w:rsidR="00647375" w:rsidRPr="00647375">
              <w:rPr>
                <w:sz w:val="28"/>
                <w:szCs w:val="28"/>
              </w:rPr>
              <w:t xml:space="preserve">отовность уважительно и бережно относиться к историческому наследию и культурным традициям различных народов, </w:t>
            </w:r>
            <w:r w:rsidR="00647375" w:rsidRPr="00647375">
              <w:rPr>
                <w:sz w:val="28"/>
                <w:szCs w:val="28"/>
              </w:rPr>
              <w:lastRenderedPageBreak/>
              <w:t>проживающих в России, толерантно воспринимать социальные и культурные различия между ними.</w:t>
            </w:r>
          </w:p>
        </w:tc>
        <w:tc>
          <w:tcPr>
            <w:tcW w:w="4394" w:type="dxa"/>
            <w:shd w:val="clear" w:color="auto" w:fill="auto"/>
          </w:tcPr>
          <w:p w14:paraId="0F2245DB" w14:textId="77777777" w:rsidR="00B7466A" w:rsidRPr="00E75B07" w:rsidRDefault="00B7466A" w:rsidP="00A618A2">
            <w:pPr>
              <w:jc w:val="both"/>
              <w:rPr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lastRenderedPageBreak/>
              <w:t>Знает:</w:t>
            </w:r>
            <w:r w:rsidRPr="00F01B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Принципы построения толерантных отношений</w:t>
            </w:r>
          </w:p>
          <w:p w14:paraId="30DEAD43" w14:textId="77777777" w:rsidR="00B7466A" w:rsidRPr="009F7DE8" w:rsidRDefault="00B7466A" w:rsidP="001B2A02">
            <w:pPr>
              <w:tabs>
                <w:tab w:val="num" w:pos="900"/>
              </w:tabs>
              <w:jc w:val="both"/>
              <w:rPr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Умеет:</w:t>
            </w:r>
            <w:r w:rsidRPr="00F01B18">
              <w:rPr>
                <w:sz w:val="28"/>
                <w:szCs w:val="28"/>
              </w:rPr>
              <w:t xml:space="preserve"> </w:t>
            </w:r>
            <w:r w:rsidRPr="001B2A02">
              <w:rPr>
                <w:sz w:val="28"/>
                <w:szCs w:val="28"/>
              </w:rPr>
              <w:t xml:space="preserve">соотносить цели проповеднической миссии всех пророков с общечеловеческими </w:t>
            </w:r>
            <w:r w:rsidRPr="001B2A02">
              <w:rPr>
                <w:sz w:val="28"/>
                <w:szCs w:val="28"/>
              </w:rPr>
              <w:lastRenderedPageBreak/>
              <w:t>ценностями.</w:t>
            </w:r>
          </w:p>
          <w:p w14:paraId="69A9C0D9" w14:textId="77777777" w:rsidR="00B7466A" w:rsidRPr="001B2A02" w:rsidRDefault="00B7466A" w:rsidP="00A618A2">
            <w:pPr>
              <w:jc w:val="both"/>
              <w:rPr>
                <w:bCs/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Владеет:</w:t>
            </w:r>
            <w:r>
              <w:rPr>
                <w:bCs/>
                <w:sz w:val="28"/>
                <w:szCs w:val="28"/>
              </w:rPr>
              <w:t xml:space="preserve"> Необходимыми навыками для построения толерантных отношений</w:t>
            </w:r>
          </w:p>
        </w:tc>
      </w:tr>
      <w:tr w:rsidR="00B7466A" w:rsidRPr="00F01B18" w14:paraId="1BEA3689" w14:textId="77777777" w:rsidTr="00D75A68">
        <w:tc>
          <w:tcPr>
            <w:tcW w:w="1204" w:type="dxa"/>
            <w:vMerge/>
            <w:shd w:val="clear" w:color="auto" w:fill="auto"/>
          </w:tcPr>
          <w:p w14:paraId="439150A2" w14:textId="77777777" w:rsidR="00B7466A" w:rsidRDefault="00B7466A" w:rsidP="00D75A68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38CF376F" w14:textId="77777777" w:rsidR="00B7466A" w:rsidRDefault="00B7466A" w:rsidP="00D75A68">
            <w:pPr>
              <w:rPr>
                <w:sz w:val="28"/>
                <w:szCs w:val="28"/>
                <w:lang w:val="tt-RU"/>
              </w:rPr>
            </w:pPr>
            <w:r w:rsidRPr="00406F95">
              <w:rPr>
                <w:sz w:val="28"/>
                <w:szCs w:val="28"/>
              </w:rPr>
              <w:t>−</w:t>
            </w:r>
            <w:r w:rsidRPr="00406F95">
              <w:rPr>
                <w:b/>
                <w:sz w:val="28"/>
                <w:szCs w:val="28"/>
              </w:rPr>
              <w:t xml:space="preserve"> </w:t>
            </w:r>
            <w:r w:rsidRPr="007B73ED">
              <w:rPr>
                <w:sz w:val="28"/>
                <w:szCs w:val="28"/>
              </w:rPr>
              <w:t>способность к пониманию священных текстов исходя из исторических и социо-культурных и правовых контекстов их применения</w:t>
            </w:r>
          </w:p>
          <w:p w14:paraId="008E7C56" w14:textId="77777777" w:rsidR="00B7466A" w:rsidRPr="003A0704" w:rsidRDefault="00B7466A" w:rsidP="00D75A68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tt-RU"/>
              </w:rPr>
            </w:pPr>
          </w:p>
        </w:tc>
        <w:tc>
          <w:tcPr>
            <w:tcW w:w="4394" w:type="dxa"/>
            <w:shd w:val="clear" w:color="auto" w:fill="auto"/>
          </w:tcPr>
          <w:p w14:paraId="7544AF01" w14:textId="77777777" w:rsidR="00B7466A" w:rsidRPr="00E75B07" w:rsidRDefault="00B7466A" w:rsidP="001B2A02">
            <w:pPr>
              <w:jc w:val="both"/>
              <w:rPr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Знает:</w:t>
            </w:r>
            <w:r w:rsidRPr="00F01B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религиозные канонические</w:t>
            </w:r>
            <w:r w:rsidRPr="007B73ED">
              <w:rPr>
                <w:sz w:val="28"/>
                <w:szCs w:val="28"/>
              </w:rPr>
              <w:t xml:space="preserve"> обосновани</w:t>
            </w:r>
            <w:r>
              <w:rPr>
                <w:sz w:val="28"/>
                <w:szCs w:val="28"/>
              </w:rPr>
              <w:t>я</w:t>
            </w:r>
            <w:r w:rsidRPr="007B73ED">
              <w:rPr>
                <w:sz w:val="28"/>
                <w:szCs w:val="28"/>
              </w:rPr>
              <w:t xml:space="preserve"> толерантных взаимоотношений людей различных убеждений в поликонфессиональной и полиэтнической среде</w:t>
            </w:r>
          </w:p>
          <w:p w14:paraId="66FAA94E" w14:textId="77777777" w:rsidR="00B7466A" w:rsidRPr="009F7DE8" w:rsidRDefault="00B7466A" w:rsidP="001566A0">
            <w:pPr>
              <w:jc w:val="both"/>
              <w:rPr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Умеет:</w:t>
            </w:r>
            <w:r w:rsidRPr="00F01B18">
              <w:rPr>
                <w:sz w:val="28"/>
                <w:szCs w:val="28"/>
              </w:rPr>
              <w:t xml:space="preserve"> </w:t>
            </w:r>
            <w:r w:rsidRPr="001B2A02">
              <w:rPr>
                <w:sz w:val="28"/>
                <w:szCs w:val="28"/>
              </w:rPr>
              <w:t>сотрудничать с представителями религиозных организаций (в том числе не-мусульманских) и привлекать их к совместной деятельности для решения социально значимых задач и выполнения социальных проектов;</w:t>
            </w:r>
          </w:p>
          <w:p w14:paraId="393E08F3" w14:textId="77777777" w:rsidR="00B7466A" w:rsidRPr="00F01B18" w:rsidRDefault="00B7466A" w:rsidP="00D75A68">
            <w:pPr>
              <w:jc w:val="both"/>
              <w:rPr>
                <w:b/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Владеет: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566A0">
              <w:rPr>
                <w:bCs/>
                <w:sz w:val="28"/>
                <w:szCs w:val="28"/>
              </w:rPr>
              <w:t>навыками</w:t>
            </w:r>
            <w:r w:rsidRPr="00781749"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>выстраивания</w:t>
            </w:r>
            <w:r w:rsidRPr="007B73ED">
              <w:rPr>
                <w:sz w:val="28"/>
                <w:szCs w:val="28"/>
              </w:rPr>
              <w:t xml:space="preserve"> толерантных отношений с людьми, имеющими  различные взгляды относительно религии и веры</w:t>
            </w:r>
          </w:p>
        </w:tc>
      </w:tr>
      <w:tr w:rsidR="006439DB" w:rsidRPr="00F01B18" w14:paraId="020B27E5" w14:textId="77777777" w:rsidTr="00D75A68">
        <w:tc>
          <w:tcPr>
            <w:tcW w:w="1204" w:type="dxa"/>
            <w:shd w:val="clear" w:color="auto" w:fill="auto"/>
          </w:tcPr>
          <w:p w14:paraId="033ADA99" w14:textId="77777777" w:rsidR="006439DB" w:rsidRDefault="006439DB" w:rsidP="00D75A68">
            <w:r w:rsidRPr="00611E91">
              <w:rPr>
                <w:sz w:val="28"/>
                <w:szCs w:val="28"/>
                <w:lang w:val="tt-RU"/>
              </w:rPr>
              <w:t>ОРК.П</w:t>
            </w:r>
          </w:p>
        </w:tc>
        <w:tc>
          <w:tcPr>
            <w:tcW w:w="4253" w:type="dxa"/>
            <w:shd w:val="clear" w:color="auto" w:fill="auto"/>
          </w:tcPr>
          <w:p w14:paraId="03E0D53C" w14:textId="77777777" w:rsidR="006439DB" w:rsidRDefault="00C04151" w:rsidP="00D75A68">
            <w:r w:rsidRPr="00406F95">
              <w:rPr>
                <w:sz w:val="28"/>
                <w:szCs w:val="28"/>
              </w:rPr>
              <w:t>−</w:t>
            </w:r>
            <w:r w:rsidRPr="00406F95">
              <w:rPr>
                <w:b/>
                <w:sz w:val="28"/>
                <w:szCs w:val="28"/>
              </w:rPr>
              <w:t xml:space="preserve"> </w:t>
            </w:r>
            <w:r w:rsidRPr="007B73ED">
              <w:rPr>
                <w:sz w:val="28"/>
                <w:szCs w:val="28"/>
              </w:rPr>
              <w:t>Наличие системных представлений о предмете, принципах, методах, этапах формирования, взаимосвязи основных исламских наук</w:t>
            </w:r>
          </w:p>
        </w:tc>
        <w:tc>
          <w:tcPr>
            <w:tcW w:w="4394" w:type="dxa"/>
            <w:shd w:val="clear" w:color="auto" w:fill="auto"/>
          </w:tcPr>
          <w:p w14:paraId="6361145F" w14:textId="77777777" w:rsidR="006439DB" w:rsidRPr="00C04151" w:rsidRDefault="006439DB" w:rsidP="00B467D6">
            <w:pPr>
              <w:tabs>
                <w:tab w:val="num" w:pos="540"/>
              </w:tabs>
              <w:jc w:val="both"/>
              <w:rPr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Знает:</w:t>
            </w:r>
            <w:r w:rsidRPr="00F01B18">
              <w:rPr>
                <w:sz w:val="28"/>
                <w:szCs w:val="28"/>
              </w:rPr>
              <w:t xml:space="preserve"> </w:t>
            </w:r>
            <w:r w:rsidR="00C04151" w:rsidRPr="00641266">
              <w:rPr>
                <w:sz w:val="28"/>
                <w:szCs w:val="28"/>
              </w:rPr>
              <w:t xml:space="preserve">системно–категориальный </w:t>
            </w:r>
            <w:r w:rsidR="00C04151">
              <w:rPr>
                <w:sz w:val="28"/>
                <w:szCs w:val="28"/>
              </w:rPr>
              <w:t>аппарат исламского права, владеет</w:t>
            </w:r>
            <w:r w:rsidR="00C04151" w:rsidRPr="00641266">
              <w:rPr>
                <w:sz w:val="28"/>
                <w:szCs w:val="28"/>
              </w:rPr>
              <w:t xml:space="preserve"> специальной терминологией;</w:t>
            </w:r>
          </w:p>
          <w:p w14:paraId="1E576C7A" w14:textId="77777777" w:rsidR="006439DB" w:rsidRPr="00F01B18" w:rsidRDefault="006439DB" w:rsidP="00B467D6">
            <w:pPr>
              <w:tabs>
                <w:tab w:val="num" w:pos="540"/>
              </w:tabs>
              <w:jc w:val="both"/>
              <w:rPr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Умеет:</w:t>
            </w:r>
            <w:r w:rsidR="00C04151" w:rsidRPr="00641266">
              <w:rPr>
                <w:sz w:val="28"/>
                <w:szCs w:val="28"/>
              </w:rPr>
              <w:t xml:space="preserve"> соотносить полученные знания со своим личным опытом и использовать их в комплексе с другими дисциплинами исламского права;</w:t>
            </w:r>
          </w:p>
          <w:p w14:paraId="1AE94510" w14:textId="77777777" w:rsidR="006439DB" w:rsidRPr="00C04151" w:rsidRDefault="006439DB" w:rsidP="00C04151">
            <w:pPr>
              <w:rPr>
                <w:bCs/>
              </w:rPr>
            </w:pPr>
            <w:r w:rsidRPr="00F01B18">
              <w:rPr>
                <w:b/>
                <w:sz w:val="28"/>
                <w:szCs w:val="28"/>
              </w:rPr>
              <w:t>Владеет:</w:t>
            </w:r>
            <w:r w:rsidR="00C04151">
              <w:rPr>
                <w:b/>
                <w:sz w:val="28"/>
                <w:szCs w:val="28"/>
              </w:rPr>
              <w:t xml:space="preserve"> </w:t>
            </w:r>
            <w:r w:rsidR="00C04151">
              <w:rPr>
                <w:bCs/>
                <w:sz w:val="28"/>
                <w:szCs w:val="28"/>
              </w:rPr>
              <w:t xml:space="preserve">навыками выстраиваний умозаключений на основах </w:t>
            </w:r>
            <w:r w:rsidR="00C04151">
              <w:rPr>
                <w:sz w:val="28"/>
                <w:szCs w:val="28"/>
              </w:rPr>
              <w:t>основополагающих</w:t>
            </w:r>
            <w:r w:rsidR="00C04151" w:rsidRPr="00641266">
              <w:rPr>
                <w:sz w:val="28"/>
                <w:szCs w:val="28"/>
              </w:rPr>
              <w:t xml:space="preserve"> принцип</w:t>
            </w:r>
            <w:r w:rsidR="00C04151">
              <w:rPr>
                <w:sz w:val="28"/>
                <w:szCs w:val="28"/>
              </w:rPr>
              <w:t>ов</w:t>
            </w:r>
            <w:r w:rsidR="00C04151" w:rsidRPr="00641266">
              <w:rPr>
                <w:sz w:val="28"/>
                <w:szCs w:val="28"/>
              </w:rPr>
              <w:t xml:space="preserve"> исламского права</w:t>
            </w:r>
          </w:p>
        </w:tc>
      </w:tr>
      <w:tr w:rsidR="006439DB" w:rsidRPr="00F01B18" w14:paraId="0EAD47A5" w14:textId="77777777" w:rsidTr="00D75A68">
        <w:tc>
          <w:tcPr>
            <w:tcW w:w="1204" w:type="dxa"/>
            <w:shd w:val="clear" w:color="auto" w:fill="auto"/>
          </w:tcPr>
          <w:p w14:paraId="01062EB2" w14:textId="77777777" w:rsidR="006439DB" w:rsidRPr="00611E91" w:rsidRDefault="006439DB" w:rsidP="00D75A68">
            <w:pPr>
              <w:rPr>
                <w:sz w:val="28"/>
                <w:szCs w:val="28"/>
                <w:lang w:val="tt-RU"/>
              </w:rPr>
            </w:pPr>
            <w:r w:rsidRPr="007B73ED">
              <w:rPr>
                <w:sz w:val="28"/>
                <w:szCs w:val="28"/>
                <w:lang w:val="tt-RU"/>
              </w:rPr>
              <w:t>КЮК</w:t>
            </w:r>
          </w:p>
        </w:tc>
        <w:tc>
          <w:tcPr>
            <w:tcW w:w="4253" w:type="dxa"/>
            <w:shd w:val="clear" w:color="auto" w:fill="auto"/>
          </w:tcPr>
          <w:p w14:paraId="653A2679" w14:textId="77777777" w:rsidR="006439DB" w:rsidRPr="00611E91" w:rsidRDefault="006439DB" w:rsidP="00D75A68">
            <w:pPr>
              <w:rPr>
                <w:sz w:val="28"/>
                <w:szCs w:val="28"/>
                <w:lang w:val="tt-RU"/>
              </w:rPr>
            </w:pPr>
            <w:r w:rsidRPr="00406F95">
              <w:rPr>
                <w:sz w:val="28"/>
                <w:szCs w:val="28"/>
              </w:rPr>
              <w:t>−</w:t>
            </w:r>
            <w:r w:rsidRPr="00406F95">
              <w:rPr>
                <w:b/>
                <w:sz w:val="28"/>
                <w:szCs w:val="28"/>
              </w:rPr>
              <w:t xml:space="preserve"> </w:t>
            </w:r>
            <w:r w:rsidRPr="007B73ED">
              <w:rPr>
                <w:sz w:val="28"/>
                <w:szCs w:val="28"/>
              </w:rPr>
              <w:t>способность выпускника выявлять правовые</w:t>
            </w:r>
            <w:r w:rsidRPr="007B73ED">
              <w:rPr>
                <w:b/>
                <w:sz w:val="28"/>
                <w:szCs w:val="28"/>
              </w:rPr>
              <w:t xml:space="preserve"> </w:t>
            </w:r>
            <w:r w:rsidRPr="007B73ED">
              <w:rPr>
                <w:sz w:val="28"/>
                <w:szCs w:val="28"/>
              </w:rPr>
              <w:t>составляющие в социальных противоречиях и использовать юридические нормы для управления течением конфликта и его разрешения с учетом правовых принципов шариата и российского законодательства</w:t>
            </w:r>
          </w:p>
        </w:tc>
        <w:tc>
          <w:tcPr>
            <w:tcW w:w="4394" w:type="dxa"/>
            <w:shd w:val="clear" w:color="auto" w:fill="auto"/>
          </w:tcPr>
          <w:p w14:paraId="02E2EF8F" w14:textId="77777777" w:rsidR="006439DB" w:rsidRPr="00ED5BB3" w:rsidRDefault="006439DB" w:rsidP="00ED5B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Знает:</w:t>
            </w:r>
            <w:r w:rsidRPr="00F01B18">
              <w:rPr>
                <w:sz w:val="28"/>
                <w:szCs w:val="28"/>
              </w:rPr>
              <w:t xml:space="preserve"> </w:t>
            </w:r>
            <w:r w:rsidR="00ED5BB3">
              <w:rPr>
                <w:sz w:val="28"/>
                <w:szCs w:val="28"/>
              </w:rPr>
              <w:t>стратегии и методы</w:t>
            </w:r>
            <w:r w:rsidR="00ED5BB3" w:rsidRPr="007B73ED">
              <w:rPr>
                <w:sz w:val="28"/>
                <w:szCs w:val="28"/>
              </w:rPr>
              <w:t xml:space="preserve"> гармонизации правовых норм на основе правовых принципов шариата и российского законодательства.</w:t>
            </w:r>
          </w:p>
          <w:p w14:paraId="570CEE21" w14:textId="77777777" w:rsidR="006439DB" w:rsidRPr="00F01B18" w:rsidRDefault="006439DB" w:rsidP="00D75A68">
            <w:pPr>
              <w:jc w:val="both"/>
              <w:rPr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Умеет:</w:t>
            </w:r>
            <w:r w:rsidR="00ED5BB3" w:rsidRPr="007B73ED">
              <w:rPr>
                <w:sz w:val="28"/>
                <w:szCs w:val="28"/>
              </w:rPr>
              <w:t xml:space="preserve"> применять  стратегии и методы гармонизации правовых норм на основе правовых принципов шариата и российского </w:t>
            </w:r>
            <w:r w:rsidR="00ED5BB3" w:rsidRPr="007B73ED">
              <w:rPr>
                <w:sz w:val="28"/>
                <w:szCs w:val="28"/>
              </w:rPr>
              <w:lastRenderedPageBreak/>
              <w:t>законодательства для решения задач повседневной жизни мусульманина</w:t>
            </w:r>
          </w:p>
          <w:p w14:paraId="26185623" w14:textId="77777777" w:rsidR="006439DB" w:rsidRPr="00ED5BB3" w:rsidRDefault="006439DB" w:rsidP="00D75A68">
            <w:pPr>
              <w:rPr>
                <w:bCs/>
                <w:sz w:val="28"/>
                <w:szCs w:val="28"/>
                <w:lang w:val="tt-RU"/>
              </w:rPr>
            </w:pPr>
            <w:r w:rsidRPr="00F01B18">
              <w:rPr>
                <w:b/>
                <w:sz w:val="28"/>
                <w:szCs w:val="28"/>
              </w:rPr>
              <w:t>Владеет:</w:t>
            </w:r>
            <w:r w:rsidR="00ED5BB3">
              <w:rPr>
                <w:b/>
                <w:sz w:val="28"/>
                <w:szCs w:val="28"/>
              </w:rPr>
              <w:t xml:space="preserve"> </w:t>
            </w:r>
            <w:r w:rsidR="00ED5BB3">
              <w:rPr>
                <w:bCs/>
                <w:sz w:val="28"/>
                <w:szCs w:val="28"/>
              </w:rPr>
              <w:t xml:space="preserve">навыками </w:t>
            </w:r>
            <w:r w:rsidR="00ED5BB3">
              <w:rPr>
                <w:sz w:val="28"/>
                <w:szCs w:val="28"/>
              </w:rPr>
              <w:t>организации и проведения</w:t>
            </w:r>
            <w:r w:rsidR="00ED5BB3" w:rsidRPr="007B73ED">
              <w:rPr>
                <w:sz w:val="28"/>
                <w:szCs w:val="28"/>
              </w:rPr>
              <w:t xml:space="preserve"> переговоров, направленных на взаимовыгодное урегулирование разногласий с учетом правовых принципов шариата и российского законодательства</w:t>
            </w:r>
          </w:p>
        </w:tc>
      </w:tr>
    </w:tbl>
    <w:p w14:paraId="28A250FF" w14:textId="77777777" w:rsidR="00EE7706" w:rsidRDefault="00EE7706" w:rsidP="00A618A2">
      <w:pPr>
        <w:rPr>
          <w:sz w:val="28"/>
          <w:szCs w:val="28"/>
          <w:lang w:val="tt-RU"/>
        </w:rPr>
      </w:pPr>
    </w:p>
    <w:p w14:paraId="760A081F" w14:textId="77777777" w:rsidR="00A416C5" w:rsidRPr="0091764E" w:rsidRDefault="00A416C5" w:rsidP="00A416C5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Этапы формирования компетенций</w:t>
      </w:r>
    </w:p>
    <w:tbl>
      <w:tblPr>
        <w:tblW w:w="1049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992"/>
        <w:gridCol w:w="992"/>
        <w:gridCol w:w="992"/>
        <w:gridCol w:w="1134"/>
        <w:gridCol w:w="1137"/>
      </w:tblGrid>
      <w:tr w:rsidR="00A55F41" w:rsidRPr="00F01B18" w14:paraId="5A6E3C07" w14:textId="77777777" w:rsidTr="00A55F41">
        <w:trPr>
          <w:trHeight w:val="411"/>
        </w:trPr>
        <w:tc>
          <w:tcPr>
            <w:tcW w:w="4395" w:type="dxa"/>
            <w:vMerge w:val="restart"/>
            <w:shd w:val="clear" w:color="auto" w:fill="auto"/>
          </w:tcPr>
          <w:p w14:paraId="79E68405" w14:textId="77777777" w:rsidR="00A55F41" w:rsidRPr="00A11450" w:rsidRDefault="00A55F41" w:rsidP="00D75A6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11450">
              <w:rPr>
                <w:rFonts w:eastAsia="Calibri"/>
                <w:b/>
                <w:sz w:val="28"/>
                <w:szCs w:val="28"/>
              </w:rPr>
              <w:t>Разделы / темы дисциплины</w:t>
            </w:r>
          </w:p>
        </w:tc>
        <w:tc>
          <w:tcPr>
            <w:tcW w:w="6097" w:type="dxa"/>
            <w:gridSpan w:val="6"/>
          </w:tcPr>
          <w:p w14:paraId="1B63B046" w14:textId="77777777" w:rsidR="00A55F41" w:rsidRPr="00A11450" w:rsidRDefault="00A55F41" w:rsidP="00D75A6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11450">
              <w:rPr>
                <w:rFonts w:eastAsia="Calibri"/>
                <w:b/>
                <w:sz w:val="28"/>
                <w:szCs w:val="28"/>
              </w:rPr>
              <w:t>Формируемые компетенции (коды)</w:t>
            </w:r>
          </w:p>
        </w:tc>
      </w:tr>
      <w:tr w:rsidR="00A55F41" w:rsidRPr="00F01B18" w14:paraId="3516294C" w14:textId="77777777" w:rsidTr="00A55F41">
        <w:trPr>
          <w:trHeight w:val="223"/>
        </w:trPr>
        <w:tc>
          <w:tcPr>
            <w:tcW w:w="4395" w:type="dxa"/>
            <w:vMerge/>
            <w:shd w:val="clear" w:color="auto" w:fill="auto"/>
          </w:tcPr>
          <w:p w14:paraId="5201C723" w14:textId="77777777" w:rsidR="00A55F41" w:rsidRPr="00F01B18" w:rsidRDefault="00A55F41" w:rsidP="00D75A6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9416774" w14:textId="77777777" w:rsidR="00A55F41" w:rsidRPr="00F01B18" w:rsidRDefault="00A55F41" w:rsidP="00D75A6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47DB1">
              <w:rPr>
                <w:sz w:val="28"/>
                <w:szCs w:val="28"/>
              </w:rPr>
              <w:t>ОРК</w:t>
            </w:r>
          </w:p>
        </w:tc>
        <w:tc>
          <w:tcPr>
            <w:tcW w:w="992" w:type="dxa"/>
          </w:tcPr>
          <w:p w14:paraId="4D2A8988" w14:textId="77777777" w:rsidR="00A55F41" w:rsidRDefault="00A55F41" w:rsidP="00D75A6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7DB1">
              <w:rPr>
                <w:sz w:val="28"/>
                <w:szCs w:val="28"/>
              </w:rPr>
              <w:t>АЯК</w:t>
            </w:r>
          </w:p>
        </w:tc>
        <w:tc>
          <w:tcPr>
            <w:tcW w:w="992" w:type="dxa"/>
          </w:tcPr>
          <w:p w14:paraId="73EB0FAD" w14:textId="77777777" w:rsidR="00A55F41" w:rsidRPr="006439DB" w:rsidRDefault="00A55F41" w:rsidP="00D75A68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СПК</w:t>
            </w:r>
          </w:p>
        </w:tc>
        <w:tc>
          <w:tcPr>
            <w:tcW w:w="992" w:type="dxa"/>
            <w:shd w:val="clear" w:color="auto" w:fill="auto"/>
          </w:tcPr>
          <w:p w14:paraId="1BC567EC" w14:textId="77777777" w:rsidR="00A55F41" w:rsidRPr="00F01B18" w:rsidRDefault="00A55F41" w:rsidP="00D75A6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B73ED">
              <w:rPr>
                <w:sz w:val="28"/>
                <w:szCs w:val="28"/>
              </w:rPr>
              <w:t>ОГК</w:t>
            </w:r>
          </w:p>
        </w:tc>
        <w:tc>
          <w:tcPr>
            <w:tcW w:w="1134" w:type="dxa"/>
            <w:shd w:val="clear" w:color="auto" w:fill="auto"/>
          </w:tcPr>
          <w:p w14:paraId="7F3076D0" w14:textId="77777777" w:rsidR="00A55F41" w:rsidRPr="00F01B18" w:rsidRDefault="00A55F41" w:rsidP="00B84C5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КЮК</w:t>
            </w:r>
          </w:p>
        </w:tc>
        <w:tc>
          <w:tcPr>
            <w:tcW w:w="1137" w:type="dxa"/>
            <w:shd w:val="clear" w:color="auto" w:fill="auto"/>
          </w:tcPr>
          <w:p w14:paraId="014AFE9B" w14:textId="77777777" w:rsidR="00A55F41" w:rsidRPr="00F01B18" w:rsidRDefault="00A55F41" w:rsidP="00D75A6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11E91">
              <w:rPr>
                <w:sz w:val="28"/>
                <w:szCs w:val="28"/>
                <w:lang w:val="tt-RU"/>
              </w:rPr>
              <w:t>ОРК.П</w:t>
            </w:r>
          </w:p>
        </w:tc>
      </w:tr>
      <w:tr w:rsidR="00A55F41" w:rsidRPr="00F01B18" w14:paraId="5EB779D9" w14:textId="77777777" w:rsidTr="00A55F41">
        <w:trPr>
          <w:trHeight w:val="223"/>
        </w:trPr>
        <w:tc>
          <w:tcPr>
            <w:tcW w:w="4395" w:type="dxa"/>
            <w:shd w:val="clear" w:color="auto" w:fill="auto"/>
          </w:tcPr>
          <w:p w14:paraId="2E3B09CD" w14:textId="77777777" w:rsidR="00A55F41" w:rsidRPr="00641266" w:rsidRDefault="00A55F41" w:rsidP="00DC7305">
            <w:pPr>
              <w:jc w:val="both"/>
              <w:rPr>
                <w:bCs/>
                <w:sz w:val="28"/>
                <w:szCs w:val="28"/>
              </w:rPr>
            </w:pPr>
            <w:r w:rsidRPr="00641266">
              <w:rPr>
                <w:bCs/>
                <w:sz w:val="28"/>
                <w:szCs w:val="28"/>
              </w:rPr>
              <w:t>Введение.</w:t>
            </w:r>
          </w:p>
        </w:tc>
        <w:tc>
          <w:tcPr>
            <w:tcW w:w="850" w:type="dxa"/>
            <w:shd w:val="clear" w:color="auto" w:fill="auto"/>
          </w:tcPr>
          <w:p w14:paraId="29F3BD80" w14:textId="77777777" w:rsidR="00A55F41" w:rsidRPr="00F47DB1" w:rsidRDefault="00A55F41" w:rsidP="00DC730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14:paraId="06B9A64A" w14:textId="77777777" w:rsidR="00A55F41" w:rsidRDefault="00A55F41" w:rsidP="00DC730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14:paraId="1B2D2B5B" w14:textId="77777777" w:rsidR="00A55F41" w:rsidRDefault="00A55F41" w:rsidP="00DC730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EE50250" w14:textId="77777777" w:rsidR="00A55F41" w:rsidRPr="001D35C2" w:rsidRDefault="00A55F41" w:rsidP="00DC730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2967465" w14:textId="77777777" w:rsidR="00A55F41" w:rsidRPr="007309FF" w:rsidRDefault="00A55F41" w:rsidP="00B84C5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97C5C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137" w:type="dxa"/>
            <w:shd w:val="clear" w:color="auto" w:fill="auto"/>
          </w:tcPr>
          <w:p w14:paraId="00FC00CD" w14:textId="77777777" w:rsidR="00A55F41" w:rsidRPr="00F47DB1" w:rsidRDefault="00A55F41" w:rsidP="00DC730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55F41" w:rsidRPr="00F01B18" w14:paraId="20168CC2" w14:textId="77777777" w:rsidTr="00A55F41">
        <w:trPr>
          <w:trHeight w:val="313"/>
        </w:trPr>
        <w:tc>
          <w:tcPr>
            <w:tcW w:w="4395" w:type="dxa"/>
            <w:shd w:val="clear" w:color="auto" w:fill="auto"/>
          </w:tcPr>
          <w:p w14:paraId="3FCA52F6" w14:textId="77777777" w:rsidR="00A55F41" w:rsidRPr="00641266" w:rsidRDefault="00A55F41" w:rsidP="00DC7305">
            <w:pPr>
              <w:jc w:val="both"/>
              <w:rPr>
                <w:bCs/>
                <w:sz w:val="28"/>
                <w:szCs w:val="28"/>
              </w:rPr>
            </w:pPr>
            <w:r w:rsidRPr="00641266">
              <w:rPr>
                <w:bCs/>
                <w:sz w:val="28"/>
                <w:szCs w:val="28"/>
              </w:rPr>
              <w:t>Первый фундаментальный принцип исламского права: «Дела оцениваются по их намерениям».</w:t>
            </w:r>
          </w:p>
        </w:tc>
        <w:tc>
          <w:tcPr>
            <w:tcW w:w="850" w:type="dxa"/>
            <w:shd w:val="clear" w:color="auto" w:fill="auto"/>
          </w:tcPr>
          <w:p w14:paraId="4FDD7BE3" w14:textId="77777777" w:rsidR="00A55F41" w:rsidRPr="00F01B18" w:rsidRDefault="00A55F41" w:rsidP="00DC730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14:paraId="7EE6891B" w14:textId="77777777" w:rsidR="00A55F41" w:rsidRPr="004B039F" w:rsidRDefault="00A55F41" w:rsidP="00DC730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14:paraId="6D26C23F" w14:textId="77777777" w:rsidR="00A55F41" w:rsidRPr="004B039F" w:rsidRDefault="00A55F41" w:rsidP="00DC730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2F6EB65" w14:textId="77777777" w:rsidR="00A55F41" w:rsidRDefault="00A55F41" w:rsidP="001D35C2">
            <w:pPr>
              <w:jc w:val="center"/>
            </w:pPr>
            <w:r w:rsidRPr="001C386A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14:paraId="55B12295" w14:textId="77777777" w:rsidR="00A55F41" w:rsidRDefault="00A55F41" w:rsidP="00B84C50">
            <w:pPr>
              <w:jc w:val="center"/>
            </w:pPr>
            <w:r w:rsidRPr="00943350">
              <w:rPr>
                <w:sz w:val="28"/>
                <w:szCs w:val="28"/>
              </w:rPr>
              <w:t>−</w:t>
            </w:r>
          </w:p>
        </w:tc>
        <w:tc>
          <w:tcPr>
            <w:tcW w:w="1137" w:type="dxa"/>
            <w:shd w:val="clear" w:color="auto" w:fill="auto"/>
          </w:tcPr>
          <w:p w14:paraId="0788A45F" w14:textId="77777777" w:rsidR="00A55F41" w:rsidRDefault="00A55F41" w:rsidP="00DC7305">
            <w:pPr>
              <w:jc w:val="center"/>
            </w:pPr>
            <w:r w:rsidRPr="000A42DD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</w:tr>
      <w:tr w:rsidR="00A55F41" w:rsidRPr="00F01B18" w14:paraId="4A9C1C67" w14:textId="77777777" w:rsidTr="00A55F41">
        <w:trPr>
          <w:trHeight w:val="328"/>
        </w:trPr>
        <w:tc>
          <w:tcPr>
            <w:tcW w:w="4395" w:type="dxa"/>
            <w:shd w:val="clear" w:color="auto" w:fill="auto"/>
          </w:tcPr>
          <w:p w14:paraId="1C22A374" w14:textId="77777777" w:rsidR="00A55F41" w:rsidRPr="00641266" w:rsidRDefault="00A55F41" w:rsidP="00DC7305">
            <w:pPr>
              <w:jc w:val="both"/>
              <w:rPr>
                <w:bCs/>
                <w:sz w:val="28"/>
                <w:szCs w:val="28"/>
              </w:rPr>
            </w:pPr>
            <w:r w:rsidRPr="00641266">
              <w:rPr>
                <w:bCs/>
                <w:sz w:val="28"/>
                <w:szCs w:val="28"/>
              </w:rPr>
              <w:t xml:space="preserve">Правила, вытекающие из первого фундаментального </w:t>
            </w:r>
            <w:r>
              <w:rPr>
                <w:bCs/>
                <w:sz w:val="28"/>
                <w:szCs w:val="28"/>
              </w:rPr>
              <w:t>принципа исламского права исламского права и правила, связанные с ним.</w:t>
            </w:r>
          </w:p>
        </w:tc>
        <w:tc>
          <w:tcPr>
            <w:tcW w:w="850" w:type="dxa"/>
            <w:shd w:val="clear" w:color="auto" w:fill="auto"/>
          </w:tcPr>
          <w:p w14:paraId="77E55CB9" w14:textId="77777777" w:rsidR="00A55F41" w:rsidRDefault="00A55F41" w:rsidP="00DC7305">
            <w:pPr>
              <w:jc w:val="center"/>
            </w:pPr>
            <w:r w:rsidRPr="00ED0F2A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14:paraId="35231F44" w14:textId="77777777" w:rsidR="00A55F41" w:rsidRPr="004B039F" w:rsidRDefault="00A55F41" w:rsidP="00DC730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14:paraId="1F734980" w14:textId="77777777" w:rsidR="00A55F41" w:rsidRPr="004B039F" w:rsidRDefault="00A55F41" w:rsidP="00DC730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4D76627" w14:textId="77777777" w:rsidR="00A55F41" w:rsidRDefault="00A55F41" w:rsidP="001D35C2">
            <w:pPr>
              <w:jc w:val="center"/>
            </w:pPr>
            <w:r w:rsidRPr="001C386A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14:paraId="7676B7E9" w14:textId="77777777" w:rsidR="00A55F41" w:rsidRDefault="00A55F41" w:rsidP="00B84C50">
            <w:pPr>
              <w:jc w:val="center"/>
            </w:pPr>
            <w:r w:rsidRPr="00943350">
              <w:rPr>
                <w:sz w:val="28"/>
                <w:szCs w:val="28"/>
              </w:rPr>
              <w:t>−</w:t>
            </w:r>
          </w:p>
        </w:tc>
        <w:tc>
          <w:tcPr>
            <w:tcW w:w="1137" w:type="dxa"/>
            <w:shd w:val="clear" w:color="auto" w:fill="auto"/>
          </w:tcPr>
          <w:p w14:paraId="437A6C5E" w14:textId="77777777" w:rsidR="00A55F41" w:rsidRDefault="00A55F41" w:rsidP="00DC7305">
            <w:pPr>
              <w:jc w:val="center"/>
            </w:pPr>
            <w:r w:rsidRPr="000A42DD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</w:tr>
      <w:tr w:rsidR="00A55F41" w:rsidRPr="00F01B18" w14:paraId="41DD1076" w14:textId="77777777" w:rsidTr="00A55F41">
        <w:trPr>
          <w:trHeight w:val="313"/>
        </w:trPr>
        <w:tc>
          <w:tcPr>
            <w:tcW w:w="4395" w:type="dxa"/>
            <w:shd w:val="clear" w:color="auto" w:fill="auto"/>
          </w:tcPr>
          <w:p w14:paraId="61FA757B" w14:textId="77777777" w:rsidR="00A55F41" w:rsidRPr="00641266" w:rsidRDefault="00A55F41" w:rsidP="00DC7305">
            <w:pPr>
              <w:jc w:val="both"/>
              <w:rPr>
                <w:bCs/>
                <w:sz w:val="28"/>
                <w:szCs w:val="28"/>
              </w:rPr>
            </w:pPr>
            <w:r w:rsidRPr="00641266">
              <w:rPr>
                <w:bCs/>
                <w:sz w:val="28"/>
                <w:szCs w:val="28"/>
              </w:rPr>
              <w:t>Второй фундаментальный принцип исламского права: «Достоверное не устраняется сомнительным».</w:t>
            </w:r>
          </w:p>
        </w:tc>
        <w:tc>
          <w:tcPr>
            <w:tcW w:w="850" w:type="dxa"/>
            <w:shd w:val="clear" w:color="auto" w:fill="auto"/>
          </w:tcPr>
          <w:p w14:paraId="6079D642" w14:textId="77777777" w:rsidR="00A55F41" w:rsidRDefault="00A55F41" w:rsidP="00DC7305">
            <w:pPr>
              <w:jc w:val="center"/>
            </w:pPr>
            <w:r w:rsidRPr="00ED0F2A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14:paraId="3D1D955E" w14:textId="77777777" w:rsidR="00A55F41" w:rsidRPr="004B039F" w:rsidRDefault="00A55F41" w:rsidP="00DC730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14:paraId="32F80680" w14:textId="77777777" w:rsidR="00A55F41" w:rsidRPr="004B039F" w:rsidRDefault="00A55F41" w:rsidP="00DC730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01E1DAF" w14:textId="77777777" w:rsidR="00A55F41" w:rsidRDefault="00A55F41" w:rsidP="001D35C2">
            <w:pPr>
              <w:jc w:val="center"/>
            </w:pPr>
            <w:r w:rsidRPr="001C386A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14:paraId="4E65C3D3" w14:textId="77777777" w:rsidR="00A55F41" w:rsidRDefault="00A55F41" w:rsidP="00B84C50">
            <w:pPr>
              <w:jc w:val="center"/>
            </w:pPr>
            <w:r w:rsidRPr="00943350">
              <w:rPr>
                <w:sz w:val="28"/>
                <w:szCs w:val="28"/>
              </w:rPr>
              <w:t>−</w:t>
            </w:r>
          </w:p>
        </w:tc>
        <w:tc>
          <w:tcPr>
            <w:tcW w:w="1137" w:type="dxa"/>
            <w:shd w:val="clear" w:color="auto" w:fill="auto"/>
          </w:tcPr>
          <w:p w14:paraId="31165C3B" w14:textId="77777777" w:rsidR="00A55F41" w:rsidRDefault="00A55F41" w:rsidP="00DC7305">
            <w:pPr>
              <w:jc w:val="center"/>
            </w:pPr>
            <w:r w:rsidRPr="000A42DD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</w:tr>
      <w:tr w:rsidR="00A55F41" w:rsidRPr="00F01B18" w14:paraId="4C15BE05" w14:textId="77777777" w:rsidTr="00A55F41">
        <w:trPr>
          <w:trHeight w:val="313"/>
        </w:trPr>
        <w:tc>
          <w:tcPr>
            <w:tcW w:w="4395" w:type="dxa"/>
            <w:shd w:val="clear" w:color="auto" w:fill="auto"/>
          </w:tcPr>
          <w:p w14:paraId="58CD4E37" w14:textId="77777777" w:rsidR="00A55F41" w:rsidRPr="00641266" w:rsidRDefault="00A55F41" w:rsidP="00DC7305">
            <w:pPr>
              <w:jc w:val="both"/>
              <w:rPr>
                <w:bCs/>
                <w:sz w:val="28"/>
                <w:szCs w:val="28"/>
              </w:rPr>
            </w:pPr>
            <w:r w:rsidRPr="00A22796">
              <w:rPr>
                <w:bCs/>
                <w:sz w:val="28"/>
                <w:szCs w:val="28"/>
              </w:rPr>
              <w:t xml:space="preserve">Правила, вытекающие из </w:t>
            </w:r>
            <w:r>
              <w:rPr>
                <w:bCs/>
                <w:sz w:val="28"/>
                <w:szCs w:val="28"/>
              </w:rPr>
              <w:t>второго</w:t>
            </w:r>
            <w:r w:rsidRPr="00A22796">
              <w:rPr>
                <w:bCs/>
                <w:sz w:val="28"/>
                <w:szCs w:val="28"/>
              </w:rPr>
              <w:t xml:space="preserve"> фундаментального принципа</w:t>
            </w:r>
            <w:r>
              <w:rPr>
                <w:bCs/>
                <w:sz w:val="28"/>
                <w:szCs w:val="28"/>
              </w:rPr>
              <w:t xml:space="preserve"> исламского права и правила, связанные с ним.</w:t>
            </w:r>
          </w:p>
        </w:tc>
        <w:tc>
          <w:tcPr>
            <w:tcW w:w="850" w:type="dxa"/>
            <w:shd w:val="clear" w:color="auto" w:fill="auto"/>
          </w:tcPr>
          <w:p w14:paraId="573E7B88" w14:textId="77777777" w:rsidR="00A55F41" w:rsidRDefault="00A55F41" w:rsidP="00DC7305">
            <w:pPr>
              <w:jc w:val="center"/>
            </w:pPr>
            <w:r w:rsidRPr="00ED0F2A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14:paraId="1315EB4C" w14:textId="77777777" w:rsidR="00A55F41" w:rsidRPr="004B039F" w:rsidRDefault="00A55F41" w:rsidP="00DC730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14:paraId="4AF082BF" w14:textId="77777777" w:rsidR="00A55F41" w:rsidRPr="004B039F" w:rsidRDefault="00A55F41" w:rsidP="00DC730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7D4C5D0" w14:textId="77777777" w:rsidR="00A55F41" w:rsidRDefault="00A55F41" w:rsidP="001D35C2">
            <w:pPr>
              <w:jc w:val="center"/>
            </w:pPr>
            <w:r w:rsidRPr="001C386A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14:paraId="08B569AC" w14:textId="77777777" w:rsidR="00A55F41" w:rsidRDefault="00A55F41" w:rsidP="00B84C50">
            <w:pPr>
              <w:jc w:val="center"/>
            </w:pPr>
            <w:r w:rsidRPr="00943350">
              <w:rPr>
                <w:sz w:val="28"/>
                <w:szCs w:val="28"/>
              </w:rPr>
              <w:t>−</w:t>
            </w:r>
          </w:p>
        </w:tc>
        <w:tc>
          <w:tcPr>
            <w:tcW w:w="1137" w:type="dxa"/>
            <w:shd w:val="clear" w:color="auto" w:fill="auto"/>
          </w:tcPr>
          <w:p w14:paraId="32A3AC4C" w14:textId="77777777" w:rsidR="00A55F41" w:rsidRDefault="00A55F41" w:rsidP="00DC7305">
            <w:pPr>
              <w:jc w:val="center"/>
            </w:pPr>
            <w:r w:rsidRPr="000A42DD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</w:tr>
      <w:tr w:rsidR="00A55F41" w:rsidRPr="00F01B18" w14:paraId="67B88C99" w14:textId="77777777" w:rsidTr="00A55F41">
        <w:trPr>
          <w:trHeight w:val="313"/>
        </w:trPr>
        <w:tc>
          <w:tcPr>
            <w:tcW w:w="4395" w:type="dxa"/>
            <w:shd w:val="clear" w:color="auto" w:fill="auto"/>
          </w:tcPr>
          <w:p w14:paraId="79279A8F" w14:textId="77777777" w:rsidR="00A55F41" w:rsidRPr="00641266" w:rsidRDefault="00A55F41" w:rsidP="00DC7305">
            <w:pPr>
              <w:jc w:val="both"/>
              <w:rPr>
                <w:bCs/>
                <w:sz w:val="28"/>
                <w:szCs w:val="28"/>
              </w:rPr>
            </w:pPr>
            <w:r w:rsidRPr="00641266">
              <w:rPr>
                <w:bCs/>
                <w:sz w:val="28"/>
                <w:szCs w:val="28"/>
              </w:rPr>
              <w:t>Третий фундаментальный принцип исламского права: «Вред должен быть устранен».</w:t>
            </w:r>
          </w:p>
        </w:tc>
        <w:tc>
          <w:tcPr>
            <w:tcW w:w="850" w:type="dxa"/>
            <w:shd w:val="clear" w:color="auto" w:fill="auto"/>
          </w:tcPr>
          <w:p w14:paraId="7F614A7E" w14:textId="77777777" w:rsidR="00A55F41" w:rsidRDefault="00A55F41" w:rsidP="00DC7305">
            <w:pPr>
              <w:jc w:val="center"/>
            </w:pPr>
            <w:r w:rsidRPr="00ED0F2A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14:paraId="5273CF5D" w14:textId="77777777" w:rsidR="00A55F41" w:rsidRPr="004B039F" w:rsidRDefault="00A55F41" w:rsidP="00DC730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14:paraId="3FE70BE9" w14:textId="77777777" w:rsidR="00A55F41" w:rsidRPr="004B039F" w:rsidRDefault="00A55F41" w:rsidP="00DC730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DC0BD6B" w14:textId="77777777" w:rsidR="00A55F41" w:rsidRDefault="00A55F41" w:rsidP="001D35C2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62F6833" w14:textId="77777777" w:rsidR="00A55F41" w:rsidRDefault="00A55F41" w:rsidP="00B84C50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7" w:type="dxa"/>
            <w:shd w:val="clear" w:color="auto" w:fill="auto"/>
          </w:tcPr>
          <w:p w14:paraId="63BD1416" w14:textId="77777777" w:rsidR="00A55F41" w:rsidRDefault="00A55F41" w:rsidP="00DC7305">
            <w:pPr>
              <w:jc w:val="center"/>
            </w:pPr>
            <w:r w:rsidRPr="000A42DD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</w:tr>
      <w:tr w:rsidR="00A55F41" w:rsidRPr="00F01B18" w14:paraId="00BE8D94" w14:textId="77777777" w:rsidTr="00A55F41">
        <w:trPr>
          <w:trHeight w:val="328"/>
        </w:trPr>
        <w:tc>
          <w:tcPr>
            <w:tcW w:w="4395" w:type="dxa"/>
            <w:shd w:val="clear" w:color="auto" w:fill="auto"/>
          </w:tcPr>
          <w:p w14:paraId="2DF6A60C" w14:textId="77777777" w:rsidR="00A55F41" w:rsidRPr="00641266" w:rsidRDefault="00A55F41" w:rsidP="00DC7305">
            <w:pPr>
              <w:jc w:val="both"/>
              <w:rPr>
                <w:bCs/>
                <w:sz w:val="28"/>
                <w:szCs w:val="28"/>
              </w:rPr>
            </w:pPr>
            <w:r w:rsidRPr="00A22796">
              <w:rPr>
                <w:bCs/>
                <w:sz w:val="28"/>
                <w:szCs w:val="28"/>
              </w:rPr>
              <w:t>Правила, вытекающие из третьего фундаментального принципа</w:t>
            </w:r>
            <w:r>
              <w:rPr>
                <w:bCs/>
                <w:sz w:val="28"/>
                <w:szCs w:val="28"/>
              </w:rPr>
              <w:t xml:space="preserve"> исламского права и правила, связанные с ним.</w:t>
            </w:r>
          </w:p>
        </w:tc>
        <w:tc>
          <w:tcPr>
            <w:tcW w:w="850" w:type="dxa"/>
            <w:shd w:val="clear" w:color="auto" w:fill="auto"/>
          </w:tcPr>
          <w:p w14:paraId="6A4CD361" w14:textId="77777777" w:rsidR="00A55F41" w:rsidRDefault="00A55F41" w:rsidP="00DC7305">
            <w:pPr>
              <w:jc w:val="center"/>
            </w:pPr>
            <w:r w:rsidRPr="00ED0F2A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14:paraId="205612D9" w14:textId="77777777" w:rsidR="00A55F41" w:rsidRPr="004B039F" w:rsidRDefault="00A55F41" w:rsidP="00DC730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14:paraId="211DC3CF" w14:textId="77777777" w:rsidR="00A55F41" w:rsidRPr="004B039F" w:rsidRDefault="00A55F41" w:rsidP="00DC730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DED9FCA" w14:textId="77777777" w:rsidR="00A55F41" w:rsidRDefault="00A55F41" w:rsidP="001D35C2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017B5B6" w14:textId="77777777" w:rsidR="00A55F41" w:rsidRDefault="00A55F41" w:rsidP="00B84C50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7" w:type="dxa"/>
            <w:shd w:val="clear" w:color="auto" w:fill="auto"/>
          </w:tcPr>
          <w:p w14:paraId="58A30332" w14:textId="77777777" w:rsidR="00A55F41" w:rsidRDefault="00A55F41" w:rsidP="00DC7305">
            <w:pPr>
              <w:jc w:val="center"/>
            </w:pPr>
            <w:r w:rsidRPr="000A42DD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</w:tr>
      <w:tr w:rsidR="00A55F41" w:rsidRPr="00F01B18" w14:paraId="4C224002" w14:textId="77777777" w:rsidTr="00A55F41">
        <w:trPr>
          <w:trHeight w:val="313"/>
        </w:trPr>
        <w:tc>
          <w:tcPr>
            <w:tcW w:w="4395" w:type="dxa"/>
            <w:shd w:val="clear" w:color="auto" w:fill="auto"/>
          </w:tcPr>
          <w:p w14:paraId="294A1646" w14:textId="77777777" w:rsidR="00A55F41" w:rsidRPr="00641266" w:rsidRDefault="00A55F41" w:rsidP="00DC7305">
            <w:pPr>
              <w:jc w:val="both"/>
              <w:rPr>
                <w:bCs/>
                <w:sz w:val="28"/>
                <w:szCs w:val="28"/>
              </w:rPr>
            </w:pPr>
            <w:r w:rsidRPr="00641266">
              <w:rPr>
                <w:bCs/>
                <w:sz w:val="28"/>
                <w:szCs w:val="28"/>
              </w:rPr>
              <w:t>Четвертый фундаментальный принцип исламского права: «Традиция – один из источников и основ выведения шариатских правовых норм».</w:t>
            </w:r>
          </w:p>
        </w:tc>
        <w:tc>
          <w:tcPr>
            <w:tcW w:w="850" w:type="dxa"/>
            <w:shd w:val="clear" w:color="auto" w:fill="auto"/>
          </w:tcPr>
          <w:p w14:paraId="1A45350E" w14:textId="77777777" w:rsidR="00A55F41" w:rsidRDefault="00A55F41" w:rsidP="00DC7305">
            <w:pPr>
              <w:jc w:val="center"/>
            </w:pPr>
            <w:r w:rsidRPr="00ED0F2A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14:paraId="6C110CD9" w14:textId="77777777" w:rsidR="00A55F41" w:rsidRPr="004B039F" w:rsidRDefault="00A55F41" w:rsidP="00DC730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14:paraId="6526D036" w14:textId="77777777" w:rsidR="00A55F41" w:rsidRPr="004B039F" w:rsidRDefault="00A55F41" w:rsidP="00DC730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D0E9517" w14:textId="77777777" w:rsidR="00A55F41" w:rsidRDefault="00A55F41" w:rsidP="001D35C2">
            <w:pPr>
              <w:jc w:val="center"/>
            </w:pPr>
            <w:r w:rsidRPr="001C386A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14:paraId="537A554B" w14:textId="77777777" w:rsidR="00A55F41" w:rsidRDefault="00A55F41" w:rsidP="00B84C50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7" w:type="dxa"/>
            <w:shd w:val="clear" w:color="auto" w:fill="auto"/>
          </w:tcPr>
          <w:p w14:paraId="1726F218" w14:textId="77777777" w:rsidR="00A55F41" w:rsidRDefault="00A55F41" w:rsidP="00DC7305">
            <w:pPr>
              <w:jc w:val="center"/>
            </w:pPr>
            <w:r w:rsidRPr="000A42DD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</w:tr>
      <w:tr w:rsidR="00A55F41" w:rsidRPr="00F01B18" w14:paraId="787B0B46" w14:textId="77777777" w:rsidTr="00A55F41">
        <w:trPr>
          <w:trHeight w:val="313"/>
        </w:trPr>
        <w:tc>
          <w:tcPr>
            <w:tcW w:w="4395" w:type="dxa"/>
            <w:shd w:val="clear" w:color="auto" w:fill="auto"/>
          </w:tcPr>
          <w:p w14:paraId="58FE7CE5" w14:textId="77777777" w:rsidR="00A55F41" w:rsidRPr="00641266" w:rsidRDefault="00A55F41" w:rsidP="00DC7305">
            <w:pPr>
              <w:jc w:val="both"/>
              <w:rPr>
                <w:bCs/>
                <w:sz w:val="28"/>
                <w:szCs w:val="28"/>
              </w:rPr>
            </w:pPr>
            <w:r w:rsidRPr="00A22796">
              <w:rPr>
                <w:bCs/>
                <w:sz w:val="28"/>
                <w:szCs w:val="28"/>
              </w:rPr>
              <w:t>Правила, вытекающие из третьего фундаментального принципа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lastRenderedPageBreak/>
              <w:t>исламского права и правила, связанные с ним.</w:t>
            </w:r>
          </w:p>
        </w:tc>
        <w:tc>
          <w:tcPr>
            <w:tcW w:w="850" w:type="dxa"/>
            <w:shd w:val="clear" w:color="auto" w:fill="auto"/>
          </w:tcPr>
          <w:p w14:paraId="360A33CF" w14:textId="77777777" w:rsidR="00A55F41" w:rsidRDefault="00A55F41" w:rsidP="00DC7305">
            <w:pPr>
              <w:jc w:val="center"/>
            </w:pPr>
            <w:r w:rsidRPr="00ED0F2A">
              <w:rPr>
                <w:rFonts w:eastAsia="Calibri"/>
                <w:b/>
                <w:bCs/>
                <w:sz w:val="28"/>
                <w:szCs w:val="28"/>
              </w:rPr>
              <w:lastRenderedPageBreak/>
              <w:t>+</w:t>
            </w:r>
          </w:p>
        </w:tc>
        <w:tc>
          <w:tcPr>
            <w:tcW w:w="992" w:type="dxa"/>
          </w:tcPr>
          <w:p w14:paraId="40726524" w14:textId="77777777" w:rsidR="00A55F41" w:rsidRPr="004B039F" w:rsidRDefault="00A55F41" w:rsidP="00DC730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14:paraId="7F9EE0DA" w14:textId="77777777" w:rsidR="00A55F41" w:rsidRPr="004B039F" w:rsidRDefault="00A55F41" w:rsidP="00DC730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D25160A" w14:textId="77777777" w:rsidR="00A55F41" w:rsidRDefault="00A55F41" w:rsidP="001D35C2">
            <w:pPr>
              <w:jc w:val="center"/>
            </w:pPr>
            <w:r w:rsidRPr="001C386A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14:paraId="62CB476F" w14:textId="77777777" w:rsidR="00A55F41" w:rsidRDefault="00A55F41" w:rsidP="00B84C50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7" w:type="dxa"/>
            <w:shd w:val="clear" w:color="auto" w:fill="auto"/>
          </w:tcPr>
          <w:p w14:paraId="2B806A4E" w14:textId="77777777" w:rsidR="00A55F41" w:rsidRDefault="00A55F41" w:rsidP="00DC7305">
            <w:pPr>
              <w:jc w:val="center"/>
            </w:pPr>
            <w:r w:rsidRPr="000A42DD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</w:tr>
      <w:tr w:rsidR="00A55F41" w:rsidRPr="00F01B18" w14:paraId="06271F77" w14:textId="77777777" w:rsidTr="00A55F41">
        <w:trPr>
          <w:trHeight w:val="328"/>
        </w:trPr>
        <w:tc>
          <w:tcPr>
            <w:tcW w:w="4395" w:type="dxa"/>
            <w:shd w:val="clear" w:color="auto" w:fill="auto"/>
          </w:tcPr>
          <w:p w14:paraId="236C6D93" w14:textId="77777777" w:rsidR="00A55F41" w:rsidRPr="00641266" w:rsidRDefault="00A55F41" w:rsidP="00DC7305">
            <w:pPr>
              <w:jc w:val="both"/>
              <w:rPr>
                <w:bCs/>
                <w:sz w:val="28"/>
                <w:szCs w:val="28"/>
              </w:rPr>
            </w:pPr>
            <w:r w:rsidRPr="00641266">
              <w:rPr>
                <w:bCs/>
                <w:sz w:val="28"/>
                <w:szCs w:val="28"/>
              </w:rPr>
              <w:t>Пятый фундаментальный принцип исламского права: «Трудность требует облегчения».</w:t>
            </w:r>
          </w:p>
        </w:tc>
        <w:tc>
          <w:tcPr>
            <w:tcW w:w="850" w:type="dxa"/>
            <w:shd w:val="clear" w:color="auto" w:fill="auto"/>
          </w:tcPr>
          <w:p w14:paraId="11B45EAC" w14:textId="77777777" w:rsidR="00A55F41" w:rsidRDefault="00A55F41" w:rsidP="00DC7305">
            <w:pPr>
              <w:jc w:val="center"/>
            </w:pPr>
            <w:r w:rsidRPr="00ED0F2A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14:paraId="4FA09DC9" w14:textId="77777777" w:rsidR="00A55F41" w:rsidRPr="004B039F" w:rsidRDefault="00A55F41" w:rsidP="00DC730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14:paraId="5FD215CA" w14:textId="77777777" w:rsidR="00A55F41" w:rsidRPr="004B039F" w:rsidRDefault="00A55F41" w:rsidP="00DC730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99AC432" w14:textId="77777777" w:rsidR="00A55F41" w:rsidRDefault="00A55F41" w:rsidP="001D35C2">
            <w:pPr>
              <w:jc w:val="center"/>
            </w:pPr>
            <w:r w:rsidRPr="001C386A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14:paraId="61657586" w14:textId="77777777" w:rsidR="00A55F41" w:rsidRDefault="00A55F41" w:rsidP="00B84C50">
            <w:pPr>
              <w:jc w:val="center"/>
            </w:pPr>
            <w:r w:rsidRPr="00943350">
              <w:rPr>
                <w:sz w:val="28"/>
                <w:szCs w:val="28"/>
              </w:rPr>
              <w:t>−</w:t>
            </w:r>
          </w:p>
        </w:tc>
        <w:tc>
          <w:tcPr>
            <w:tcW w:w="1137" w:type="dxa"/>
            <w:shd w:val="clear" w:color="auto" w:fill="auto"/>
          </w:tcPr>
          <w:p w14:paraId="0C5A7AD6" w14:textId="77777777" w:rsidR="00A55F41" w:rsidRDefault="00A55F41" w:rsidP="00DC7305">
            <w:pPr>
              <w:jc w:val="center"/>
            </w:pPr>
            <w:r w:rsidRPr="000A42DD"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</w:tr>
      <w:tr w:rsidR="00A55F41" w:rsidRPr="00F01B18" w14:paraId="1A9A5C68" w14:textId="77777777" w:rsidTr="00A55F41">
        <w:trPr>
          <w:trHeight w:val="328"/>
        </w:trPr>
        <w:tc>
          <w:tcPr>
            <w:tcW w:w="4395" w:type="dxa"/>
            <w:shd w:val="clear" w:color="auto" w:fill="auto"/>
          </w:tcPr>
          <w:p w14:paraId="25EEC2CB" w14:textId="77777777" w:rsidR="00A55F41" w:rsidRPr="00641266" w:rsidRDefault="00A55F41" w:rsidP="00DC7305">
            <w:pPr>
              <w:jc w:val="both"/>
              <w:rPr>
                <w:bCs/>
                <w:sz w:val="28"/>
                <w:szCs w:val="28"/>
              </w:rPr>
            </w:pPr>
            <w:r w:rsidRPr="00A22796">
              <w:rPr>
                <w:bCs/>
                <w:sz w:val="28"/>
                <w:szCs w:val="28"/>
              </w:rPr>
              <w:t xml:space="preserve">Правила, вытекающие из </w:t>
            </w:r>
            <w:r>
              <w:rPr>
                <w:bCs/>
                <w:sz w:val="28"/>
                <w:szCs w:val="28"/>
              </w:rPr>
              <w:t>пятого</w:t>
            </w:r>
            <w:r w:rsidRPr="00A22796">
              <w:rPr>
                <w:bCs/>
                <w:sz w:val="28"/>
                <w:szCs w:val="28"/>
              </w:rPr>
              <w:t xml:space="preserve"> фундаментального принципа</w:t>
            </w:r>
            <w:r>
              <w:rPr>
                <w:bCs/>
                <w:sz w:val="28"/>
                <w:szCs w:val="28"/>
              </w:rPr>
              <w:t xml:space="preserve"> исламского права и правила, связанные с ним.</w:t>
            </w:r>
          </w:p>
        </w:tc>
        <w:tc>
          <w:tcPr>
            <w:tcW w:w="850" w:type="dxa"/>
            <w:shd w:val="clear" w:color="auto" w:fill="auto"/>
          </w:tcPr>
          <w:p w14:paraId="53B39FD1" w14:textId="77777777" w:rsidR="00A55F41" w:rsidRPr="00ED0F2A" w:rsidRDefault="00A55F41" w:rsidP="00DC730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14:paraId="2D06E600" w14:textId="77777777" w:rsidR="00A55F41" w:rsidRPr="004B039F" w:rsidRDefault="00A55F41" w:rsidP="00DC730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14:paraId="7CB25601" w14:textId="77777777" w:rsidR="00A55F41" w:rsidRPr="004B039F" w:rsidRDefault="00A55F41" w:rsidP="00DC730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09A538E" w14:textId="77777777" w:rsidR="00A55F41" w:rsidRDefault="00A55F41" w:rsidP="001D35C2">
            <w:pPr>
              <w:jc w:val="center"/>
            </w:pPr>
            <w:r w:rsidRPr="001C386A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14:paraId="1B845DB5" w14:textId="77777777" w:rsidR="00A55F41" w:rsidRDefault="00A55F41" w:rsidP="00B84C50">
            <w:pPr>
              <w:jc w:val="center"/>
            </w:pPr>
            <w:r w:rsidRPr="00943350">
              <w:rPr>
                <w:sz w:val="28"/>
                <w:szCs w:val="28"/>
              </w:rPr>
              <w:t>−</w:t>
            </w:r>
          </w:p>
        </w:tc>
        <w:tc>
          <w:tcPr>
            <w:tcW w:w="1137" w:type="dxa"/>
            <w:shd w:val="clear" w:color="auto" w:fill="auto"/>
          </w:tcPr>
          <w:p w14:paraId="400BAA8B" w14:textId="77777777" w:rsidR="00A55F41" w:rsidRPr="007309FF" w:rsidRDefault="00A55F41" w:rsidP="00DC7305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  <w:tr w:rsidR="00A55F41" w:rsidRPr="00F01B18" w14:paraId="1F53344A" w14:textId="77777777" w:rsidTr="00A55F41">
        <w:trPr>
          <w:trHeight w:val="328"/>
        </w:trPr>
        <w:tc>
          <w:tcPr>
            <w:tcW w:w="4395" w:type="dxa"/>
            <w:shd w:val="clear" w:color="auto" w:fill="auto"/>
          </w:tcPr>
          <w:p w14:paraId="2ED7C751" w14:textId="77777777" w:rsidR="00A55F41" w:rsidRPr="00A22796" w:rsidRDefault="00A55F41" w:rsidP="00DC730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706377C" w14:textId="77777777" w:rsidR="00A55F41" w:rsidRDefault="00A55F41" w:rsidP="00DC730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48B4758" w14:textId="77777777" w:rsidR="00A55F41" w:rsidRDefault="00A55F41" w:rsidP="00DC730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E3CD6C1" w14:textId="77777777" w:rsidR="00A55F41" w:rsidRDefault="00A55F41" w:rsidP="00DC730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F079782" w14:textId="77777777" w:rsidR="00A55F41" w:rsidRDefault="00A55F41" w:rsidP="00DC730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14C378F" w14:textId="77777777" w:rsidR="00A55F41" w:rsidRDefault="00A55F41" w:rsidP="00B84C50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7" w:type="dxa"/>
            <w:shd w:val="clear" w:color="auto" w:fill="auto"/>
          </w:tcPr>
          <w:p w14:paraId="23FC40EB" w14:textId="77777777" w:rsidR="00A55F41" w:rsidRDefault="00A55F41" w:rsidP="00DC730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5609C835" w14:textId="77777777" w:rsidR="007309FF" w:rsidRDefault="007309FF" w:rsidP="007309FF">
      <w:pPr>
        <w:ind w:firstLine="567"/>
        <w:jc w:val="both"/>
        <w:rPr>
          <w:rFonts w:eastAsia="Calibri"/>
          <w:b/>
          <w:sz w:val="28"/>
          <w:szCs w:val="28"/>
          <w:lang w:val="en-US" w:eastAsia="en-US"/>
        </w:rPr>
      </w:pPr>
    </w:p>
    <w:p w14:paraId="5052847A" w14:textId="77777777" w:rsidR="007309FF" w:rsidRDefault="007309FF" w:rsidP="007309FF">
      <w:pPr>
        <w:ind w:firstLine="567"/>
        <w:jc w:val="both"/>
        <w:rPr>
          <w:rFonts w:eastAsia="Calibri"/>
          <w:b/>
          <w:sz w:val="28"/>
          <w:szCs w:val="28"/>
          <w:lang w:val="en-US" w:eastAsia="en-US"/>
        </w:rPr>
      </w:pPr>
    </w:p>
    <w:p w14:paraId="08B11364" w14:textId="77777777" w:rsidR="007309FF" w:rsidRDefault="007309FF" w:rsidP="007309FF">
      <w:pPr>
        <w:ind w:firstLine="567"/>
        <w:jc w:val="both"/>
        <w:rPr>
          <w:rFonts w:eastAsia="Calibri"/>
          <w:b/>
          <w:sz w:val="28"/>
          <w:szCs w:val="28"/>
          <w:lang w:val="en-US" w:eastAsia="en-US"/>
        </w:rPr>
      </w:pPr>
    </w:p>
    <w:p w14:paraId="0C41995B" w14:textId="77777777" w:rsidR="007309FF" w:rsidRPr="00F01B18" w:rsidRDefault="007309FF" w:rsidP="007309FF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Формы оценивания компетенций</w:t>
      </w:r>
    </w:p>
    <w:p w14:paraId="4BA4EA1C" w14:textId="77777777" w:rsidR="007309FF" w:rsidRPr="00F01B18" w:rsidRDefault="007309FF" w:rsidP="007309F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8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1985"/>
        <w:gridCol w:w="2053"/>
        <w:gridCol w:w="1660"/>
      </w:tblGrid>
      <w:tr w:rsidR="007309FF" w:rsidRPr="00F01B18" w14:paraId="77A9E96C" w14:textId="77777777" w:rsidTr="007E46BC">
        <w:trPr>
          <w:trHeight w:val="226"/>
        </w:trPr>
        <w:tc>
          <w:tcPr>
            <w:tcW w:w="1135" w:type="dxa"/>
            <w:vMerge w:val="restart"/>
            <w:shd w:val="clear" w:color="auto" w:fill="auto"/>
          </w:tcPr>
          <w:p w14:paraId="10B61AE7" w14:textId="77777777" w:rsidR="007309FF" w:rsidRPr="00F01B18" w:rsidRDefault="007309FF" w:rsidP="00D75A6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Код</w:t>
            </w:r>
            <w:r w:rsidRPr="00F01B18">
              <w:rPr>
                <w:rFonts w:eastAsia="Calibri"/>
                <w:b/>
                <w:bCs/>
                <w:sz w:val="28"/>
                <w:szCs w:val="28"/>
              </w:rPr>
              <w:t xml:space="preserve">  компетенции</w:t>
            </w:r>
          </w:p>
        </w:tc>
        <w:tc>
          <w:tcPr>
            <w:tcW w:w="7540" w:type="dxa"/>
            <w:gridSpan w:val="4"/>
            <w:shd w:val="clear" w:color="auto" w:fill="auto"/>
          </w:tcPr>
          <w:p w14:paraId="3532C485" w14:textId="77777777" w:rsidR="007309FF" w:rsidRPr="00F01B18" w:rsidRDefault="007309FF" w:rsidP="00D75A6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01B18">
              <w:rPr>
                <w:rFonts w:eastAsia="Calibri"/>
                <w:b/>
                <w:bCs/>
                <w:sz w:val="28"/>
                <w:szCs w:val="28"/>
              </w:rPr>
              <w:t>Форма оценивания</w:t>
            </w:r>
          </w:p>
        </w:tc>
      </w:tr>
      <w:tr w:rsidR="007309FF" w:rsidRPr="00F01B18" w14:paraId="167CF11C" w14:textId="77777777" w:rsidTr="007E46BC">
        <w:trPr>
          <w:trHeight w:val="413"/>
        </w:trPr>
        <w:tc>
          <w:tcPr>
            <w:tcW w:w="1135" w:type="dxa"/>
            <w:vMerge/>
            <w:shd w:val="clear" w:color="auto" w:fill="auto"/>
          </w:tcPr>
          <w:p w14:paraId="4C6CBC89" w14:textId="77777777" w:rsidR="007309FF" w:rsidRPr="00F01B18" w:rsidRDefault="007309FF" w:rsidP="00D75A6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880" w:type="dxa"/>
            <w:gridSpan w:val="3"/>
            <w:shd w:val="clear" w:color="auto" w:fill="auto"/>
          </w:tcPr>
          <w:p w14:paraId="0289A79E" w14:textId="77777777" w:rsidR="007309FF" w:rsidRPr="00F01B18" w:rsidRDefault="007309FF" w:rsidP="00D75A6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01B18">
              <w:rPr>
                <w:rFonts w:eastAsia="Calibri"/>
                <w:b/>
                <w:bCs/>
                <w:sz w:val="28"/>
                <w:szCs w:val="28"/>
              </w:rPr>
              <w:t>Текущий контроль</w:t>
            </w:r>
          </w:p>
        </w:tc>
        <w:tc>
          <w:tcPr>
            <w:tcW w:w="1660" w:type="dxa"/>
            <w:shd w:val="clear" w:color="auto" w:fill="auto"/>
          </w:tcPr>
          <w:p w14:paraId="75F015B0" w14:textId="77777777" w:rsidR="007309FF" w:rsidRPr="00F01B18" w:rsidRDefault="007309FF" w:rsidP="00D75A6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01B18">
              <w:rPr>
                <w:rFonts w:eastAsia="Calibri"/>
                <w:b/>
                <w:bCs/>
                <w:sz w:val="28"/>
                <w:szCs w:val="28"/>
              </w:rPr>
              <w:t>Промежуточная аттестация</w:t>
            </w:r>
          </w:p>
        </w:tc>
      </w:tr>
      <w:tr w:rsidR="007E46BC" w:rsidRPr="00F01B18" w14:paraId="25F2FFFD" w14:textId="77777777" w:rsidTr="007E46BC">
        <w:tc>
          <w:tcPr>
            <w:tcW w:w="1135" w:type="dxa"/>
            <w:vMerge/>
            <w:shd w:val="clear" w:color="auto" w:fill="auto"/>
          </w:tcPr>
          <w:p w14:paraId="523A866E" w14:textId="77777777" w:rsidR="007E46BC" w:rsidRPr="00F01B18" w:rsidRDefault="007E46BC" w:rsidP="00D75A6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A43F9D6" w14:textId="77777777" w:rsidR="007E46BC" w:rsidRPr="00F01B18" w:rsidRDefault="007E46BC" w:rsidP="00D75A6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01B18">
              <w:rPr>
                <w:rFonts w:eastAsia="Calibri"/>
                <w:b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D45259" w14:textId="77777777" w:rsidR="007E46BC" w:rsidRPr="00F01B18" w:rsidRDefault="007E46BC" w:rsidP="00D75A6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Выполнение заданий сам.работы</w:t>
            </w:r>
            <w:r w:rsidR="00D726F3">
              <w:rPr>
                <w:rFonts w:eastAsia="Calibri"/>
                <w:b/>
                <w:bCs/>
                <w:sz w:val="28"/>
                <w:szCs w:val="28"/>
              </w:rPr>
              <w:t xml:space="preserve"> (рефераты)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4867DE5F" w14:textId="77777777" w:rsidR="007E46BC" w:rsidRPr="00F01B18" w:rsidRDefault="007E46BC" w:rsidP="00D75A6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Подготовка презентаций по темам</w:t>
            </w:r>
          </w:p>
        </w:tc>
        <w:tc>
          <w:tcPr>
            <w:tcW w:w="1660" w:type="dxa"/>
            <w:shd w:val="clear" w:color="auto" w:fill="auto"/>
          </w:tcPr>
          <w:p w14:paraId="53CACBA3" w14:textId="77777777" w:rsidR="007E46BC" w:rsidRPr="00F01B18" w:rsidRDefault="007E46BC" w:rsidP="00D75A6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Зачет</w:t>
            </w:r>
          </w:p>
        </w:tc>
      </w:tr>
      <w:tr w:rsidR="007E46BC" w:rsidRPr="00F01B18" w14:paraId="1F759CFF" w14:textId="77777777" w:rsidTr="007E46BC">
        <w:tc>
          <w:tcPr>
            <w:tcW w:w="1135" w:type="dxa"/>
            <w:shd w:val="clear" w:color="auto" w:fill="auto"/>
          </w:tcPr>
          <w:p w14:paraId="7653433B" w14:textId="77777777" w:rsidR="007E46BC" w:rsidRPr="00F01B18" w:rsidRDefault="007E46BC" w:rsidP="00D75A68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47DB1">
              <w:rPr>
                <w:sz w:val="28"/>
                <w:szCs w:val="28"/>
              </w:rPr>
              <w:t>ОРК</w:t>
            </w:r>
          </w:p>
        </w:tc>
        <w:tc>
          <w:tcPr>
            <w:tcW w:w="1842" w:type="dxa"/>
            <w:shd w:val="clear" w:color="auto" w:fill="auto"/>
          </w:tcPr>
          <w:p w14:paraId="734722B8" w14:textId="77777777" w:rsidR="007E46BC" w:rsidRDefault="007E46BC" w:rsidP="00D75A68">
            <w:pPr>
              <w:jc w:val="center"/>
            </w:pPr>
            <w:r w:rsidRPr="001933B1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14:paraId="0B0BE974" w14:textId="77777777" w:rsidR="007E46BC" w:rsidRDefault="007E46BC" w:rsidP="007E46B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053" w:type="dxa"/>
            <w:shd w:val="clear" w:color="auto" w:fill="auto"/>
          </w:tcPr>
          <w:p w14:paraId="6307BD50" w14:textId="77777777" w:rsidR="007E46BC" w:rsidRDefault="007E46BC" w:rsidP="00677472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660" w:type="dxa"/>
            <w:shd w:val="clear" w:color="auto" w:fill="auto"/>
          </w:tcPr>
          <w:p w14:paraId="3AF68C6A" w14:textId="77777777" w:rsidR="007E46BC" w:rsidRDefault="007E46BC" w:rsidP="00D75A68">
            <w:pPr>
              <w:jc w:val="center"/>
            </w:pPr>
            <w:r w:rsidRPr="001933B1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7E46BC" w:rsidRPr="00F01B18" w14:paraId="1CED7C9C" w14:textId="77777777" w:rsidTr="007E46BC">
        <w:tc>
          <w:tcPr>
            <w:tcW w:w="1135" w:type="dxa"/>
            <w:shd w:val="clear" w:color="auto" w:fill="auto"/>
            <w:vAlign w:val="center"/>
          </w:tcPr>
          <w:p w14:paraId="7E1497FB" w14:textId="77777777" w:rsidR="007E46BC" w:rsidRDefault="007E46BC" w:rsidP="00D75A68">
            <w:pPr>
              <w:jc w:val="center"/>
              <w:rPr>
                <w:sz w:val="28"/>
                <w:szCs w:val="28"/>
              </w:rPr>
            </w:pPr>
            <w:r w:rsidRPr="00F47DB1">
              <w:rPr>
                <w:sz w:val="28"/>
                <w:szCs w:val="28"/>
              </w:rPr>
              <w:t>АЯК</w:t>
            </w:r>
          </w:p>
        </w:tc>
        <w:tc>
          <w:tcPr>
            <w:tcW w:w="1842" w:type="dxa"/>
            <w:shd w:val="clear" w:color="auto" w:fill="auto"/>
          </w:tcPr>
          <w:p w14:paraId="771784F9" w14:textId="77777777" w:rsidR="007E46BC" w:rsidRDefault="007E46BC" w:rsidP="00D75A68">
            <w:pPr>
              <w:jc w:val="center"/>
            </w:pPr>
            <w:r w:rsidRPr="00915999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14:paraId="5C5529FC" w14:textId="77777777" w:rsidR="007E46BC" w:rsidRDefault="007E46BC" w:rsidP="007E46B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053" w:type="dxa"/>
            <w:shd w:val="clear" w:color="auto" w:fill="auto"/>
          </w:tcPr>
          <w:p w14:paraId="4A38872E" w14:textId="77777777" w:rsidR="007E46BC" w:rsidRDefault="007E46BC" w:rsidP="00677472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660" w:type="dxa"/>
            <w:shd w:val="clear" w:color="auto" w:fill="auto"/>
          </w:tcPr>
          <w:p w14:paraId="75A6D95B" w14:textId="77777777" w:rsidR="007E46BC" w:rsidRDefault="007E46BC" w:rsidP="00D75A68">
            <w:pPr>
              <w:jc w:val="center"/>
            </w:pPr>
            <w:r w:rsidRPr="00915999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7E46BC" w:rsidRPr="00F01B18" w14:paraId="7AA302A6" w14:textId="77777777" w:rsidTr="007E46BC">
        <w:tc>
          <w:tcPr>
            <w:tcW w:w="1135" w:type="dxa"/>
            <w:shd w:val="clear" w:color="auto" w:fill="auto"/>
          </w:tcPr>
          <w:p w14:paraId="5DD22C96" w14:textId="77777777" w:rsidR="007E46BC" w:rsidRPr="00F01B18" w:rsidRDefault="007E46BC" w:rsidP="00D75A68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СПК</w:t>
            </w:r>
          </w:p>
        </w:tc>
        <w:tc>
          <w:tcPr>
            <w:tcW w:w="1842" w:type="dxa"/>
            <w:shd w:val="clear" w:color="auto" w:fill="auto"/>
          </w:tcPr>
          <w:p w14:paraId="63054E02" w14:textId="77777777" w:rsidR="007E46BC" w:rsidRPr="00F01B18" w:rsidRDefault="007E46BC" w:rsidP="00D75A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14:paraId="5D8E828F" w14:textId="77777777" w:rsidR="007E46BC" w:rsidRDefault="007E46BC" w:rsidP="007E46B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053" w:type="dxa"/>
            <w:shd w:val="clear" w:color="auto" w:fill="auto"/>
          </w:tcPr>
          <w:p w14:paraId="3F338E00" w14:textId="77777777" w:rsidR="007E46BC" w:rsidRDefault="007E46BC" w:rsidP="00677472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660" w:type="dxa"/>
            <w:shd w:val="clear" w:color="auto" w:fill="auto"/>
          </w:tcPr>
          <w:p w14:paraId="37DB7EFA" w14:textId="77777777" w:rsidR="007E46BC" w:rsidRPr="00F01B18" w:rsidRDefault="007E46BC" w:rsidP="00D75A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7E46BC" w:rsidRPr="00F01B18" w14:paraId="41F2FCE1" w14:textId="77777777" w:rsidTr="007E46BC">
        <w:tc>
          <w:tcPr>
            <w:tcW w:w="1135" w:type="dxa"/>
            <w:shd w:val="clear" w:color="auto" w:fill="auto"/>
          </w:tcPr>
          <w:p w14:paraId="5AA9A598" w14:textId="77777777" w:rsidR="007E46BC" w:rsidRPr="00F47DB1" w:rsidRDefault="007E46BC" w:rsidP="00D75A68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9FF">
              <w:rPr>
                <w:rFonts w:eastAsia="Calibri"/>
                <w:sz w:val="28"/>
                <w:szCs w:val="28"/>
              </w:rPr>
              <w:t>ОГК</w:t>
            </w:r>
          </w:p>
        </w:tc>
        <w:tc>
          <w:tcPr>
            <w:tcW w:w="1842" w:type="dxa"/>
            <w:shd w:val="clear" w:color="auto" w:fill="auto"/>
          </w:tcPr>
          <w:p w14:paraId="3942ABD5" w14:textId="77777777" w:rsidR="007E46BC" w:rsidRDefault="007E46BC" w:rsidP="00D75A68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14:paraId="4DC6EEA2" w14:textId="77777777" w:rsidR="007E46BC" w:rsidRDefault="007E46BC" w:rsidP="007E46B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053" w:type="dxa"/>
            <w:shd w:val="clear" w:color="auto" w:fill="auto"/>
          </w:tcPr>
          <w:p w14:paraId="63BD980A" w14:textId="77777777" w:rsidR="007E46BC" w:rsidRDefault="007E46BC" w:rsidP="00677472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660" w:type="dxa"/>
            <w:shd w:val="clear" w:color="auto" w:fill="auto"/>
          </w:tcPr>
          <w:p w14:paraId="7B7E93A4" w14:textId="77777777" w:rsidR="007E46BC" w:rsidRDefault="007E46BC" w:rsidP="00791BDF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7E46BC" w:rsidRPr="00F01B18" w14:paraId="70E34D15" w14:textId="77777777" w:rsidTr="007E46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18C9" w14:textId="77777777" w:rsidR="007E46BC" w:rsidRPr="007309FF" w:rsidRDefault="007E46BC" w:rsidP="007309FF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9FF">
              <w:rPr>
                <w:rFonts w:eastAsia="Calibri"/>
                <w:sz w:val="28"/>
                <w:szCs w:val="28"/>
              </w:rPr>
              <w:t>ОРК.П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F90B8" w14:textId="77777777" w:rsidR="007E46BC" w:rsidRPr="00791BDF" w:rsidRDefault="007E46BC" w:rsidP="00D75A6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9113" w14:textId="77777777" w:rsidR="007E46BC" w:rsidRDefault="007E46BC" w:rsidP="007E46B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6283" w14:textId="77777777" w:rsidR="007E46BC" w:rsidRDefault="007E46BC" w:rsidP="00677472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28EA" w14:textId="77777777" w:rsidR="007E46BC" w:rsidRPr="00791BDF" w:rsidRDefault="007E46BC" w:rsidP="007309FF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+</w:t>
            </w:r>
          </w:p>
        </w:tc>
      </w:tr>
      <w:tr w:rsidR="007E46BC" w:rsidRPr="00F01B18" w14:paraId="527DF054" w14:textId="77777777" w:rsidTr="007E46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01AF" w14:textId="77777777" w:rsidR="007E46BC" w:rsidRPr="007309FF" w:rsidRDefault="007E46BC" w:rsidP="00D75A68">
            <w:pPr>
              <w:jc w:val="center"/>
              <w:rPr>
                <w:rFonts w:eastAsia="Calibri"/>
                <w:sz w:val="28"/>
                <w:szCs w:val="28"/>
              </w:rPr>
            </w:pPr>
            <w:r w:rsidRPr="007309FF">
              <w:rPr>
                <w:rFonts w:eastAsia="Calibri"/>
                <w:sz w:val="28"/>
                <w:szCs w:val="28"/>
              </w:rPr>
              <w:t>КЮК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7582" w14:textId="77777777" w:rsidR="007E46BC" w:rsidRPr="00791BDF" w:rsidRDefault="007E46BC" w:rsidP="00D75A68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DB63" w14:textId="77777777" w:rsidR="007E46BC" w:rsidRDefault="007E46BC" w:rsidP="007E46B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F32AA" w14:textId="77777777" w:rsidR="007E46BC" w:rsidRDefault="007E46BC" w:rsidP="00677472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8B76" w14:textId="77777777" w:rsidR="007E46BC" w:rsidRPr="00791BDF" w:rsidRDefault="007E46BC" w:rsidP="007309FF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14:paraId="4479A4C7" w14:textId="77777777" w:rsidR="00674B6A" w:rsidRDefault="00674B6A" w:rsidP="00674B6A">
      <w:pPr>
        <w:ind w:firstLine="567"/>
        <w:jc w:val="both"/>
        <w:rPr>
          <w:rFonts w:eastAsia="Calibri"/>
          <w:sz w:val="28"/>
          <w:szCs w:val="28"/>
          <w:lang w:val="en-US" w:eastAsia="en-US"/>
        </w:rPr>
      </w:pPr>
    </w:p>
    <w:p w14:paraId="09B32D1B" w14:textId="77777777" w:rsidR="00674B6A" w:rsidRDefault="00674B6A" w:rsidP="00674B6A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Формы</w:t>
      </w:r>
      <w:r w:rsidRPr="00F01B18">
        <w:rPr>
          <w:rFonts w:eastAsia="Calibri"/>
          <w:b/>
          <w:sz w:val="28"/>
          <w:szCs w:val="28"/>
          <w:lang w:eastAsia="en-US"/>
        </w:rPr>
        <w:t xml:space="preserve"> текущего контроля</w:t>
      </w:r>
      <w:r>
        <w:rPr>
          <w:rFonts w:eastAsia="Calibri"/>
          <w:b/>
          <w:sz w:val="28"/>
          <w:szCs w:val="28"/>
          <w:lang w:eastAsia="en-US"/>
        </w:rPr>
        <w:t>.</w:t>
      </w:r>
    </w:p>
    <w:p w14:paraId="39D60ADF" w14:textId="77777777" w:rsidR="00674B6A" w:rsidRPr="00102A86" w:rsidRDefault="00674B6A" w:rsidP="00674B6A">
      <w:pPr>
        <w:ind w:firstLine="709"/>
        <w:jc w:val="both"/>
        <w:rPr>
          <w:sz w:val="28"/>
          <w:szCs w:val="28"/>
        </w:rPr>
      </w:pPr>
      <w:r w:rsidRPr="00102A86">
        <w:rPr>
          <w:sz w:val="28"/>
          <w:szCs w:val="28"/>
        </w:rPr>
        <w:t>Для оценки знаний</w:t>
      </w:r>
      <w:r>
        <w:rPr>
          <w:sz w:val="28"/>
          <w:szCs w:val="28"/>
        </w:rPr>
        <w:t>,</w:t>
      </w:r>
      <w:r w:rsidRPr="00102A86">
        <w:rPr>
          <w:sz w:val="28"/>
          <w:szCs w:val="28"/>
        </w:rPr>
        <w:t xml:space="preserve"> умений</w:t>
      </w:r>
      <w:r>
        <w:rPr>
          <w:sz w:val="28"/>
          <w:szCs w:val="28"/>
        </w:rPr>
        <w:t xml:space="preserve"> и навыков</w:t>
      </w:r>
      <w:r w:rsidRPr="00102A86">
        <w:rPr>
          <w:sz w:val="28"/>
          <w:szCs w:val="28"/>
        </w:rPr>
        <w:t xml:space="preserve"> обучающихся используется следующие виды текущего контроля: </w:t>
      </w:r>
    </w:p>
    <w:p w14:paraId="636BF157" w14:textId="77777777" w:rsidR="00674B6A" w:rsidRPr="00D418E5" w:rsidRDefault="005E25B3" w:rsidP="00D418E5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D418E5">
        <w:rPr>
          <w:sz w:val="28"/>
          <w:szCs w:val="28"/>
        </w:rPr>
        <w:t>Н</w:t>
      </w:r>
      <w:r w:rsidR="00674B6A" w:rsidRPr="00D418E5">
        <w:rPr>
          <w:sz w:val="28"/>
          <w:szCs w:val="28"/>
        </w:rPr>
        <w:t>аписание рефератов;</w:t>
      </w:r>
    </w:p>
    <w:p w14:paraId="3F1678C3" w14:textId="77777777" w:rsidR="00D418E5" w:rsidRPr="00D418E5" w:rsidRDefault="00D418E5" w:rsidP="00D418E5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презентаций;</w:t>
      </w:r>
    </w:p>
    <w:p w14:paraId="5C23A8BB" w14:textId="77777777" w:rsidR="00674B6A" w:rsidRPr="00F01B18" w:rsidRDefault="005E25B3" w:rsidP="00674B6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674B6A">
        <w:rPr>
          <w:sz w:val="28"/>
          <w:szCs w:val="28"/>
        </w:rPr>
        <w:t xml:space="preserve">. </w:t>
      </w:r>
      <w:r w:rsidR="00674B6A" w:rsidRPr="00102A86">
        <w:rPr>
          <w:sz w:val="28"/>
          <w:szCs w:val="28"/>
        </w:rPr>
        <w:t>Контрольная работа, на которой оценивается усвоение обучающимися нескольких разделов дисциплины.</w:t>
      </w:r>
    </w:p>
    <w:p w14:paraId="5F0CEA3E" w14:textId="77777777" w:rsidR="00674B6A" w:rsidRDefault="00674B6A" w:rsidP="005E25B3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F01B18">
        <w:rPr>
          <w:rFonts w:eastAsia="Calibri"/>
          <w:b/>
          <w:sz w:val="28"/>
          <w:szCs w:val="28"/>
          <w:lang w:eastAsia="en-US"/>
        </w:rPr>
        <w:t>Критерии оценки текущего контроля</w:t>
      </w:r>
      <w:r>
        <w:rPr>
          <w:rFonts w:eastAsia="Calibri"/>
          <w:b/>
          <w:sz w:val="28"/>
          <w:szCs w:val="28"/>
          <w:lang w:eastAsia="en-US"/>
        </w:rPr>
        <w:t xml:space="preserve"> (контрольные работы)</w:t>
      </w:r>
    </w:p>
    <w:p w14:paraId="0D834456" w14:textId="77777777" w:rsidR="00674B6A" w:rsidRPr="00510382" w:rsidRDefault="00674B6A" w:rsidP="00674B6A">
      <w:pPr>
        <w:numPr>
          <w:ilvl w:val="0"/>
          <w:numId w:val="10"/>
        </w:numPr>
        <w:rPr>
          <w:sz w:val="28"/>
          <w:szCs w:val="28"/>
        </w:rPr>
      </w:pPr>
      <w:r w:rsidRPr="00510382">
        <w:rPr>
          <w:bCs/>
          <w:sz w:val="28"/>
          <w:szCs w:val="28"/>
        </w:rPr>
        <w:t>Полнота знаний теоретического контролируемого материала;</w:t>
      </w:r>
    </w:p>
    <w:p w14:paraId="7FE15BB9" w14:textId="77777777" w:rsidR="00674B6A" w:rsidRPr="00510382" w:rsidRDefault="00674B6A" w:rsidP="00674B6A">
      <w:pPr>
        <w:numPr>
          <w:ilvl w:val="0"/>
          <w:numId w:val="10"/>
        </w:numPr>
        <w:rPr>
          <w:sz w:val="28"/>
          <w:szCs w:val="28"/>
        </w:rPr>
      </w:pPr>
      <w:r w:rsidRPr="00510382">
        <w:rPr>
          <w:bCs/>
          <w:sz w:val="28"/>
          <w:szCs w:val="28"/>
        </w:rPr>
        <w:t>Умение самостоятельно решать проблему/задачу на основе изученного материала;</w:t>
      </w:r>
    </w:p>
    <w:p w14:paraId="0388C92A" w14:textId="77777777" w:rsidR="00674B6A" w:rsidRPr="00917304" w:rsidRDefault="00674B6A" w:rsidP="00674B6A">
      <w:pPr>
        <w:numPr>
          <w:ilvl w:val="0"/>
          <w:numId w:val="10"/>
        </w:numPr>
        <w:rPr>
          <w:sz w:val="28"/>
          <w:szCs w:val="28"/>
        </w:rPr>
      </w:pPr>
      <w:r w:rsidRPr="00917304">
        <w:rPr>
          <w:sz w:val="28"/>
          <w:szCs w:val="28"/>
        </w:rPr>
        <w:t>Умение самостоятельно выполнять простые и сложные задания на основе изученного материала;</w:t>
      </w:r>
    </w:p>
    <w:p w14:paraId="3199F499" w14:textId="77777777" w:rsidR="00674B6A" w:rsidRDefault="00674B6A" w:rsidP="00674B6A">
      <w:pPr>
        <w:rPr>
          <w:rFonts w:eastAsia="Calibri"/>
          <w:b/>
          <w:sz w:val="28"/>
          <w:szCs w:val="28"/>
          <w:lang w:eastAsia="en-US"/>
        </w:rPr>
      </w:pPr>
    </w:p>
    <w:p w14:paraId="7A496F17" w14:textId="77777777" w:rsidR="00674B6A" w:rsidRPr="00917304" w:rsidRDefault="00674B6A" w:rsidP="00B65C07">
      <w:pPr>
        <w:ind w:firstLine="567"/>
        <w:rPr>
          <w:rFonts w:eastAsia="Calibri"/>
          <w:sz w:val="28"/>
          <w:szCs w:val="28"/>
        </w:rPr>
      </w:pPr>
      <w:r w:rsidRPr="00F01B18">
        <w:rPr>
          <w:rFonts w:eastAsia="Calibri"/>
          <w:b/>
          <w:sz w:val="28"/>
          <w:szCs w:val="28"/>
          <w:lang w:eastAsia="en-US"/>
        </w:rPr>
        <w:lastRenderedPageBreak/>
        <w:t>Критерии оценки текущего контроля</w:t>
      </w:r>
      <w:r>
        <w:rPr>
          <w:rFonts w:eastAsia="Calibri"/>
          <w:b/>
          <w:sz w:val="28"/>
          <w:szCs w:val="28"/>
          <w:lang w:eastAsia="en-US"/>
        </w:rPr>
        <w:t xml:space="preserve"> ( рефераты)</w:t>
      </w:r>
    </w:p>
    <w:p w14:paraId="6E37B991" w14:textId="77777777" w:rsidR="00674B6A" w:rsidRPr="00BF0525" w:rsidRDefault="00674B6A" w:rsidP="00674B6A">
      <w:pPr>
        <w:numPr>
          <w:ilvl w:val="0"/>
          <w:numId w:val="11"/>
        </w:numPr>
        <w:rPr>
          <w:sz w:val="28"/>
          <w:szCs w:val="28"/>
        </w:rPr>
      </w:pPr>
      <w:r w:rsidRPr="00BF0525">
        <w:rPr>
          <w:sz w:val="28"/>
          <w:szCs w:val="28"/>
        </w:rPr>
        <w:t>Умение собирать, систематизировать, анализировать и грамотно использовать информацию из самостоятельно найденных теоретических источников;</w:t>
      </w:r>
    </w:p>
    <w:p w14:paraId="6AD6E563" w14:textId="77777777" w:rsidR="00674B6A" w:rsidRPr="00BF0525" w:rsidRDefault="00674B6A" w:rsidP="00674B6A">
      <w:pPr>
        <w:numPr>
          <w:ilvl w:val="0"/>
          <w:numId w:val="11"/>
        </w:numPr>
        <w:rPr>
          <w:sz w:val="28"/>
          <w:szCs w:val="28"/>
        </w:rPr>
      </w:pPr>
      <w:r w:rsidRPr="00BF0525">
        <w:rPr>
          <w:sz w:val="28"/>
          <w:szCs w:val="28"/>
        </w:rPr>
        <w:t>Демонстрирует полное понимание поставленного вопроса</w:t>
      </w:r>
      <w:r>
        <w:rPr>
          <w:sz w:val="28"/>
          <w:szCs w:val="28"/>
        </w:rPr>
        <w:t>;</w:t>
      </w:r>
    </w:p>
    <w:p w14:paraId="512AEE97" w14:textId="77777777" w:rsidR="00674B6A" w:rsidRPr="00BF0525" w:rsidRDefault="00674B6A" w:rsidP="00674B6A">
      <w:pPr>
        <w:numPr>
          <w:ilvl w:val="0"/>
          <w:numId w:val="11"/>
        </w:numPr>
        <w:rPr>
          <w:sz w:val="28"/>
          <w:szCs w:val="28"/>
        </w:rPr>
      </w:pPr>
      <w:r w:rsidRPr="00BF0525">
        <w:rPr>
          <w:sz w:val="28"/>
          <w:szCs w:val="28"/>
        </w:rPr>
        <w:t>Умение ясно, четко, логично и грамотно излагать собственные размышления, делать умозаключения и выводы;</w:t>
      </w:r>
    </w:p>
    <w:p w14:paraId="770FF8C9" w14:textId="77777777" w:rsidR="00674B6A" w:rsidRDefault="00674B6A" w:rsidP="00674B6A">
      <w:pPr>
        <w:numPr>
          <w:ilvl w:val="0"/>
          <w:numId w:val="11"/>
        </w:numPr>
        <w:rPr>
          <w:sz w:val="28"/>
          <w:szCs w:val="28"/>
        </w:rPr>
      </w:pPr>
      <w:r w:rsidRPr="00BF0525">
        <w:rPr>
          <w:sz w:val="28"/>
          <w:szCs w:val="28"/>
        </w:rPr>
        <w:t>Умение пользоваться ресур</w:t>
      </w:r>
      <w:r>
        <w:rPr>
          <w:sz w:val="28"/>
          <w:szCs w:val="28"/>
        </w:rPr>
        <w:t>сами глобальной сети (интернет).</w:t>
      </w:r>
    </w:p>
    <w:p w14:paraId="3AC8205F" w14:textId="77777777" w:rsidR="0003697F" w:rsidRDefault="0003697F" w:rsidP="0003697F">
      <w:pPr>
        <w:rPr>
          <w:sz w:val="28"/>
          <w:szCs w:val="28"/>
        </w:rPr>
      </w:pPr>
    </w:p>
    <w:p w14:paraId="2A8E9EFA" w14:textId="77777777" w:rsidR="0003697F" w:rsidRDefault="0003697F" w:rsidP="0003697F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F01B18">
        <w:rPr>
          <w:rFonts w:eastAsia="Calibri"/>
          <w:b/>
          <w:sz w:val="28"/>
          <w:szCs w:val="28"/>
          <w:lang w:eastAsia="en-US"/>
        </w:rPr>
        <w:t>Критерии оценки текущего контроля</w:t>
      </w:r>
      <w:r>
        <w:rPr>
          <w:rFonts w:eastAsia="Calibri"/>
          <w:b/>
          <w:sz w:val="28"/>
          <w:szCs w:val="28"/>
          <w:lang w:eastAsia="en-US"/>
        </w:rPr>
        <w:t xml:space="preserve"> (показ презентаций)</w:t>
      </w:r>
    </w:p>
    <w:p w14:paraId="3C7594B8" w14:textId="77777777" w:rsidR="0003697F" w:rsidRPr="00917304" w:rsidRDefault="0003697F" w:rsidP="0003697F">
      <w:pPr>
        <w:numPr>
          <w:ilvl w:val="0"/>
          <w:numId w:val="9"/>
        </w:numPr>
        <w:rPr>
          <w:sz w:val="28"/>
          <w:szCs w:val="28"/>
        </w:rPr>
      </w:pPr>
      <w:r w:rsidRPr="00917304">
        <w:rPr>
          <w:sz w:val="28"/>
          <w:szCs w:val="28"/>
        </w:rPr>
        <w:t>Умение собирать, систематизировать, анализировать и грамотно использовать информацию из самостоятельно найденных теоретических источников;</w:t>
      </w:r>
    </w:p>
    <w:p w14:paraId="05D71DA8" w14:textId="77777777" w:rsidR="0003697F" w:rsidRPr="00917304" w:rsidRDefault="0003697F" w:rsidP="0003697F">
      <w:pPr>
        <w:numPr>
          <w:ilvl w:val="0"/>
          <w:numId w:val="9"/>
        </w:numPr>
        <w:rPr>
          <w:sz w:val="28"/>
          <w:szCs w:val="28"/>
        </w:rPr>
      </w:pPr>
      <w:r w:rsidRPr="00917304">
        <w:rPr>
          <w:sz w:val="28"/>
          <w:szCs w:val="28"/>
        </w:rPr>
        <w:t>Демонстрация умений и навыков применения материала на практике;</w:t>
      </w:r>
    </w:p>
    <w:p w14:paraId="28995C19" w14:textId="77777777" w:rsidR="0003697F" w:rsidRPr="00917304" w:rsidRDefault="0003697F" w:rsidP="0003697F">
      <w:pPr>
        <w:numPr>
          <w:ilvl w:val="0"/>
          <w:numId w:val="9"/>
        </w:numPr>
        <w:rPr>
          <w:rFonts w:eastAsia="Calibri"/>
          <w:sz w:val="28"/>
          <w:szCs w:val="28"/>
        </w:rPr>
      </w:pPr>
      <w:r w:rsidRPr="00917304">
        <w:rPr>
          <w:sz w:val="28"/>
          <w:szCs w:val="28"/>
        </w:rPr>
        <w:t>Умение пользоваться ресурсами глобальной сети (интернет).</w:t>
      </w:r>
    </w:p>
    <w:p w14:paraId="1E6EE90D" w14:textId="77777777" w:rsidR="0003697F" w:rsidRPr="00BF0525" w:rsidRDefault="0003697F" w:rsidP="0003697F">
      <w:pPr>
        <w:rPr>
          <w:sz w:val="28"/>
          <w:szCs w:val="28"/>
        </w:rPr>
      </w:pPr>
    </w:p>
    <w:p w14:paraId="1FEF5385" w14:textId="77777777" w:rsidR="00674B6A" w:rsidRDefault="00674B6A" w:rsidP="00674B6A">
      <w:pPr>
        <w:rPr>
          <w:rFonts w:eastAsia="Calibri"/>
          <w:b/>
          <w:sz w:val="28"/>
          <w:szCs w:val="28"/>
          <w:lang w:eastAsia="en-US"/>
        </w:rPr>
      </w:pPr>
    </w:p>
    <w:p w14:paraId="3B63C6D8" w14:textId="77777777" w:rsidR="00674B6A" w:rsidRDefault="00674B6A" w:rsidP="00674B6A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01B18">
        <w:rPr>
          <w:rFonts w:eastAsia="Calibri"/>
          <w:b/>
          <w:sz w:val="28"/>
          <w:szCs w:val="28"/>
          <w:lang w:eastAsia="en-US"/>
        </w:rPr>
        <w:t>Оценочные средства текущего контроля</w:t>
      </w:r>
    </w:p>
    <w:p w14:paraId="7DD028C7" w14:textId="77777777" w:rsidR="00674B6A" w:rsidRDefault="00674B6A" w:rsidP="00173611">
      <w:pPr>
        <w:autoSpaceDE w:val="0"/>
        <w:autoSpaceDN w:val="0"/>
        <w:ind w:left="1020"/>
        <w:rPr>
          <w:b/>
          <w:bCs/>
          <w:i/>
          <w:iCs/>
          <w:sz w:val="28"/>
          <w:szCs w:val="28"/>
          <w:u w:val="single"/>
        </w:rPr>
      </w:pPr>
      <w:r w:rsidRPr="009D0161">
        <w:rPr>
          <w:rFonts w:eastAsia="Calibri"/>
          <w:b/>
          <w:i/>
          <w:iCs/>
          <w:sz w:val="28"/>
          <w:szCs w:val="28"/>
          <w:u w:val="single"/>
          <w:lang w:eastAsia="en-US"/>
        </w:rPr>
        <w:t>Оценочные средства текущего контроля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C0378D">
        <w:rPr>
          <w:rFonts w:eastAsia="Calibri"/>
          <w:b/>
          <w:i/>
          <w:iCs/>
          <w:sz w:val="28"/>
          <w:szCs w:val="28"/>
          <w:u w:val="single"/>
          <w:lang w:eastAsia="en-US"/>
        </w:rPr>
        <w:t>формирования компетенции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="0039767F">
        <w:rPr>
          <w:b/>
          <w:bCs/>
          <w:i/>
          <w:iCs/>
          <w:sz w:val="28"/>
          <w:szCs w:val="28"/>
          <w:u w:val="single"/>
        </w:rPr>
        <w:t>ОРК</w:t>
      </w:r>
      <w:r w:rsidR="00173611">
        <w:rPr>
          <w:b/>
          <w:bCs/>
          <w:i/>
          <w:iCs/>
          <w:sz w:val="28"/>
          <w:szCs w:val="28"/>
          <w:u w:val="single"/>
        </w:rPr>
        <w:t>,</w:t>
      </w:r>
      <w:r w:rsidR="00173611" w:rsidRPr="00173611">
        <w:rPr>
          <w:sz w:val="28"/>
          <w:szCs w:val="28"/>
          <w:lang w:val="tt-RU"/>
        </w:rPr>
        <w:t xml:space="preserve"> </w:t>
      </w:r>
      <w:r w:rsidR="00173611" w:rsidRPr="00173611">
        <w:rPr>
          <w:b/>
          <w:bCs/>
          <w:i/>
          <w:iCs/>
          <w:sz w:val="28"/>
          <w:szCs w:val="28"/>
          <w:u w:val="single"/>
          <w:lang w:val="tt-RU"/>
        </w:rPr>
        <w:t>ОРК.П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14:paraId="35B9521B" w14:textId="77777777" w:rsidR="0039767F" w:rsidRDefault="0039767F" w:rsidP="0039767F">
      <w:pPr>
        <w:autoSpaceDE w:val="0"/>
        <w:autoSpaceDN w:val="0"/>
        <w:ind w:left="1020"/>
        <w:rPr>
          <w:b/>
          <w:bCs/>
          <w:i/>
          <w:iCs/>
          <w:sz w:val="28"/>
          <w:szCs w:val="28"/>
          <w:u w:val="single"/>
        </w:rPr>
      </w:pPr>
    </w:p>
    <w:p w14:paraId="218F9A5F" w14:textId="77777777" w:rsidR="0039767F" w:rsidRPr="00D16B3A" w:rsidRDefault="0039767F" w:rsidP="00D16B3A">
      <w:pPr>
        <w:numPr>
          <w:ilvl w:val="0"/>
          <w:numId w:val="16"/>
        </w:numPr>
        <w:rPr>
          <w:sz w:val="28"/>
          <w:szCs w:val="28"/>
        </w:rPr>
      </w:pPr>
      <w:r w:rsidRPr="00D16B3A">
        <w:rPr>
          <w:sz w:val="28"/>
          <w:szCs w:val="28"/>
        </w:rPr>
        <w:t>Дайте полное определение науке каваид фикхыя.</w:t>
      </w:r>
    </w:p>
    <w:p w14:paraId="1D21E9B5" w14:textId="77777777" w:rsidR="0039767F" w:rsidRPr="00D16B3A" w:rsidRDefault="0039767F" w:rsidP="00D16B3A">
      <w:pPr>
        <w:numPr>
          <w:ilvl w:val="0"/>
          <w:numId w:val="16"/>
        </w:numPr>
        <w:rPr>
          <w:sz w:val="28"/>
          <w:szCs w:val="28"/>
        </w:rPr>
      </w:pPr>
      <w:r w:rsidRPr="00D16B3A">
        <w:rPr>
          <w:sz w:val="28"/>
          <w:szCs w:val="28"/>
        </w:rPr>
        <w:t>На каком кораническом предании основано правило «Дела оцениваются по их намерениям»?</w:t>
      </w:r>
    </w:p>
    <w:p w14:paraId="390F8B43" w14:textId="77777777" w:rsidR="0039767F" w:rsidRPr="00D16B3A" w:rsidRDefault="0039767F" w:rsidP="00D16B3A">
      <w:pPr>
        <w:numPr>
          <w:ilvl w:val="0"/>
          <w:numId w:val="16"/>
        </w:numPr>
        <w:rPr>
          <w:sz w:val="28"/>
          <w:szCs w:val="28"/>
        </w:rPr>
      </w:pPr>
      <w:r w:rsidRPr="00D16B3A">
        <w:rPr>
          <w:sz w:val="28"/>
          <w:szCs w:val="28"/>
        </w:rPr>
        <w:t>На каком  пророческом предании основано правило «Дела оцениваются по их намерениям»?</w:t>
      </w:r>
    </w:p>
    <w:p w14:paraId="245E6042" w14:textId="77777777" w:rsidR="0039767F" w:rsidRPr="00D16B3A" w:rsidRDefault="0039767F" w:rsidP="00D16B3A">
      <w:pPr>
        <w:numPr>
          <w:ilvl w:val="0"/>
          <w:numId w:val="16"/>
        </w:numPr>
        <w:rPr>
          <w:sz w:val="28"/>
          <w:szCs w:val="28"/>
        </w:rPr>
      </w:pPr>
      <w:r w:rsidRPr="00D16B3A">
        <w:rPr>
          <w:sz w:val="28"/>
          <w:szCs w:val="28"/>
        </w:rPr>
        <w:t>Приведите три примера применения правила «Дела оцениваются по их намерениям» из раздела поклонения.</w:t>
      </w:r>
    </w:p>
    <w:p w14:paraId="539F926D" w14:textId="77777777" w:rsidR="0039767F" w:rsidRPr="00D16B3A" w:rsidRDefault="0039767F" w:rsidP="00D16B3A">
      <w:pPr>
        <w:numPr>
          <w:ilvl w:val="0"/>
          <w:numId w:val="16"/>
        </w:numPr>
        <w:rPr>
          <w:sz w:val="28"/>
          <w:szCs w:val="28"/>
        </w:rPr>
      </w:pPr>
      <w:r w:rsidRPr="00D16B3A">
        <w:rPr>
          <w:sz w:val="28"/>
          <w:szCs w:val="28"/>
        </w:rPr>
        <w:t>Приведите три примера применения правила «Дела оцениваются по их намерениям» из раздела торговли.</w:t>
      </w:r>
    </w:p>
    <w:p w14:paraId="2BC14042" w14:textId="77777777" w:rsidR="0039767F" w:rsidRPr="00D16B3A" w:rsidRDefault="0039767F" w:rsidP="00D16B3A">
      <w:pPr>
        <w:numPr>
          <w:ilvl w:val="0"/>
          <w:numId w:val="16"/>
        </w:numPr>
        <w:rPr>
          <w:sz w:val="28"/>
          <w:szCs w:val="28"/>
        </w:rPr>
      </w:pPr>
      <w:r w:rsidRPr="00D16B3A">
        <w:rPr>
          <w:sz w:val="28"/>
          <w:szCs w:val="28"/>
        </w:rPr>
        <w:t>Какую ответственность человек несет за свои не осуществленные намерения.</w:t>
      </w:r>
    </w:p>
    <w:p w14:paraId="2FCAE398" w14:textId="77777777" w:rsidR="0039767F" w:rsidRPr="00D16B3A" w:rsidRDefault="0039767F" w:rsidP="00D16B3A">
      <w:pPr>
        <w:numPr>
          <w:ilvl w:val="0"/>
          <w:numId w:val="16"/>
        </w:numPr>
        <w:rPr>
          <w:sz w:val="28"/>
          <w:szCs w:val="28"/>
        </w:rPr>
      </w:pPr>
      <w:r w:rsidRPr="00D16B3A">
        <w:rPr>
          <w:sz w:val="28"/>
          <w:szCs w:val="28"/>
        </w:rPr>
        <w:t>Как правильно совершается намерение?</w:t>
      </w:r>
    </w:p>
    <w:p w14:paraId="1589F9DD" w14:textId="77777777" w:rsidR="0039767F" w:rsidRPr="00D16B3A" w:rsidRDefault="0039767F" w:rsidP="00D16B3A">
      <w:pPr>
        <w:numPr>
          <w:ilvl w:val="0"/>
          <w:numId w:val="16"/>
        </w:numPr>
        <w:rPr>
          <w:sz w:val="28"/>
          <w:szCs w:val="28"/>
        </w:rPr>
      </w:pPr>
      <w:r w:rsidRPr="00D16B3A">
        <w:rPr>
          <w:sz w:val="28"/>
          <w:szCs w:val="28"/>
        </w:rPr>
        <w:t xml:space="preserve">Иман увеличивается или нет? </w:t>
      </w:r>
    </w:p>
    <w:p w14:paraId="69435D3D" w14:textId="77777777" w:rsidR="0039767F" w:rsidRPr="00D16B3A" w:rsidRDefault="0039767F" w:rsidP="00D16B3A">
      <w:pPr>
        <w:numPr>
          <w:ilvl w:val="0"/>
          <w:numId w:val="16"/>
        </w:numPr>
        <w:rPr>
          <w:sz w:val="28"/>
          <w:szCs w:val="28"/>
        </w:rPr>
      </w:pPr>
      <w:r w:rsidRPr="00D16B3A">
        <w:rPr>
          <w:sz w:val="28"/>
          <w:szCs w:val="28"/>
        </w:rPr>
        <w:t>Как совершается намерение перед намазом?</w:t>
      </w:r>
    </w:p>
    <w:p w14:paraId="585CD1B6" w14:textId="77777777" w:rsidR="0039767F" w:rsidRPr="00D16B3A" w:rsidRDefault="0039767F" w:rsidP="00D16B3A">
      <w:pPr>
        <w:numPr>
          <w:ilvl w:val="0"/>
          <w:numId w:val="16"/>
        </w:numPr>
        <w:rPr>
          <w:sz w:val="28"/>
          <w:szCs w:val="28"/>
        </w:rPr>
      </w:pPr>
      <w:r w:rsidRPr="00D16B3A">
        <w:rPr>
          <w:sz w:val="28"/>
          <w:szCs w:val="28"/>
        </w:rPr>
        <w:t>Как совершается намерение перед постом?</w:t>
      </w:r>
    </w:p>
    <w:p w14:paraId="7BE62A2D" w14:textId="77777777" w:rsidR="0039767F" w:rsidRPr="00D16B3A" w:rsidRDefault="0039767F" w:rsidP="00D16B3A">
      <w:pPr>
        <w:numPr>
          <w:ilvl w:val="0"/>
          <w:numId w:val="16"/>
        </w:numPr>
        <w:rPr>
          <w:sz w:val="28"/>
          <w:szCs w:val="28"/>
        </w:rPr>
      </w:pPr>
      <w:r w:rsidRPr="00D16B3A">
        <w:rPr>
          <w:sz w:val="28"/>
          <w:szCs w:val="28"/>
        </w:rPr>
        <w:t>Кто написал книгу «Ашбах ва назаир»?</w:t>
      </w:r>
    </w:p>
    <w:p w14:paraId="47ECF23D" w14:textId="77777777" w:rsidR="0039767F" w:rsidRPr="00D16B3A" w:rsidRDefault="0039767F" w:rsidP="00D16B3A">
      <w:pPr>
        <w:numPr>
          <w:ilvl w:val="0"/>
          <w:numId w:val="16"/>
        </w:numPr>
        <w:rPr>
          <w:sz w:val="28"/>
          <w:szCs w:val="28"/>
        </w:rPr>
      </w:pPr>
      <w:r w:rsidRPr="00D16B3A">
        <w:rPr>
          <w:sz w:val="28"/>
          <w:szCs w:val="28"/>
        </w:rPr>
        <w:t>Дайте полное определение термину занн, якын и шакк .</w:t>
      </w:r>
    </w:p>
    <w:p w14:paraId="6815EB98" w14:textId="77777777" w:rsidR="0039767F" w:rsidRPr="00D16B3A" w:rsidRDefault="0039767F" w:rsidP="00D16B3A">
      <w:pPr>
        <w:numPr>
          <w:ilvl w:val="0"/>
          <w:numId w:val="16"/>
        </w:numPr>
        <w:rPr>
          <w:sz w:val="28"/>
          <w:szCs w:val="28"/>
        </w:rPr>
      </w:pPr>
      <w:r w:rsidRPr="00D16B3A">
        <w:rPr>
          <w:sz w:val="28"/>
          <w:szCs w:val="28"/>
        </w:rPr>
        <w:t>На каком кораническом предании основано правило «Достоверное не устраняется сомнительным»?</w:t>
      </w:r>
    </w:p>
    <w:p w14:paraId="2BFC1377" w14:textId="77777777" w:rsidR="0039767F" w:rsidRPr="00D16B3A" w:rsidRDefault="0039767F" w:rsidP="00D16B3A">
      <w:pPr>
        <w:numPr>
          <w:ilvl w:val="0"/>
          <w:numId w:val="16"/>
        </w:numPr>
        <w:rPr>
          <w:sz w:val="28"/>
          <w:szCs w:val="28"/>
        </w:rPr>
      </w:pPr>
      <w:r w:rsidRPr="00D16B3A">
        <w:rPr>
          <w:sz w:val="28"/>
          <w:szCs w:val="28"/>
        </w:rPr>
        <w:t>На каком  пророческом предании основано правило «Достоверное не устраняется сомнительным»</w:t>
      </w:r>
    </w:p>
    <w:p w14:paraId="00838FA1" w14:textId="77777777" w:rsidR="0039767F" w:rsidRPr="00D16B3A" w:rsidRDefault="0039767F" w:rsidP="00D16B3A">
      <w:pPr>
        <w:numPr>
          <w:ilvl w:val="0"/>
          <w:numId w:val="16"/>
        </w:numPr>
        <w:rPr>
          <w:sz w:val="28"/>
          <w:szCs w:val="28"/>
        </w:rPr>
      </w:pPr>
      <w:r w:rsidRPr="00D16B3A">
        <w:rPr>
          <w:sz w:val="28"/>
          <w:szCs w:val="28"/>
        </w:rPr>
        <w:t>Приведите три примера применения правила «Достоверное не устраняется сомнительным» из раздела поклонения.</w:t>
      </w:r>
    </w:p>
    <w:p w14:paraId="5229CD55" w14:textId="77777777" w:rsidR="0039767F" w:rsidRPr="00D16B3A" w:rsidRDefault="0039767F" w:rsidP="00D16B3A">
      <w:pPr>
        <w:numPr>
          <w:ilvl w:val="0"/>
          <w:numId w:val="16"/>
        </w:numPr>
        <w:rPr>
          <w:sz w:val="28"/>
          <w:szCs w:val="28"/>
        </w:rPr>
      </w:pPr>
      <w:r w:rsidRPr="00D16B3A">
        <w:rPr>
          <w:sz w:val="28"/>
          <w:szCs w:val="28"/>
        </w:rPr>
        <w:lastRenderedPageBreak/>
        <w:t>Приведите три примера применения правила «Достоверное не устраняется сомнительным» из раздела торговли.</w:t>
      </w:r>
    </w:p>
    <w:p w14:paraId="28B7186A" w14:textId="77777777" w:rsidR="0039767F" w:rsidRPr="00D16B3A" w:rsidRDefault="0039767F" w:rsidP="00D16B3A">
      <w:pPr>
        <w:numPr>
          <w:ilvl w:val="0"/>
          <w:numId w:val="16"/>
        </w:numPr>
        <w:rPr>
          <w:sz w:val="28"/>
          <w:szCs w:val="28"/>
        </w:rPr>
      </w:pPr>
      <w:r w:rsidRPr="00D16B3A">
        <w:rPr>
          <w:sz w:val="28"/>
          <w:szCs w:val="28"/>
        </w:rPr>
        <w:t>На каком кораническом предании основано правило «Вред должен быть устранен»?</w:t>
      </w:r>
    </w:p>
    <w:p w14:paraId="133053FB" w14:textId="77777777" w:rsidR="0039767F" w:rsidRPr="00D16B3A" w:rsidRDefault="0039767F" w:rsidP="00D16B3A">
      <w:pPr>
        <w:numPr>
          <w:ilvl w:val="0"/>
          <w:numId w:val="16"/>
        </w:numPr>
        <w:rPr>
          <w:sz w:val="28"/>
          <w:szCs w:val="28"/>
        </w:rPr>
      </w:pPr>
      <w:r w:rsidRPr="00D16B3A">
        <w:rPr>
          <w:sz w:val="28"/>
          <w:szCs w:val="28"/>
        </w:rPr>
        <w:t>На каком  пророческом предании основано правило «Вред должен быть устранен»?</w:t>
      </w:r>
    </w:p>
    <w:p w14:paraId="401283DF" w14:textId="77777777" w:rsidR="0039767F" w:rsidRPr="00D16B3A" w:rsidRDefault="0039767F" w:rsidP="00D16B3A">
      <w:pPr>
        <w:numPr>
          <w:ilvl w:val="0"/>
          <w:numId w:val="16"/>
        </w:numPr>
        <w:rPr>
          <w:sz w:val="28"/>
          <w:szCs w:val="28"/>
        </w:rPr>
      </w:pPr>
      <w:r w:rsidRPr="00D16B3A">
        <w:rPr>
          <w:sz w:val="28"/>
          <w:szCs w:val="28"/>
        </w:rPr>
        <w:t>Приведите три примера применения правила «Вред должен быть устранен» из раздела поклонения.</w:t>
      </w:r>
    </w:p>
    <w:p w14:paraId="2159EAFD" w14:textId="77777777" w:rsidR="0039767F" w:rsidRPr="00D16B3A" w:rsidRDefault="0039767F" w:rsidP="00D16B3A">
      <w:pPr>
        <w:numPr>
          <w:ilvl w:val="0"/>
          <w:numId w:val="16"/>
        </w:numPr>
        <w:rPr>
          <w:sz w:val="28"/>
          <w:szCs w:val="28"/>
        </w:rPr>
      </w:pPr>
      <w:r w:rsidRPr="00D16B3A">
        <w:rPr>
          <w:sz w:val="28"/>
          <w:szCs w:val="28"/>
        </w:rPr>
        <w:t>Приведите три примера применения правила «Вред должен быть устранен» из раздела торговли.</w:t>
      </w:r>
    </w:p>
    <w:p w14:paraId="1198B1BF" w14:textId="77777777" w:rsidR="0039767F" w:rsidRPr="00D16B3A" w:rsidRDefault="0039767F" w:rsidP="00D16B3A">
      <w:pPr>
        <w:numPr>
          <w:ilvl w:val="0"/>
          <w:numId w:val="16"/>
        </w:numPr>
        <w:rPr>
          <w:sz w:val="28"/>
          <w:szCs w:val="28"/>
        </w:rPr>
      </w:pPr>
      <w:r w:rsidRPr="00D16B3A">
        <w:rPr>
          <w:sz w:val="28"/>
          <w:szCs w:val="28"/>
        </w:rPr>
        <w:t>Кто написал книгу «Фурук»?</w:t>
      </w:r>
    </w:p>
    <w:p w14:paraId="29E7AAF4" w14:textId="77777777" w:rsidR="0039767F" w:rsidRPr="00D16B3A" w:rsidRDefault="0039767F" w:rsidP="00D16B3A">
      <w:pPr>
        <w:numPr>
          <w:ilvl w:val="0"/>
          <w:numId w:val="16"/>
        </w:numPr>
        <w:rPr>
          <w:sz w:val="28"/>
          <w:szCs w:val="28"/>
        </w:rPr>
      </w:pPr>
      <w:r w:rsidRPr="00D16B3A">
        <w:rPr>
          <w:sz w:val="28"/>
          <w:szCs w:val="28"/>
        </w:rPr>
        <w:t>Дайте полное определение термину дарура, хаджа и хасана .</w:t>
      </w:r>
    </w:p>
    <w:p w14:paraId="37961FD1" w14:textId="77777777" w:rsidR="0039767F" w:rsidRPr="00D16B3A" w:rsidRDefault="0039767F" w:rsidP="00D16B3A">
      <w:pPr>
        <w:numPr>
          <w:ilvl w:val="0"/>
          <w:numId w:val="16"/>
        </w:numPr>
        <w:rPr>
          <w:sz w:val="28"/>
          <w:szCs w:val="28"/>
        </w:rPr>
      </w:pPr>
      <w:r w:rsidRPr="00D16B3A">
        <w:rPr>
          <w:sz w:val="28"/>
          <w:szCs w:val="28"/>
        </w:rPr>
        <w:t>На каком кораническом предании основано правило «Традиция – один из источников и основ выведения шариатских правовых норм»?</w:t>
      </w:r>
    </w:p>
    <w:p w14:paraId="154F7237" w14:textId="77777777" w:rsidR="0039767F" w:rsidRPr="00D16B3A" w:rsidRDefault="0039767F" w:rsidP="00D16B3A">
      <w:pPr>
        <w:numPr>
          <w:ilvl w:val="0"/>
          <w:numId w:val="16"/>
        </w:numPr>
        <w:rPr>
          <w:sz w:val="28"/>
          <w:szCs w:val="28"/>
        </w:rPr>
      </w:pPr>
      <w:r w:rsidRPr="00D16B3A">
        <w:rPr>
          <w:sz w:val="28"/>
          <w:szCs w:val="28"/>
        </w:rPr>
        <w:t>На каком  пророческом предании основано правило «Традиция – один из источников и основ выведения шариатских правовых норм»?</w:t>
      </w:r>
    </w:p>
    <w:p w14:paraId="23DD60EE" w14:textId="77777777" w:rsidR="0039767F" w:rsidRPr="00D16B3A" w:rsidRDefault="0039767F" w:rsidP="00D16B3A">
      <w:pPr>
        <w:numPr>
          <w:ilvl w:val="0"/>
          <w:numId w:val="16"/>
        </w:numPr>
        <w:rPr>
          <w:sz w:val="28"/>
          <w:szCs w:val="28"/>
        </w:rPr>
      </w:pPr>
      <w:r w:rsidRPr="00D16B3A">
        <w:rPr>
          <w:sz w:val="28"/>
          <w:szCs w:val="28"/>
        </w:rPr>
        <w:t>Приведите три примера применения правила «Традиция – один из источников и основ выведения шариатских правовых норм» из раздела поклонения.</w:t>
      </w:r>
    </w:p>
    <w:p w14:paraId="7EDC3FBB" w14:textId="77777777" w:rsidR="0039767F" w:rsidRPr="00D16B3A" w:rsidRDefault="0039767F" w:rsidP="00D16B3A">
      <w:pPr>
        <w:numPr>
          <w:ilvl w:val="0"/>
          <w:numId w:val="16"/>
        </w:numPr>
        <w:rPr>
          <w:sz w:val="28"/>
          <w:szCs w:val="28"/>
        </w:rPr>
      </w:pPr>
      <w:r w:rsidRPr="00D16B3A">
        <w:rPr>
          <w:sz w:val="28"/>
          <w:szCs w:val="28"/>
        </w:rPr>
        <w:t>Приведите три примера применения правила «Традиция – один из источников и основ выведения шариатских правовых норм» из раздела торговли.</w:t>
      </w:r>
    </w:p>
    <w:p w14:paraId="6285EEC1" w14:textId="77777777" w:rsidR="0039767F" w:rsidRPr="00D16B3A" w:rsidRDefault="0039767F" w:rsidP="00D16B3A">
      <w:pPr>
        <w:numPr>
          <w:ilvl w:val="0"/>
          <w:numId w:val="16"/>
        </w:numPr>
        <w:rPr>
          <w:sz w:val="28"/>
          <w:szCs w:val="28"/>
        </w:rPr>
      </w:pPr>
      <w:r w:rsidRPr="00D16B3A">
        <w:rPr>
          <w:sz w:val="28"/>
          <w:szCs w:val="28"/>
        </w:rPr>
        <w:t>На каком кораническом предании основано правило «Трудность требует облегчения»?</w:t>
      </w:r>
    </w:p>
    <w:p w14:paraId="47254BD6" w14:textId="77777777" w:rsidR="0039767F" w:rsidRPr="00D16B3A" w:rsidRDefault="0039767F" w:rsidP="00D16B3A">
      <w:pPr>
        <w:numPr>
          <w:ilvl w:val="0"/>
          <w:numId w:val="16"/>
        </w:numPr>
        <w:rPr>
          <w:sz w:val="28"/>
          <w:szCs w:val="28"/>
        </w:rPr>
      </w:pPr>
      <w:r w:rsidRPr="00D16B3A">
        <w:rPr>
          <w:sz w:val="28"/>
          <w:szCs w:val="28"/>
        </w:rPr>
        <w:t>На каком  пророческом предании основано правило «Трудность требует облегчения»?</w:t>
      </w:r>
    </w:p>
    <w:p w14:paraId="7CDB35E4" w14:textId="77777777" w:rsidR="0039767F" w:rsidRPr="00D16B3A" w:rsidRDefault="0039767F" w:rsidP="00D16B3A">
      <w:pPr>
        <w:numPr>
          <w:ilvl w:val="0"/>
          <w:numId w:val="16"/>
        </w:numPr>
        <w:rPr>
          <w:sz w:val="28"/>
          <w:szCs w:val="28"/>
        </w:rPr>
      </w:pPr>
      <w:r w:rsidRPr="00D16B3A">
        <w:rPr>
          <w:sz w:val="28"/>
          <w:szCs w:val="28"/>
        </w:rPr>
        <w:t>Приведите три примера применения правила «Трудность требует облегчения» из раздела поклонения.</w:t>
      </w:r>
    </w:p>
    <w:p w14:paraId="00AF7447" w14:textId="77777777" w:rsidR="0039767F" w:rsidRPr="00D16B3A" w:rsidRDefault="0039767F" w:rsidP="00D16B3A">
      <w:pPr>
        <w:numPr>
          <w:ilvl w:val="0"/>
          <w:numId w:val="16"/>
        </w:numPr>
        <w:rPr>
          <w:sz w:val="28"/>
          <w:szCs w:val="28"/>
        </w:rPr>
      </w:pPr>
      <w:r w:rsidRPr="00D16B3A">
        <w:rPr>
          <w:sz w:val="28"/>
          <w:szCs w:val="28"/>
        </w:rPr>
        <w:t>Приведите три примера применения правила «Трудность требует облегчения» из раздела торговли.</w:t>
      </w:r>
    </w:p>
    <w:p w14:paraId="660C726D" w14:textId="77777777" w:rsidR="0039767F" w:rsidRPr="00D16B3A" w:rsidRDefault="0039767F" w:rsidP="00D16B3A">
      <w:pPr>
        <w:ind w:left="720"/>
        <w:rPr>
          <w:sz w:val="28"/>
          <w:szCs w:val="28"/>
        </w:rPr>
      </w:pPr>
    </w:p>
    <w:p w14:paraId="068EA701" w14:textId="77777777" w:rsidR="006E1737" w:rsidRDefault="006E1737" w:rsidP="006E1737">
      <w:pPr>
        <w:ind w:firstLine="567"/>
        <w:jc w:val="both"/>
        <w:rPr>
          <w:b/>
          <w:bCs/>
          <w:i/>
          <w:iCs/>
          <w:sz w:val="28"/>
          <w:szCs w:val="28"/>
          <w:u w:val="single"/>
          <w:rtl/>
        </w:rPr>
      </w:pPr>
      <w:r w:rsidRPr="009D0161">
        <w:rPr>
          <w:rFonts w:eastAsia="Calibri"/>
          <w:b/>
          <w:i/>
          <w:iCs/>
          <w:sz w:val="28"/>
          <w:szCs w:val="28"/>
          <w:u w:val="single"/>
          <w:lang w:eastAsia="en-US"/>
        </w:rPr>
        <w:t>Оценочные средства текущего контроля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C0378D">
        <w:rPr>
          <w:rFonts w:eastAsia="Calibri"/>
          <w:b/>
          <w:i/>
          <w:iCs/>
          <w:sz w:val="28"/>
          <w:szCs w:val="28"/>
          <w:u w:val="single"/>
          <w:lang w:eastAsia="en-US"/>
        </w:rPr>
        <w:t>формирования компетенции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643871">
        <w:rPr>
          <w:b/>
          <w:bCs/>
          <w:i/>
          <w:iCs/>
          <w:sz w:val="28"/>
          <w:szCs w:val="28"/>
          <w:u w:val="single"/>
        </w:rPr>
        <w:t>АЯК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14:paraId="29A9836B" w14:textId="77777777" w:rsidR="006E1737" w:rsidRDefault="006E1737" w:rsidP="006E1737">
      <w:pPr>
        <w:pStyle w:val="a9"/>
        <w:spacing w:after="0" w:line="360" w:lineRule="auto"/>
        <w:ind w:left="720"/>
        <w:rPr>
          <w:bCs/>
          <w:sz w:val="28"/>
          <w:szCs w:val="28"/>
        </w:rPr>
      </w:pPr>
    </w:p>
    <w:p w14:paraId="6723603C" w14:textId="77777777" w:rsidR="00FF79B0" w:rsidRPr="00B62BCD" w:rsidRDefault="00FF79B0" w:rsidP="00B62BCD">
      <w:pPr>
        <w:pStyle w:val="a9"/>
        <w:bidi/>
        <w:spacing w:after="0" w:line="360" w:lineRule="auto"/>
        <w:ind w:left="1068"/>
        <w:rPr>
          <w:bCs/>
          <w:sz w:val="32"/>
          <w:szCs w:val="32"/>
          <w:rtl/>
        </w:rPr>
      </w:pPr>
    </w:p>
    <w:p w14:paraId="532FB8C2" w14:textId="77777777" w:rsidR="006E1737" w:rsidRPr="00B62BCD" w:rsidRDefault="006E1737" w:rsidP="00B62BCD">
      <w:pPr>
        <w:pStyle w:val="a9"/>
        <w:numPr>
          <w:ilvl w:val="0"/>
          <w:numId w:val="17"/>
        </w:numPr>
        <w:bidi/>
        <w:spacing w:after="0" w:line="360" w:lineRule="auto"/>
        <w:rPr>
          <w:bCs/>
          <w:sz w:val="32"/>
          <w:szCs w:val="32"/>
          <w:rtl/>
        </w:rPr>
      </w:pPr>
      <w:r w:rsidRPr="00B62BCD">
        <w:rPr>
          <w:bCs/>
          <w:sz w:val="32"/>
          <w:szCs w:val="32"/>
          <w:rtl/>
        </w:rPr>
        <w:t>الأمور بمقاصدها</w:t>
      </w:r>
    </w:p>
    <w:p w14:paraId="68CFD7F2" w14:textId="77777777" w:rsidR="00FF79B0" w:rsidRPr="00B62BCD" w:rsidRDefault="00FF79B0" w:rsidP="00B62BCD">
      <w:pPr>
        <w:pStyle w:val="a9"/>
        <w:numPr>
          <w:ilvl w:val="0"/>
          <w:numId w:val="17"/>
        </w:numPr>
        <w:bidi/>
        <w:spacing w:after="0" w:line="360" w:lineRule="auto"/>
        <w:rPr>
          <w:bCs/>
          <w:sz w:val="32"/>
          <w:szCs w:val="32"/>
        </w:rPr>
      </w:pPr>
      <w:r w:rsidRPr="00B62BCD">
        <w:rPr>
          <w:rFonts w:hint="cs"/>
          <w:bCs/>
          <w:sz w:val="32"/>
          <w:szCs w:val="32"/>
          <w:rtl/>
        </w:rPr>
        <w:t>ا</w:t>
      </w:r>
      <w:r w:rsidRPr="00B62BCD">
        <w:rPr>
          <w:bCs/>
          <w:sz w:val="32"/>
          <w:szCs w:val="32"/>
          <w:rtl/>
        </w:rPr>
        <w:t>لعبرة في العقود بالمقاصد والمعاني لا بالألفاظ والمباني</w:t>
      </w:r>
    </w:p>
    <w:p w14:paraId="089C4738" w14:textId="77777777" w:rsidR="006E1737" w:rsidRPr="00B62BCD" w:rsidRDefault="006E1737" w:rsidP="00B62BCD">
      <w:pPr>
        <w:pStyle w:val="a9"/>
        <w:numPr>
          <w:ilvl w:val="0"/>
          <w:numId w:val="17"/>
        </w:numPr>
        <w:bidi/>
        <w:spacing w:after="0" w:line="360" w:lineRule="auto"/>
        <w:rPr>
          <w:bCs/>
          <w:sz w:val="32"/>
          <w:szCs w:val="32"/>
          <w:rtl/>
        </w:rPr>
      </w:pPr>
      <w:r w:rsidRPr="00B62BCD">
        <w:rPr>
          <w:bCs/>
          <w:sz w:val="32"/>
          <w:szCs w:val="32"/>
          <w:rtl/>
        </w:rPr>
        <w:t>الضرر يزال</w:t>
      </w:r>
    </w:p>
    <w:p w14:paraId="6E64DCD3" w14:textId="77777777" w:rsidR="003562E1" w:rsidRPr="00B62BCD" w:rsidRDefault="003562E1" w:rsidP="00B62BCD">
      <w:pPr>
        <w:pStyle w:val="a9"/>
        <w:numPr>
          <w:ilvl w:val="0"/>
          <w:numId w:val="17"/>
        </w:numPr>
        <w:bidi/>
        <w:spacing w:after="0" w:line="360" w:lineRule="auto"/>
        <w:rPr>
          <w:bCs/>
          <w:sz w:val="32"/>
          <w:szCs w:val="32"/>
        </w:rPr>
      </w:pPr>
      <w:r w:rsidRPr="00B62BCD">
        <w:rPr>
          <w:bCs/>
          <w:sz w:val="32"/>
          <w:szCs w:val="32"/>
          <w:rtl/>
        </w:rPr>
        <w:t>الضرر يُدفع قدر الإمكان</w:t>
      </w:r>
      <w:r w:rsidRPr="00B62BCD">
        <w:rPr>
          <w:bCs/>
          <w:sz w:val="32"/>
          <w:szCs w:val="32"/>
        </w:rPr>
        <w:t>.</w:t>
      </w:r>
    </w:p>
    <w:p w14:paraId="2E786E4F" w14:textId="77777777" w:rsidR="003562E1" w:rsidRPr="00B62BCD" w:rsidRDefault="003562E1" w:rsidP="00B62BCD">
      <w:pPr>
        <w:pStyle w:val="a9"/>
        <w:numPr>
          <w:ilvl w:val="0"/>
          <w:numId w:val="17"/>
        </w:numPr>
        <w:bidi/>
        <w:spacing w:after="0" w:line="360" w:lineRule="auto"/>
        <w:rPr>
          <w:bCs/>
          <w:sz w:val="32"/>
          <w:szCs w:val="32"/>
        </w:rPr>
      </w:pPr>
      <w:r w:rsidRPr="00B62BCD">
        <w:rPr>
          <w:bCs/>
          <w:sz w:val="32"/>
          <w:szCs w:val="32"/>
          <w:rtl/>
        </w:rPr>
        <w:t>تدفع أعلى المفسدتين بارتكاب أدتاهما</w:t>
      </w:r>
      <w:r w:rsidRPr="00B62BCD">
        <w:rPr>
          <w:bCs/>
          <w:sz w:val="32"/>
          <w:szCs w:val="32"/>
        </w:rPr>
        <w:t>.</w:t>
      </w:r>
    </w:p>
    <w:p w14:paraId="5D2C96A7" w14:textId="77777777" w:rsidR="003562E1" w:rsidRPr="00B62BCD" w:rsidRDefault="003562E1" w:rsidP="00B62BCD">
      <w:pPr>
        <w:pStyle w:val="a9"/>
        <w:numPr>
          <w:ilvl w:val="0"/>
          <w:numId w:val="17"/>
        </w:numPr>
        <w:bidi/>
        <w:spacing w:after="0" w:line="360" w:lineRule="auto"/>
        <w:rPr>
          <w:bCs/>
          <w:sz w:val="32"/>
          <w:szCs w:val="32"/>
          <w:rtl/>
        </w:rPr>
      </w:pPr>
      <w:r w:rsidRPr="00B62BCD">
        <w:rPr>
          <w:bCs/>
          <w:sz w:val="32"/>
          <w:szCs w:val="32"/>
          <w:rtl/>
        </w:rPr>
        <w:lastRenderedPageBreak/>
        <w:t>درء المفاسد مقدم على جلب المصالح</w:t>
      </w:r>
    </w:p>
    <w:p w14:paraId="129C693A" w14:textId="77777777" w:rsidR="003562E1" w:rsidRPr="00B62BCD" w:rsidRDefault="006E1737" w:rsidP="00B62BCD">
      <w:pPr>
        <w:pStyle w:val="a9"/>
        <w:numPr>
          <w:ilvl w:val="0"/>
          <w:numId w:val="17"/>
        </w:numPr>
        <w:bidi/>
        <w:spacing w:after="0" w:line="360" w:lineRule="auto"/>
        <w:rPr>
          <w:bCs/>
          <w:sz w:val="32"/>
          <w:szCs w:val="32"/>
          <w:rtl/>
        </w:rPr>
      </w:pPr>
      <w:r w:rsidRPr="00B62BCD">
        <w:rPr>
          <w:bCs/>
          <w:sz w:val="32"/>
          <w:szCs w:val="32"/>
          <w:rtl/>
        </w:rPr>
        <w:t>العادة محكمة</w:t>
      </w:r>
    </w:p>
    <w:p w14:paraId="157D8068" w14:textId="77777777" w:rsidR="003562E1" w:rsidRPr="00B62BCD" w:rsidRDefault="003562E1" w:rsidP="00B62BCD">
      <w:pPr>
        <w:pStyle w:val="a9"/>
        <w:numPr>
          <w:ilvl w:val="0"/>
          <w:numId w:val="17"/>
        </w:numPr>
        <w:bidi/>
        <w:spacing w:after="0" w:line="360" w:lineRule="auto"/>
        <w:rPr>
          <w:bCs/>
          <w:sz w:val="32"/>
          <w:szCs w:val="32"/>
        </w:rPr>
      </w:pPr>
      <w:r w:rsidRPr="00B62BCD">
        <w:rPr>
          <w:bCs/>
          <w:sz w:val="32"/>
          <w:szCs w:val="32"/>
          <w:rtl/>
        </w:rPr>
        <w:t>المعروف عرفًا كالمشروط شرطًا</w:t>
      </w:r>
      <w:r w:rsidRPr="00B62BCD">
        <w:rPr>
          <w:bCs/>
          <w:sz w:val="32"/>
          <w:szCs w:val="32"/>
        </w:rPr>
        <w:t>.</w:t>
      </w:r>
    </w:p>
    <w:p w14:paraId="0AB3E150" w14:textId="77777777" w:rsidR="003562E1" w:rsidRPr="00B62BCD" w:rsidRDefault="003562E1" w:rsidP="00B62BCD">
      <w:pPr>
        <w:pStyle w:val="a9"/>
        <w:numPr>
          <w:ilvl w:val="0"/>
          <w:numId w:val="17"/>
        </w:numPr>
        <w:bidi/>
        <w:spacing w:after="0" w:line="360" w:lineRule="auto"/>
        <w:rPr>
          <w:bCs/>
          <w:sz w:val="32"/>
          <w:szCs w:val="32"/>
        </w:rPr>
      </w:pPr>
      <w:r w:rsidRPr="00B62BCD">
        <w:rPr>
          <w:bCs/>
          <w:sz w:val="32"/>
          <w:szCs w:val="32"/>
          <w:rtl/>
        </w:rPr>
        <w:t>المعروف عند التجار كالمشروط بينهم</w:t>
      </w:r>
    </w:p>
    <w:p w14:paraId="31D77123" w14:textId="77777777" w:rsidR="003562E1" w:rsidRPr="00B62BCD" w:rsidRDefault="003562E1" w:rsidP="00B62BCD">
      <w:pPr>
        <w:pStyle w:val="a9"/>
        <w:numPr>
          <w:ilvl w:val="0"/>
          <w:numId w:val="17"/>
        </w:numPr>
        <w:bidi/>
        <w:spacing w:after="0" w:line="360" w:lineRule="auto"/>
        <w:rPr>
          <w:bCs/>
          <w:sz w:val="32"/>
          <w:szCs w:val="32"/>
        </w:rPr>
      </w:pPr>
      <w:r w:rsidRPr="00B62BCD">
        <w:rPr>
          <w:bCs/>
          <w:sz w:val="32"/>
          <w:szCs w:val="32"/>
          <w:rtl/>
        </w:rPr>
        <w:t>التعيين بالعرف كالتعيين بالنص</w:t>
      </w:r>
    </w:p>
    <w:p w14:paraId="311C1299" w14:textId="77777777" w:rsidR="006E1737" w:rsidRPr="00B62BCD" w:rsidRDefault="006E1737" w:rsidP="00B62BCD">
      <w:pPr>
        <w:pStyle w:val="a9"/>
        <w:numPr>
          <w:ilvl w:val="0"/>
          <w:numId w:val="17"/>
        </w:numPr>
        <w:bidi/>
        <w:spacing w:after="0" w:line="360" w:lineRule="auto"/>
        <w:rPr>
          <w:bCs/>
          <w:sz w:val="32"/>
          <w:szCs w:val="32"/>
          <w:rtl/>
        </w:rPr>
      </w:pPr>
      <w:r w:rsidRPr="00B62BCD">
        <w:rPr>
          <w:bCs/>
          <w:sz w:val="32"/>
          <w:szCs w:val="32"/>
          <w:rtl/>
        </w:rPr>
        <w:t>المشقة تجلب التيسير</w:t>
      </w:r>
    </w:p>
    <w:p w14:paraId="1D024AFB" w14:textId="77777777" w:rsidR="003562E1" w:rsidRPr="00B62BCD" w:rsidRDefault="003562E1" w:rsidP="00B62BCD">
      <w:pPr>
        <w:pStyle w:val="a9"/>
        <w:numPr>
          <w:ilvl w:val="0"/>
          <w:numId w:val="17"/>
        </w:numPr>
        <w:bidi/>
        <w:spacing w:after="0" w:line="360" w:lineRule="auto"/>
        <w:rPr>
          <w:bCs/>
          <w:sz w:val="32"/>
          <w:szCs w:val="32"/>
        </w:rPr>
      </w:pPr>
      <w:r w:rsidRPr="00B62BCD">
        <w:rPr>
          <w:bCs/>
          <w:sz w:val="32"/>
          <w:szCs w:val="32"/>
          <w:rtl/>
        </w:rPr>
        <w:t>الضرورات تبيح المحظورات</w:t>
      </w:r>
      <w:r w:rsidRPr="00B62BCD">
        <w:rPr>
          <w:bCs/>
          <w:sz w:val="32"/>
          <w:szCs w:val="32"/>
        </w:rPr>
        <w:t>.</w:t>
      </w:r>
    </w:p>
    <w:p w14:paraId="7C033906" w14:textId="77777777" w:rsidR="003562E1" w:rsidRPr="00B62BCD" w:rsidRDefault="003562E1" w:rsidP="00B62BCD">
      <w:pPr>
        <w:pStyle w:val="a9"/>
        <w:numPr>
          <w:ilvl w:val="0"/>
          <w:numId w:val="17"/>
        </w:numPr>
        <w:bidi/>
        <w:spacing w:after="0" w:line="360" w:lineRule="auto"/>
        <w:rPr>
          <w:bCs/>
          <w:sz w:val="32"/>
          <w:szCs w:val="32"/>
        </w:rPr>
      </w:pPr>
      <w:r w:rsidRPr="00B62BCD">
        <w:rPr>
          <w:bCs/>
          <w:sz w:val="32"/>
          <w:szCs w:val="32"/>
          <w:rtl/>
        </w:rPr>
        <w:t>الضرورات تقدر بقدرها</w:t>
      </w:r>
      <w:r w:rsidRPr="00B62BCD">
        <w:rPr>
          <w:bCs/>
          <w:sz w:val="32"/>
          <w:szCs w:val="32"/>
        </w:rPr>
        <w:t>.</w:t>
      </w:r>
    </w:p>
    <w:p w14:paraId="22AFA413" w14:textId="77777777" w:rsidR="003562E1" w:rsidRPr="00B62BCD" w:rsidRDefault="003562E1" w:rsidP="00B62BCD">
      <w:pPr>
        <w:pStyle w:val="a9"/>
        <w:numPr>
          <w:ilvl w:val="0"/>
          <w:numId w:val="17"/>
        </w:numPr>
        <w:bidi/>
        <w:spacing w:after="0" w:line="360" w:lineRule="auto"/>
        <w:rPr>
          <w:bCs/>
          <w:sz w:val="32"/>
          <w:szCs w:val="32"/>
        </w:rPr>
      </w:pPr>
      <w:r w:rsidRPr="00B62BCD">
        <w:rPr>
          <w:bCs/>
          <w:sz w:val="32"/>
          <w:szCs w:val="32"/>
          <w:rtl/>
        </w:rPr>
        <w:t>إذا ضاق الأمر اتسع</w:t>
      </w:r>
      <w:r w:rsidRPr="00B62BCD">
        <w:rPr>
          <w:bCs/>
          <w:sz w:val="32"/>
          <w:szCs w:val="32"/>
        </w:rPr>
        <w:t>.</w:t>
      </w:r>
    </w:p>
    <w:p w14:paraId="47364159" w14:textId="77777777" w:rsidR="006E1737" w:rsidRPr="00B62BCD" w:rsidRDefault="006E1737" w:rsidP="00B62BCD">
      <w:pPr>
        <w:pStyle w:val="a9"/>
        <w:numPr>
          <w:ilvl w:val="0"/>
          <w:numId w:val="17"/>
        </w:numPr>
        <w:bidi/>
        <w:spacing w:after="0" w:line="360" w:lineRule="auto"/>
        <w:rPr>
          <w:bCs/>
          <w:sz w:val="32"/>
          <w:szCs w:val="32"/>
        </w:rPr>
      </w:pPr>
      <w:r w:rsidRPr="00B62BCD">
        <w:rPr>
          <w:bCs/>
          <w:sz w:val="32"/>
          <w:szCs w:val="32"/>
          <w:rtl/>
        </w:rPr>
        <w:t>اليقين لا يزول بالشك</w:t>
      </w:r>
    </w:p>
    <w:p w14:paraId="0775C203" w14:textId="77777777" w:rsidR="006E1737" w:rsidRPr="00B62BCD" w:rsidRDefault="006A5BB0" w:rsidP="00B62BCD">
      <w:pPr>
        <w:pStyle w:val="a9"/>
        <w:numPr>
          <w:ilvl w:val="0"/>
          <w:numId w:val="17"/>
        </w:numPr>
        <w:bidi/>
        <w:spacing w:after="0" w:line="360" w:lineRule="auto"/>
        <w:rPr>
          <w:bCs/>
          <w:sz w:val="32"/>
          <w:szCs w:val="32"/>
          <w:rtl/>
        </w:rPr>
      </w:pPr>
      <w:hyperlink r:id="rId10" w:tgtFrame="_blank" w:history="1">
        <w:r w:rsidR="00FF79B0" w:rsidRPr="00B62BCD">
          <w:rPr>
            <w:bCs/>
            <w:sz w:val="32"/>
            <w:szCs w:val="32"/>
            <w:rtl/>
          </w:rPr>
          <w:t>الأصل بقاء ما كان على ما كان</w:t>
        </w:r>
      </w:hyperlink>
    </w:p>
    <w:p w14:paraId="4BA095ED" w14:textId="77777777" w:rsidR="003562E1" w:rsidRPr="00B62BCD" w:rsidRDefault="003562E1" w:rsidP="00B62BCD">
      <w:pPr>
        <w:pStyle w:val="a9"/>
        <w:numPr>
          <w:ilvl w:val="0"/>
          <w:numId w:val="17"/>
        </w:numPr>
        <w:bidi/>
        <w:spacing w:after="0" w:line="360" w:lineRule="auto"/>
        <w:rPr>
          <w:bCs/>
          <w:sz w:val="32"/>
          <w:szCs w:val="32"/>
          <w:rtl/>
        </w:rPr>
      </w:pPr>
      <w:r w:rsidRPr="00B62BCD">
        <w:rPr>
          <w:bCs/>
          <w:sz w:val="32"/>
          <w:szCs w:val="32"/>
          <w:rtl/>
        </w:rPr>
        <w:t>الأصل براءة الذمة</w:t>
      </w:r>
    </w:p>
    <w:p w14:paraId="6AA47EB6" w14:textId="77777777" w:rsidR="00B24BAF" w:rsidRDefault="00B24BAF" w:rsidP="00B24BAF">
      <w:pPr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  <w:r w:rsidRPr="009D0161">
        <w:rPr>
          <w:rFonts w:eastAsia="Calibri"/>
          <w:b/>
          <w:i/>
          <w:iCs/>
          <w:sz w:val="28"/>
          <w:szCs w:val="28"/>
          <w:u w:val="single"/>
          <w:lang w:eastAsia="en-US"/>
        </w:rPr>
        <w:t>Оценочные средства текущего контроля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C0378D">
        <w:rPr>
          <w:rFonts w:eastAsia="Calibri"/>
          <w:b/>
          <w:i/>
          <w:iCs/>
          <w:sz w:val="28"/>
          <w:szCs w:val="28"/>
          <w:u w:val="single"/>
          <w:lang w:eastAsia="en-US"/>
        </w:rPr>
        <w:t>формирования компетенции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643871">
        <w:rPr>
          <w:b/>
          <w:bCs/>
          <w:i/>
          <w:iCs/>
          <w:sz w:val="28"/>
          <w:szCs w:val="28"/>
          <w:u w:val="single"/>
        </w:rPr>
        <w:t>СПК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14:paraId="439DEF3F" w14:textId="77777777" w:rsidR="00173611" w:rsidRDefault="00173611" w:rsidP="00B24BAF">
      <w:pPr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</w:p>
    <w:p w14:paraId="1CF029A4" w14:textId="77777777" w:rsidR="00173611" w:rsidRPr="009061A9" w:rsidRDefault="00173611" w:rsidP="00173611">
      <w:pPr>
        <w:ind w:left="567"/>
        <w:jc w:val="both"/>
        <w:rPr>
          <w:rFonts w:eastAsia="Calibri"/>
          <w:bCs/>
          <w:sz w:val="28"/>
          <w:szCs w:val="28"/>
          <w:lang w:eastAsia="en-US"/>
        </w:rPr>
      </w:pPr>
      <w:r w:rsidRPr="009061A9">
        <w:rPr>
          <w:rFonts w:eastAsia="Calibri"/>
          <w:bCs/>
          <w:sz w:val="28"/>
          <w:szCs w:val="28"/>
          <w:lang w:eastAsia="en-US"/>
        </w:rPr>
        <w:t>Подготовить презентации</w:t>
      </w:r>
      <w:r>
        <w:rPr>
          <w:rFonts w:eastAsia="Calibri"/>
          <w:bCs/>
          <w:sz w:val="28"/>
          <w:szCs w:val="28"/>
          <w:lang w:eastAsia="en-US"/>
        </w:rPr>
        <w:t xml:space="preserve"> или рефераты</w:t>
      </w:r>
      <w:r w:rsidRPr="009061A9">
        <w:rPr>
          <w:rFonts w:eastAsia="Calibri"/>
          <w:bCs/>
          <w:sz w:val="28"/>
          <w:szCs w:val="28"/>
          <w:lang w:eastAsia="en-US"/>
        </w:rPr>
        <w:t xml:space="preserve"> по следующим темам:</w:t>
      </w:r>
    </w:p>
    <w:p w14:paraId="447A45AE" w14:textId="77777777" w:rsidR="00173611" w:rsidRDefault="00173611" w:rsidP="00173611">
      <w:pPr>
        <w:pStyle w:val="a8"/>
        <w:numPr>
          <w:ilvl w:val="0"/>
          <w:numId w:val="21"/>
        </w:numPr>
      </w:pPr>
      <w:r w:rsidRPr="00173611">
        <w:rPr>
          <w:sz w:val="28"/>
          <w:szCs w:val="28"/>
        </w:rPr>
        <w:t>Дела оцениваются по их намерениям</w:t>
      </w:r>
    </w:p>
    <w:p w14:paraId="21CFFA88" w14:textId="77777777" w:rsidR="00173611" w:rsidRDefault="00173611" w:rsidP="00173611">
      <w:pPr>
        <w:pStyle w:val="a8"/>
        <w:numPr>
          <w:ilvl w:val="0"/>
          <w:numId w:val="21"/>
        </w:numPr>
      </w:pPr>
      <w:r w:rsidRPr="00173611">
        <w:rPr>
          <w:sz w:val="28"/>
          <w:szCs w:val="28"/>
        </w:rPr>
        <w:t>Достоверное не устраняется сомнительным</w:t>
      </w:r>
    </w:p>
    <w:p w14:paraId="42CAF079" w14:textId="77777777" w:rsidR="00173611" w:rsidRDefault="00173611" w:rsidP="00173611">
      <w:pPr>
        <w:pStyle w:val="a8"/>
        <w:numPr>
          <w:ilvl w:val="0"/>
          <w:numId w:val="21"/>
        </w:numPr>
      </w:pPr>
      <w:r w:rsidRPr="00173611">
        <w:rPr>
          <w:sz w:val="28"/>
          <w:szCs w:val="28"/>
        </w:rPr>
        <w:t>Вред должен быть устранен</w:t>
      </w:r>
    </w:p>
    <w:p w14:paraId="7E782D37" w14:textId="77777777" w:rsidR="00173611" w:rsidRDefault="00173611" w:rsidP="00173611">
      <w:pPr>
        <w:pStyle w:val="a8"/>
        <w:numPr>
          <w:ilvl w:val="0"/>
          <w:numId w:val="21"/>
        </w:numPr>
      </w:pPr>
      <w:r w:rsidRPr="00173611">
        <w:rPr>
          <w:sz w:val="28"/>
          <w:szCs w:val="28"/>
        </w:rPr>
        <w:t>Традиция – один из источников и основ выведения шариатских правовых норм</w:t>
      </w:r>
    </w:p>
    <w:p w14:paraId="636BA052" w14:textId="77777777" w:rsidR="00173611" w:rsidRPr="00342E64" w:rsidRDefault="00173611" w:rsidP="00173611">
      <w:pPr>
        <w:pStyle w:val="a8"/>
        <w:numPr>
          <w:ilvl w:val="0"/>
          <w:numId w:val="21"/>
        </w:numPr>
      </w:pPr>
      <w:r w:rsidRPr="00173611">
        <w:rPr>
          <w:sz w:val="28"/>
          <w:szCs w:val="28"/>
        </w:rPr>
        <w:t>Трудность требует облегчения»</w:t>
      </w:r>
    </w:p>
    <w:p w14:paraId="32F2680B" w14:textId="77777777" w:rsidR="00342E64" w:rsidRDefault="00342E64" w:rsidP="00342E64"/>
    <w:p w14:paraId="188E4A4F" w14:textId="77777777" w:rsidR="00342E64" w:rsidRDefault="00342E64" w:rsidP="00E55F2C">
      <w:pPr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  <w:r w:rsidRPr="009D0161">
        <w:rPr>
          <w:rFonts w:eastAsia="Calibri"/>
          <w:b/>
          <w:i/>
          <w:iCs/>
          <w:sz w:val="28"/>
          <w:szCs w:val="28"/>
          <w:u w:val="single"/>
          <w:lang w:eastAsia="en-US"/>
        </w:rPr>
        <w:t>Оценочные средства текущего контроля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C0378D">
        <w:rPr>
          <w:rFonts w:eastAsia="Calibri"/>
          <w:b/>
          <w:i/>
          <w:iCs/>
          <w:sz w:val="28"/>
          <w:szCs w:val="28"/>
          <w:u w:val="single"/>
          <w:lang w:eastAsia="en-US"/>
        </w:rPr>
        <w:t>формирования компетенции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="00E55F2C">
        <w:rPr>
          <w:b/>
          <w:bCs/>
          <w:i/>
          <w:iCs/>
          <w:sz w:val="28"/>
          <w:szCs w:val="28"/>
          <w:u w:val="single"/>
        </w:rPr>
        <w:t>ОГК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14:paraId="25C58A26" w14:textId="77777777" w:rsidR="00930307" w:rsidRPr="00930307" w:rsidRDefault="00930307" w:rsidP="00342E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Разъясните следующие принципы:</w:t>
      </w:r>
    </w:p>
    <w:p w14:paraId="2651984B" w14:textId="77777777" w:rsidR="008A0417" w:rsidRPr="00930307" w:rsidRDefault="008A0417" w:rsidP="008A0417">
      <w:pPr>
        <w:pStyle w:val="a8"/>
        <w:numPr>
          <w:ilvl w:val="0"/>
          <w:numId w:val="26"/>
        </w:numPr>
        <w:rPr>
          <w:sz w:val="28"/>
          <w:szCs w:val="28"/>
        </w:rPr>
      </w:pPr>
      <w:r w:rsidRPr="00930307">
        <w:rPr>
          <w:sz w:val="28"/>
          <w:szCs w:val="28"/>
        </w:rPr>
        <w:t>Ущерб не может быть давним [поскольку его причинение неправомерно].</w:t>
      </w:r>
    </w:p>
    <w:p w14:paraId="234C2979" w14:textId="77777777" w:rsidR="008A0417" w:rsidRPr="00930307" w:rsidRDefault="008A0417" w:rsidP="008A0417">
      <w:pPr>
        <w:pStyle w:val="a8"/>
        <w:numPr>
          <w:ilvl w:val="0"/>
          <w:numId w:val="26"/>
        </w:numPr>
        <w:rPr>
          <w:sz w:val="28"/>
          <w:szCs w:val="28"/>
        </w:rPr>
      </w:pPr>
      <w:r w:rsidRPr="00930307">
        <w:rPr>
          <w:sz w:val="28"/>
          <w:szCs w:val="28"/>
        </w:rPr>
        <w:t>[Не допускается] ни причинения вреда, ни нанесения ущерба в ответ на [причиненный] вред</w:t>
      </w:r>
    </w:p>
    <w:p w14:paraId="3BDFD196" w14:textId="77777777" w:rsidR="008A0417" w:rsidRDefault="008A0417" w:rsidP="008A0417">
      <w:pPr>
        <w:rPr>
          <w:sz w:val="28"/>
          <w:szCs w:val="28"/>
        </w:rPr>
      </w:pPr>
    </w:p>
    <w:p w14:paraId="14783E0A" w14:textId="77777777" w:rsidR="008A0417" w:rsidRDefault="008A0417" w:rsidP="00342E64">
      <w:pPr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</w:p>
    <w:p w14:paraId="63F0B13D" w14:textId="77777777" w:rsidR="00342E64" w:rsidRDefault="00342E64" w:rsidP="00342E64">
      <w:pPr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  <w:r w:rsidRPr="009D0161">
        <w:rPr>
          <w:rFonts w:eastAsia="Calibri"/>
          <w:b/>
          <w:i/>
          <w:iCs/>
          <w:sz w:val="28"/>
          <w:szCs w:val="28"/>
          <w:u w:val="single"/>
          <w:lang w:eastAsia="en-US"/>
        </w:rPr>
        <w:t>Оценочные средства текущего контроля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C0378D">
        <w:rPr>
          <w:rFonts w:eastAsia="Calibri"/>
          <w:b/>
          <w:i/>
          <w:iCs/>
          <w:sz w:val="28"/>
          <w:szCs w:val="28"/>
          <w:u w:val="single"/>
          <w:lang w:eastAsia="en-US"/>
        </w:rPr>
        <w:t>формирования компетенции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КЮК:</w:t>
      </w:r>
    </w:p>
    <w:p w14:paraId="23CC666D" w14:textId="77777777" w:rsidR="00930307" w:rsidRPr="00930307" w:rsidRDefault="00930307" w:rsidP="00930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Разъясните следующие принципы:</w:t>
      </w:r>
    </w:p>
    <w:p w14:paraId="73822156" w14:textId="77777777" w:rsidR="00176605" w:rsidRDefault="00176605" w:rsidP="00176605">
      <w:pPr>
        <w:pStyle w:val="a8"/>
        <w:numPr>
          <w:ilvl w:val="0"/>
          <w:numId w:val="25"/>
        </w:numPr>
      </w:pPr>
      <w:r w:rsidRPr="00176605">
        <w:rPr>
          <w:sz w:val="28"/>
          <w:szCs w:val="28"/>
        </w:rPr>
        <w:lastRenderedPageBreak/>
        <w:t>То, что совершено в состоянии вынужденной необходимости, не отменяет прав других лиц [которые при этом могут быть нарушены].</w:t>
      </w:r>
    </w:p>
    <w:p w14:paraId="6245D3DB" w14:textId="77777777" w:rsidR="00176605" w:rsidRDefault="00176605" w:rsidP="00176605">
      <w:pPr>
        <w:pStyle w:val="a8"/>
        <w:numPr>
          <w:ilvl w:val="0"/>
          <w:numId w:val="25"/>
        </w:numPr>
      </w:pPr>
      <w:r w:rsidRPr="00176605">
        <w:rPr>
          <w:sz w:val="28"/>
          <w:szCs w:val="28"/>
        </w:rPr>
        <w:t>Обычай [имеет силу] как [правовая] норма</w:t>
      </w:r>
    </w:p>
    <w:p w14:paraId="2BDD5CE4" w14:textId="77777777" w:rsidR="00342E64" w:rsidRDefault="00342E64" w:rsidP="00342E64">
      <w:pPr>
        <w:ind w:firstLine="567"/>
        <w:jc w:val="both"/>
        <w:rPr>
          <w:b/>
          <w:bCs/>
          <w:i/>
          <w:iCs/>
          <w:sz w:val="28"/>
          <w:szCs w:val="28"/>
          <w:u w:val="single"/>
          <w:rtl/>
        </w:rPr>
      </w:pPr>
    </w:p>
    <w:p w14:paraId="6641529E" w14:textId="77777777" w:rsidR="00342E64" w:rsidRPr="00173611" w:rsidRDefault="00342E64" w:rsidP="00342E64"/>
    <w:p w14:paraId="730B75A6" w14:textId="77777777" w:rsidR="00173611" w:rsidRDefault="00173611" w:rsidP="00173611"/>
    <w:p w14:paraId="19AD63FB" w14:textId="77777777" w:rsidR="00173611" w:rsidRDefault="00173611" w:rsidP="00173611"/>
    <w:p w14:paraId="2BE165A2" w14:textId="77777777" w:rsidR="00173611" w:rsidRDefault="00173611" w:rsidP="00173611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Формы</w:t>
      </w:r>
      <w:r w:rsidRPr="00F01B18">
        <w:rPr>
          <w:rFonts w:eastAsia="Calibri"/>
          <w:b/>
          <w:sz w:val="28"/>
          <w:szCs w:val="28"/>
          <w:lang w:eastAsia="en-US"/>
        </w:rPr>
        <w:t xml:space="preserve"> промежуточной аттестации</w:t>
      </w:r>
    </w:p>
    <w:p w14:paraId="0104BC57" w14:textId="77777777" w:rsidR="00173611" w:rsidRPr="00F01B18" w:rsidRDefault="00173611" w:rsidP="00173611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</w:rPr>
        <w:t>По данной дисциплине предусмотрена промежуточная аттестация в форме зачета.</w:t>
      </w:r>
    </w:p>
    <w:p w14:paraId="2DBA09D5" w14:textId="77777777" w:rsidR="00173611" w:rsidRDefault="00173611" w:rsidP="00173611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5517FB02" w14:textId="77777777" w:rsidR="00173611" w:rsidRDefault="00173611" w:rsidP="00173611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F01B18">
        <w:rPr>
          <w:rFonts w:eastAsia="Calibri"/>
          <w:b/>
          <w:sz w:val="28"/>
          <w:szCs w:val="28"/>
          <w:lang w:eastAsia="en-US"/>
        </w:rPr>
        <w:t xml:space="preserve">Критерии оценки </w:t>
      </w:r>
      <w:r w:rsidRPr="00031488">
        <w:rPr>
          <w:rFonts w:eastAsia="Calibri"/>
          <w:b/>
          <w:sz w:val="28"/>
          <w:szCs w:val="28"/>
          <w:lang w:eastAsia="en-US"/>
        </w:rPr>
        <w:t>промежуточной аттестации</w:t>
      </w:r>
      <w:r>
        <w:rPr>
          <w:rFonts w:eastAsia="Calibri"/>
          <w:b/>
          <w:sz w:val="28"/>
          <w:szCs w:val="28"/>
          <w:lang w:eastAsia="en-US"/>
        </w:rPr>
        <w:t xml:space="preserve"> (зачет)</w:t>
      </w:r>
    </w:p>
    <w:p w14:paraId="14055DC6" w14:textId="77777777" w:rsidR="00173611" w:rsidRPr="00D10221" w:rsidRDefault="00173611" w:rsidP="00173611">
      <w:pPr>
        <w:pStyle w:val="21"/>
        <w:spacing w:after="0" w:line="240" w:lineRule="auto"/>
        <w:ind w:firstLine="709"/>
        <w:rPr>
          <w:sz w:val="28"/>
          <w:szCs w:val="28"/>
        </w:rPr>
      </w:pPr>
      <w:r w:rsidRPr="00D10221">
        <w:rPr>
          <w:sz w:val="28"/>
          <w:szCs w:val="28"/>
        </w:rPr>
        <w:t>В качестве критерия оценки знаний обучающихся на зачете выбрана следующая система:</w:t>
      </w:r>
    </w:p>
    <w:p w14:paraId="2CEB2F3A" w14:textId="77777777" w:rsidR="00173611" w:rsidRPr="00D10221" w:rsidRDefault="00173611" w:rsidP="00173611">
      <w:pPr>
        <w:ind w:firstLine="709"/>
        <w:jc w:val="both"/>
        <w:rPr>
          <w:sz w:val="28"/>
          <w:szCs w:val="28"/>
        </w:rPr>
      </w:pPr>
      <w:r w:rsidRPr="00D10221">
        <w:rPr>
          <w:sz w:val="28"/>
        </w:rPr>
        <w:t>"</w:t>
      </w:r>
      <w:r w:rsidRPr="00D10221">
        <w:rPr>
          <w:sz w:val="28"/>
          <w:szCs w:val="28"/>
          <w:u w:val="single"/>
        </w:rPr>
        <w:t>Зачтено</w:t>
      </w:r>
      <w:r w:rsidRPr="00D10221">
        <w:rPr>
          <w:sz w:val="28"/>
        </w:rPr>
        <w:t>"</w:t>
      </w:r>
      <w:r w:rsidRPr="00D10221">
        <w:rPr>
          <w:sz w:val="28"/>
          <w:szCs w:val="28"/>
        </w:rPr>
        <w:t xml:space="preserve"> - выставляется при условии, если обучаемый показывает хорошие знания изученного учебного материала; самостоятельно, логично и последовательно излагает и интерпретирует материалы учебного курса; полностью раскрывает смысл предлагаемого вопроса; показывает умение переложить теоретические знания на предполагаемый практический опыт.</w:t>
      </w:r>
    </w:p>
    <w:p w14:paraId="557F83AF" w14:textId="77777777" w:rsidR="00173611" w:rsidRPr="00D10221" w:rsidRDefault="00173611" w:rsidP="00173611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D10221">
        <w:rPr>
          <w:sz w:val="28"/>
        </w:rPr>
        <w:t>"</w:t>
      </w:r>
      <w:r w:rsidRPr="00D10221">
        <w:rPr>
          <w:sz w:val="28"/>
          <w:szCs w:val="28"/>
          <w:u w:val="single"/>
        </w:rPr>
        <w:t>Не зачтено</w:t>
      </w:r>
      <w:r w:rsidRPr="00D10221">
        <w:rPr>
          <w:sz w:val="28"/>
        </w:rPr>
        <w:t>"</w:t>
      </w:r>
      <w:r w:rsidRPr="00D10221">
        <w:rPr>
          <w:sz w:val="28"/>
          <w:szCs w:val="28"/>
        </w:rPr>
        <w:t xml:space="preserve"> - выставляется при наличии серьезных упущений в процессе изложения учебного материала; в случае отсутствия знаний основного материала курса или присутствии большого количества ошибок; если в устном высказывании студента тема не была полностью раскрыта; если обучаемый показывает значительные затруднения при ответе на предложенные дополнительные вопросы; при условии отсутствия ответа на основные вопросы.</w:t>
      </w:r>
    </w:p>
    <w:p w14:paraId="17EBB295" w14:textId="77777777" w:rsidR="00173611" w:rsidRPr="00F01B18" w:rsidRDefault="00173611" w:rsidP="00173611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Примерные вопросы для составления билетов (для зачета):</w:t>
      </w:r>
    </w:p>
    <w:p w14:paraId="482EC815" w14:textId="77777777" w:rsidR="00173611" w:rsidRDefault="00173611" w:rsidP="00173611">
      <w:pPr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  <w:r w:rsidRPr="009D0161">
        <w:rPr>
          <w:rFonts w:eastAsia="Calibri"/>
          <w:b/>
          <w:i/>
          <w:iCs/>
          <w:sz w:val="28"/>
          <w:szCs w:val="28"/>
          <w:u w:val="single"/>
          <w:lang w:eastAsia="en-US"/>
        </w:rPr>
        <w:t>Оценочные средства текущего контроля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C0378D">
        <w:rPr>
          <w:rFonts w:eastAsia="Calibri"/>
          <w:b/>
          <w:i/>
          <w:iCs/>
          <w:sz w:val="28"/>
          <w:szCs w:val="28"/>
          <w:u w:val="single"/>
          <w:lang w:eastAsia="en-US"/>
        </w:rPr>
        <w:t>формирования компетенции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0224FD">
        <w:rPr>
          <w:b/>
          <w:bCs/>
          <w:i/>
          <w:iCs/>
          <w:sz w:val="28"/>
          <w:szCs w:val="28"/>
          <w:u w:val="single"/>
        </w:rPr>
        <w:t xml:space="preserve">ОРК, </w:t>
      </w:r>
      <w:r w:rsidRPr="00173611">
        <w:rPr>
          <w:b/>
          <w:bCs/>
          <w:i/>
          <w:iCs/>
          <w:sz w:val="28"/>
          <w:szCs w:val="28"/>
          <w:u w:val="single"/>
          <w:lang w:val="tt-RU"/>
        </w:rPr>
        <w:t>ОРК.П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14:paraId="45BEB22F" w14:textId="77777777" w:rsidR="00173611" w:rsidRDefault="00173611" w:rsidP="00173611">
      <w:pPr>
        <w:autoSpaceDE w:val="0"/>
        <w:autoSpaceDN w:val="0"/>
        <w:ind w:left="1020"/>
        <w:rPr>
          <w:b/>
          <w:bCs/>
          <w:i/>
          <w:iCs/>
          <w:sz w:val="28"/>
          <w:szCs w:val="28"/>
          <w:u w:val="single"/>
        </w:rPr>
      </w:pPr>
    </w:p>
    <w:p w14:paraId="3FC685C6" w14:textId="77777777" w:rsidR="00173611" w:rsidRPr="00D16B3A" w:rsidRDefault="00173611" w:rsidP="00173611">
      <w:pPr>
        <w:numPr>
          <w:ilvl w:val="0"/>
          <w:numId w:val="22"/>
        </w:numPr>
        <w:rPr>
          <w:sz w:val="28"/>
          <w:szCs w:val="28"/>
        </w:rPr>
      </w:pPr>
      <w:r w:rsidRPr="00D16B3A">
        <w:rPr>
          <w:sz w:val="28"/>
          <w:szCs w:val="28"/>
        </w:rPr>
        <w:t>Дайте полное определение науке каваид фикхыя.</w:t>
      </w:r>
    </w:p>
    <w:p w14:paraId="3E06C875" w14:textId="77777777" w:rsidR="00173611" w:rsidRPr="00D16B3A" w:rsidRDefault="00173611" w:rsidP="00173611">
      <w:pPr>
        <w:numPr>
          <w:ilvl w:val="0"/>
          <w:numId w:val="22"/>
        </w:numPr>
        <w:rPr>
          <w:sz w:val="28"/>
          <w:szCs w:val="28"/>
        </w:rPr>
      </w:pPr>
      <w:r w:rsidRPr="00D16B3A">
        <w:rPr>
          <w:sz w:val="28"/>
          <w:szCs w:val="28"/>
        </w:rPr>
        <w:t>На каком кораническом предании основано правило «Дела оцениваются по их намерениям»?</w:t>
      </w:r>
    </w:p>
    <w:p w14:paraId="25450DF1" w14:textId="77777777" w:rsidR="00173611" w:rsidRPr="00D16B3A" w:rsidRDefault="00173611" w:rsidP="00173611">
      <w:pPr>
        <w:numPr>
          <w:ilvl w:val="0"/>
          <w:numId w:val="22"/>
        </w:numPr>
        <w:rPr>
          <w:sz w:val="28"/>
          <w:szCs w:val="28"/>
        </w:rPr>
      </w:pPr>
      <w:r w:rsidRPr="00D16B3A">
        <w:rPr>
          <w:sz w:val="28"/>
          <w:szCs w:val="28"/>
        </w:rPr>
        <w:t>На каком  пророческом предании основано правило «Дела оцениваются по их намерениям»?</w:t>
      </w:r>
    </w:p>
    <w:p w14:paraId="65349D6E" w14:textId="77777777" w:rsidR="00173611" w:rsidRPr="00D16B3A" w:rsidRDefault="00173611" w:rsidP="00173611">
      <w:pPr>
        <w:numPr>
          <w:ilvl w:val="0"/>
          <w:numId w:val="22"/>
        </w:numPr>
        <w:rPr>
          <w:sz w:val="28"/>
          <w:szCs w:val="28"/>
        </w:rPr>
      </w:pPr>
      <w:r w:rsidRPr="00D16B3A">
        <w:rPr>
          <w:sz w:val="28"/>
          <w:szCs w:val="28"/>
        </w:rPr>
        <w:t>Приведите три примера применения правила «Дела оцениваются по их намерениям» из раздела поклонения.</w:t>
      </w:r>
    </w:p>
    <w:p w14:paraId="2E887EB9" w14:textId="77777777" w:rsidR="00173611" w:rsidRPr="00D16B3A" w:rsidRDefault="00173611" w:rsidP="00173611">
      <w:pPr>
        <w:numPr>
          <w:ilvl w:val="0"/>
          <w:numId w:val="22"/>
        </w:numPr>
        <w:rPr>
          <w:sz w:val="28"/>
          <w:szCs w:val="28"/>
        </w:rPr>
      </w:pPr>
      <w:r w:rsidRPr="00D16B3A">
        <w:rPr>
          <w:sz w:val="28"/>
          <w:szCs w:val="28"/>
        </w:rPr>
        <w:t>Приведите три примера применения правила «Дела оцениваются по их намерениям» из раздела торговли.</w:t>
      </w:r>
    </w:p>
    <w:p w14:paraId="4572390D" w14:textId="77777777" w:rsidR="00173611" w:rsidRPr="00D16B3A" w:rsidRDefault="00173611" w:rsidP="00173611">
      <w:pPr>
        <w:numPr>
          <w:ilvl w:val="0"/>
          <w:numId w:val="22"/>
        </w:numPr>
        <w:rPr>
          <w:sz w:val="28"/>
          <w:szCs w:val="28"/>
        </w:rPr>
      </w:pPr>
      <w:r w:rsidRPr="00D16B3A">
        <w:rPr>
          <w:sz w:val="28"/>
          <w:szCs w:val="28"/>
        </w:rPr>
        <w:t>Какую ответственность человек несет за свои не осуществленные намерения.</w:t>
      </w:r>
    </w:p>
    <w:p w14:paraId="4A038A41" w14:textId="77777777" w:rsidR="00173611" w:rsidRPr="00D16B3A" w:rsidRDefault="00173611" w:rsidP="00173611">
      <w:pPr>
        <w:numPr>
          <w:ilvl w:val="0"/>
          <w:numId w:val="22"/>
        </w:numPr>
        <w:rPr>
          <w:sz w:val="28"/>
          <w:szCs w:val="28"/>
        </w:rPr>
      </w:pPr>
      <w:r w:rsidRPr="00D16B3A">
        <w:rPr>
          <w:sz w:val="28"/>
          <w:szCs w:val="28"/>
        </w:rPr>
        <w:t>Как правильно совершается намерение?</w:t>
      </w:r>
    </w:p>
    <w:p w14:paraId="04DBB3FD" w14:textId="77777777" w:rsidR="00173611" w:rsidRPr="00D16B3A" w:rsidRDefault="00173611" w:rsidP="00173611">
      <w:pPr>
        <w:numPr>
          <w:ilvl w:val="0"/>
          <w:numId w:val="22"/>
        </w:numPr>
        <w:rPr>
          <w:sz w:val="28"/>
          <w:szCs w:val="28"/>
        </w:rPr>
      </w:pPr>
      <w:r w:rsidRPr="00D16B3A">
        <w:rPr>
          <w:sz w:val="28"/>
          <w:szCs w:val="28"/>
        </w:rPr>
        <w:t xml:space="preserve">Иман увеличивается или нет? </w:t>
      </w:r>
    </w:p>
    <w:p w14:paraId="7B949240" w14:textId="77777777" w:rsidR="00173611" w:rsidRPr="00D16B3A" w:rsidRDefault="00173611" w:rsidP="00173611">
      <w:pPr>
        <w:numPr>
          <w:ilvl w:val="0"/>
          <w:numId w:val="22"/>
        </w:numPr>
        <w:rPr>
          <w:sz w:val="28"/>
          <w:szCs w:val="28"/>
        </w:rPr>
      </w:pPr>
      <w:r w:rsidRPr="00D16B3A">
        <w:rPr>
          <w:sz w:val="28"/>
          <w:szCs w:val="28"/>
        </w:rPr>
        <w:t>Как совершается намерение перед намазом?</w:t>
      </w:r>
    </w:p>
    <w:p w14:paraId="0DBB9AF0" w14:textId="77777777" w:rsidR="00173611" w:rsidRPr="00D16B3A" w:rsidRDefault="00173611" w:rsidP="00173611">
      <w:pPr>
        <w:numPr>
          <w:ilvl w:val="0"/>
          <w:numId w:val="22"/>
        </w:numPr>
        <w:rPr>
          <w:sz w:val="28"/>
          <w:szCs w:val="28"/>
        </w:rPr>
      </w:pPr>
      <w:r w:rsidRPr="00D16B3A">
        <w:rPr>
          <w:sz w:val="28"/>
          <w:szCs w:val="28"/>
        </w:rPr>
        <w:t>Как совершается намерение перед постом?</w:t>
      </w:r>
    </w:p>
    <w:p w14:paraId="71339C10" w14:textId="77777777" w:rsidR="00173611" w:rsidRPr="00D16B3A" w:rsidRDefault="00173611" w:rsidP="00173611">
      <w:pPr>
        <w:numPr>
          <w:ilvl w:val="0"/>
          <w:numId w:val="22"/>
        </w:numPr>
        <w:rPr>
          <w:sz w:val="28"/>
          <w:szCs w:val="28"/>
        </w:rPr>
      </w:pPr>
      <w:r w:rsidRPr="00D16B3A">
        <w:rPr>
          <w:sz w:val="28"/>
          <w:szCs w:val="28"/>
        </w:rPr>
        <w:lastRenderedPageBreak/>
        <w:t>Кто написал книгу «Ашбах ва назаир»?</w:t>
      </w:r>
    </w:p>
    <w:p w14:paraId="63F6F876" w14:textId="77777777" w:rsidR="00173611" w:rsidRPr="00D16B3A" w:rsidRDefault="00173611" w:rsidP="00173611">
      <w:pPr>
        <w:numPr>
          <w:ilvl w:val="0"/>
          <w:numId w:val="22"/>
        </w:numPr>
        <w:rPr>
          <w:sz w:val="28"/>
          <w:szCs w:val="28"/>
        </w:rPr>
      </w:pPr>
      <w:r w:rsidRPr="00D16B3A">
        <w:rPr>
          <w:sz w:val="28"/>
          <w:szCs w:val="28"/>
        </w:rPr>
        <w:t>Дайте полное определение термину занн, якын и шакк .</w:t>
      </w:r>
    </w:p>
    <w:p w14:paraId="14A6C161" w14:textId="77777777" w:rsidR="00173611" w:rsidRPr="00D16B3A" w:rsidRDefault="00173611" w:rsidP="00173611">
      <w:pPr>
        <w:numPr>
          <w:ilvl w:val="0"/>
          <w:numId w:val="22"/>
        </w:numPr>
        <w:rPr>
          <w:sz w:val="28"/>
          <w:szCs w:val="28"/>
        </w:rPr>
      </w:pPr>
      <w:r w:rsidRPr="00D16B3A">
        <w:rPr>
          <w:sz w:val="28"/>
          <w:szCs w:val="28"/>
        </w:rPr>
        <w:t>На каком кораническом предании основано правило «Достоверное не устраняется сомнительным»?</w:t>
      </w:r>
    </w:p>
    <w:p w14:paraId="5C55590A" w14:textId="77777777" w:rsidR="00173611" w:rsidRPr="00D16B3A" w:rsidRDefault="00173611" w:rsidP="00173611">
      <w:pPr>
        <w:numPr>
          <w:ilvl w:val="0"/>
          <w:numId w:val="22"/>
        </w:numPr>
        <w:rPr>
          <w:sz w:val="28"/>
          <w:szCs w:val="28"/>
        </w:rPr>
      </w:pPr>
      <w:r w:rsidRPr="00D16B3A">
        <w:rPr>
          <w:sz w:val="28"/>
          <w:szCs w:val="28"/>
        </w:rPr>
        <w:t>На каком  пророческом предании основано правило «Достоверное не устраняется сомнительным»</w:t>
      </w:r>
    </w:p>
    <w:p w14:paraId="5145B451" w14:textId="77777777" w:rsidR="00173611" w:rsidRPr="00D16B3A" w:rsidRDefault="00173611" w:rsidP="00173611">
      <w:pPr>
        <w:numPr>
          <w:ilvl w:val="0"/>
          <w:numId w:val="22"/>
        </w:numPr>
        <w:rPr>
          <w:sz w:val="28"/>
          <w:szCs w:val="28"/>
        </w:rPr>
      </w:pPr>
      <w:r w:rsidRPr="00D16B3A">
        <w:rPr>
          <w:sz w:val="28"/>
          <w:szCs w:val="28"/>
        </w:rPr>
        <w:t>Приведите три примера применения правила «Достоверное не устраняется сомнительным» из раздела поклонения.</w:t>
      </w:r>
    </w:p>
    <w:p w14:paraId="7A235F8A" w14:textId="77777777" w:rsidR="00173611" w:rsidRPr="00D16B3A" w:rsidRDefault="00173611" w:rsidP="00173611">
      <w:pPr>
        <w:numPr>
          <w:ilvl w:val="0"/>
          <w:numId w:val="22"/>
        </w:numPr>
        <w:rPr>
          <w:sz w:val="28"/>
          <w:szCs w:val="28"/>
        </w:rPr>
      </w:pPr>
      <w:r w:rsidRPr="00D16B3A">
        <w:rPr>
          <w:sz w:val="28"/>
          <w:szCs w:val="28"/>
        </w:rPr>
        <w:t>Приведите три примера применения правила «Достоверное не устраняется сомнительным» из раздела торговли.</w:t>
      </w:r>
    </w:p>
    <w:p w14:paraId="3A15225A" w14:textId="77777777" w:rsidR="00173611" w:rsidRPr="00D16B3A" w:rsidRDefault="00173611" w:rsidP="00173611">
      <w:pPr>
        <w:numPr>
          <w:ilvl w:val="0"/>
          <w:numId w:val="22"/>
        </w:numPr>
        <w:rPr>
          <w:sz w:val="28"/>
          <w:szCs w:val="28"/>
        </w:rPr>
      </w:pPr>
      <w:r w:rsidRPr="00D16B3A">
        <w:rPr>
          <w:sz w:val="28"/>
          <w:szCs w:val="28"/>
        </w:rPr>
        <w:t>На каком кораническом предании основано правило «Вред должен быть устранен»?</w:t>
      </w:r>
    </w:p>
    <w:p w14:paraId="57D39BDA" w14:textId="77777777" w:rsidR="00173611" w:rsidRPr="00D16B3A" w:rsidRDefault="00173611" w:rsidP="00173611">
      <w:pPr>
        <w:numPr>
          <w:ilvl w:val="0"/>
          <w:numId w:val="22"/>
        </w:numPr>
        <w:rPr>
          <w:sz w:val="28"/>
          <w:szCs w:val="28"/>
        </w:rPr>
      </w:pPr>
      <w:r w:rsidRPr="00D16B3A">
        <w:rPr>
          <w:sz w:val="28"/>
          <w:szCs w:val="28"/>
        </w:rPr>
        <w:t>На каком  пророческом предании основано правило «Вред должен быть устранен»?</w:t>
      </w:r>
    </w:p>
    <w:p w14:paraId="6C0EED22" w14:textId="77777777" w:rsidR="00173611" w:rsidRPr="00D16B3A" w:rsidRDefault="00173611" w:rsidP="00173611">
      <w:pPr>
        <w:numPr>
          <w:ilvl w:val="0"/>
          <w:numId w:val="22"/>
        </w:numPr>
        <w:rPr>
          <w:sz w:val="28"/>
          <w:szCs w:val="28"/>
        </w:rPr>
      </w:pPr>
      <w:r w:rsidRPr="00D16B3A">
        <w:rPr>
          <w:sz w:val="28"/>
          <w:szCs w:val="28"/>
        </w:rPr>
        <w:t>Приведите три примера применения правила «Вред должен быть устранен» из раздела поклонения.</w:t>
      </w:r>
    </w:p>
    <w:p w14:paraId="13AC239F" w14:textId="77777777" w:rsidR="00173611" w:rsidRPr="00D16B3A" w:rsidRDefault="00173611" w:rsidP="00173611">
      <w:pPr>
        <w:numPr>
          <w:ilvl w:val="0"/>
          <w:numId w:val="22"/>
        </w:numPr>
        <w:rPr>
          <w:sz w:val="28"/>
          <w:szCs w:val="28"/>
        </w:rPr>
      </w:pPr>
      <w:r w:rsidRPr="00D16B3A">
        <w:rPr>
          <w:sz w:val="28"/>
          <w:szCs w:val="28"/>
        </w:rPr>
        <w:t>Приведите три примера применения правила «Вред должен быть устранен» из раздела торговли.</w:t>
      </w:r>
    </w:p>
    <w:p w14:paraId="4DDF3E63" w14:textId="77777777" w:rsidR="00173611" w:rsidRPr="00D16B3A" w:rsidRDefault="00173611" w:rsidP="00173611">
      <w:pPr>
        <w:numPr>
          <w:ilvl w:val="0"/>
          <w:numId w:val="22"/>
        </w:numPr>
        <w:rPr>
          <w:sz w:val="28"/>
          <w:szCs w:val="28"/>
        </w:rPr>
      </w:pPr>
      <w:r w:rsidRPr="00D16B3A">
        <w:rPr>
          <w:sz w:val="28"/>
          <w:szCs w:val="28"/>
        </w:rPr>
        <w:t>Кто написал книгу «Фурук»?</w:t>
      </w:r>
    </w:p>
    <w:p w14:paraId="08693B94" w14:textId="77777777" w:rsidR="00173611" w:rsidRPr="00D16B3A" w:rsidRDefault="00173611" w:rsidP="00173611">
      <w:pPr>
        <w:numPr>
          <w:ilvl w:val="0"/>
          <w:numId w:val="22"/>
        </w:numPr>
        <w:rPr>
          <w:sz w:val="28"/>
          <w:szCs w:val="28"/>
        </w:rPr>
      </w:pPr>
      <w:r w:rsidRPr="00D16B3A">
        <w:rPr>
          <w:sz w:val="28"/>
          <w:szCs w:val="28"/>
        </w:rPr>
        <w:t>Дайте полное определение термину дарура, хаджа и хасана .</w:t>
      </w:r>
    </w:p>
    <w:p w14:paraId="481F478D" w14:textId="77777777" w:rsidR="00173611" w:rsidRPr="00D16B3A" w:rsidRDefault="00173611" w:rsidP="00173611">
      <w:pPr>
        <w:numPr>
          <w:ilvl w:val="0"/>
          <w:numId w:val="22"/>
        </w:numPr>
        <w:rPr>
          <w:sz w:val="28"/>
          <w:szCs w:val="28"/>
        </w:rPr>
      </w:pPr>
      <w:r w:rsidRPr="00D16B3A">
        <w:rPr>
          <w:sz w:val="28"/>
          <w:szCs w:val="28"/>
        </w:rPr>
        <w:t>На каком кораническом предании основано правило «Традиция – один из источников и основ выведения шариатских правовых норм»?</w:t>
      </w:r>
    </w:p>
    <w:p w14:paraId="7308BB32" w14:textId="77777777" w:rsidR="00173611" w:rsidRPr="00D16B3A" w:rsidRDefault="00173611" w:rsidP="00173611">
      <w:pPr>
        <w:numPr>
          <w:ilvl w:val="0"/>
          <w:numId w:val="22"/>
        </w:numPr>
        <w:rPr>
          <w:sz w:val="28"/>
          <w:szCs w:val="28"/>
        </w:rPr>
      </w:pPr>
      <w:r w:rsidRPr="00D16B3A">
        <w:rPr>
          <w:sz w:val="28"/>
          <w:szCs w:val="28"/>
        </w:rPr>
        <w:t>На каком  пророческом предании основано правило «Традиция – один из источников и основ выведения шариатских правовых норм»?</w:t>
      </w:r>
    </w:p>
    <w:p w14:paraId="3102583D" w14:textId="77777777" w:rsidR="00173611" w:rsidRPr="00D16B3A" w:rsidRDefault="00173611" w:rsidP="00173611">
      <w:pPr>
        <w:numPr>
          <w:ilvl w:val="0"/>
          <w:numId w:val="22"/>
        </w:numPr>
        <w:rPr>
          <w:sz w:val="28"/>
          <w:szCs w:val="28"/>
        </w:rPr>
      </w:pPr>
      <w:r w:rsidRPr="00D16B3A">
        <w:rPr>
          <w:sz w:val="28"/>
          <w:szCs w:val="28"/>
        </w:rPr>
        <w:t>Приведите три примера применения правила «Традиция – один из источников и основ выведения шариатских правовых норм» из раздела поклонения.</w:t>
      </w:r>
    </w:p>
    <w:p w14:paraId="41FFE55E" w14:textId="77777777" w:rsidR="00173611" w:rsidRPr="00D16B3A" w:rsidRDefault="00173611" w:rsidP="00173611">
      <w:pPr>
        <w:numPr>
          <w:ilvl w:val="0"/>
          <w:numId w:val="22"/>
        </w:numPr>
        <w:rPr>
          <w:sz w:val="28"/>
          <w:szCs w:val="28"/>
        </w:rPr>
      </w:pPr>
      <w:r w:rsidRPr="00D16B3A">
        <w:rPr>
          <w:sz w:val="28"/>
          <w:szCs w:val="28"/>
        </w:rPr>
        <w:t>Приведите три примера применения правила «Традиция – один из источников и основ выведения шариатских правовых норм» из раздела торговли.</w:t>
      </w:r>
    </w:p>
    <w:p w14:paraId="110F0C63" w14:textId="77777777" w:rsidR="00173611" w:rsidRPr="00D16B3A" w:rsidRDefault="00173611" w:rsidP="00173611">
      <w:pPr>
        <w:numPr>
          <w:ilvl w:val="0"/>
          <w:numId w:val="22"/>
        </w:numPr>
        <w:rPr>
          <w:sz w:val="28"/>
          <w:szCs w:val="28"/>
        </w:rPr>
      </w:pPr>
      <w:r w:rsidRPr="00D16B3A">
        <w:rPr>
          <w:sz w:val="28"/>
          <w:szCs w:val="28"/>
        </w:rPr>
        <w:t>На каком кораническом предании основано правило «Трудность требует облегчения»?</w:t>
      </w:r>
    </w:p>
    <w:p w14:paraId="095ADF26" w14:textId="77777777" w:rsidR="00173611" w:rsidRPr="00D16B3A" w:rsidRDefault="00173611" w:rsidP="00173611">
      <w:pPr>
        <w:numPr>
          <w:ilvl w:val="0"/>
          <w:numId w:val="22"/>
        </w:numPr>
        <w:rPr>
          <w:sz w:val="28"/>
          <w:szCs w:val="28"/>
        </w:rPr>
      </w:pPr>
      <w:r w:rsidRPr="00D16B3A">
        <w:rPr>
          <w:sz w:val="28"/>
          <w:szCs w:val="28"/>
        </w:rPr>
        <w:t>На каком  пророческом предании основано правило «Трудность требует облегчения»?</w:t>
      </w:r>
    </w:p>
    <w:p w14:paraId="7E2F7C95" w14:textId="77777777" w:rsidR="00173611" w:rsidRPr="00D16B3A" w:rsidRDefault="00173611" w:rsidP="00173611">
      <w:pPr>
        <w:numPr>
          <w:ilvl w:val="0"/>
          <w:numId w:val="22"/>
        </w:numPr>
        <w:rPr>
          <w:sz w:val="28"/>
          <w:szCs w:val="28"/>
        </w:rPr>
      </w:pPr>
      <w:r w:rsidRPr="00D16B3A">
        <w:rPr>
          <w:sz w:val="28"/>
          <w:szCs w:val="28"/>
        </w:rPr>
        <w:t>Приведите три примера применения правила «Трудность требует облегчения» из раздела поклонения.</w:t>
      </w:r>
    </w:p>
    <w:p w14:paraId="7ECB60C7" w14:textId="77777777" w:rsidR="00173611" w:rsidRDefault="00173611" w:rsidP="00173611">
      <w:pPr>
        <w:numPr>
          <w:ilvl w:val="0"/>
          <w:numId w:val="22"/>
        </w:numPr>
        <w:rPr>
          <w:sz w:val="28"/>
          <w:szCs w:val="28"/>
        </w:rPr>
      </w:pPr>
      <w:r w:rsidRPr="00D16B3A">
        <w:rPr>
          <w:sz w:val="28"/>
          <w:szCs w:val="28"/>
        </w:rPr>
        <w:t>Приведите три примера применения правила «Трудность требует облегчения» из раздела торговли.</w:t>
      </w:r>
    </w:p>
    <w:p w14:paraId="5B4CADD9" w14:textId="77777777" w:rsidR="00F01868" w:rsidRPr="00F01868" w:rsidRDefault="00F01868" w:rsidP="00F01868">
      <w:pPr>
        <w:numPr>
          <w:ilvl w:val="0"/>
          <w:numId w:val="22"/>
        </w:numPr>
        <w:rPr>
          <w:sz w:val="28"/>
          <w:szCs w:val="28"/>
        </w:rPr>
      </w:pPr>
      <w:r w:rsidRPr="00F01868">
        <w:rPr>
          <w:sz w:val="28"/>
          <w:szCs w:val="28"/>
        </w:rPr>
        <w:t>Разъясните принцип:</w:t>
      </w:r>
      <w:r w:rsidRPr="00F018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F01868">
        <w:rPr>
          <w:bCs/>
          <w:sz w:val="28"/>
          <w:szCs w:val="28"/>
        </w:rPr>
        <w:t>Смысл сделок и контрактов определяется их конечной целью и содержанием, а не формой и конструкцией слов и выражений</w:t>
      </w:r>
      <w:r>
        <w:rPr>
          <w:bCs/>
          <w:sz w:val="28"/>
          <w:szCs w:val="28"/>
        </w:rPr>
        <w:t>»</w:t>
      </w:r>
    </w:p>
    <w:p w14:paraId="27B64BE7" w14:textId="77777777" w:rsidR="00F01868" w:rsidRPr="00F01868" w:rsidRDefault="00F01868" w:rsidP="00F01868">
      <w:pPr>
        <w:numPr>
          <w:ilvl w:val="0"/>
          <w:numId w:val="22"/>
        </w:numPr>
        <w:rPr>
          <w:sz w:val="28"/>
          <w:szCs w:val="28"/>
        </w:rPr>
      </w:pPr>
      <w:r w:rsidRPr="00F01868">
        <w:rPr>
          <w:sz w:val="28"/>
          <w:szCs w:val="28"/>
        </w:rPr>
        <w:t>Разъясните принцип:</w:t>
      </w:r>
      <w:r>
        <w:rPr>
          <w:sz w:val="28"/>
          <w:szCs w:val="28"/>
        </w:rPr>
        <w:t xml:space="preserve"> «</w:t>
      </w:r>
      <w:r w:rsidRPr="00F01868">
        <w:rPr>
          <w:bCs/>
          <w:sz w:val="28"/>
          <w:szCs w:val="28"/>
        </w:rPr>
        <w:t>Основой считается то, что было первоначальным</w:t>
      </w:r>
      <w:r>
        <w:rPr>
          <w:bCs/>
          <w:sz w:val="28"/>
          <w:szCs w:val="28"/>
        </w:rPr>
        <w:t>»</w:t>
      </w:r>
    </w:p>
    <w:p w14:paraId="178AB03E" w14:textId="77777777" w:rsidR="00F01868" w:rsidRPr="00F01868" w:rsidRDefault="00F01868" w:rsidP="00F01868">
      <w:pPr>
        <w:numPr>
          <w:ilvl w:val="0"/>
          <w:numId w:val="22"/>
        </w:numPr>
      </w:pPr>
      <w:r w:rsidRPr="00F01868">
        <w:rPr>
          <w:sz w:val="28"/>
          <w:szCs w:val="28"/>
        </w:rPr>
        <w:t>Разъясните принцип:</w:t>
      </w:r>
      <w:r>
        <w:rPr>
          <w:sz w:val="28"/>
          <w:szCs w:val="28"/>
        </w:rPr>
        <w:t xml:space="preserve"> </w:t>
      </w:r>
      <w:r w:rsidRPr="00F01868">
        <w:rPr>
          <w:bCs/>
          <w:sz w:val="28"/>
          <w:szCs w:val="28"/>
        </w:rPr>
        <w:t>«Нет смысла в ошибочном предложении»</w:t>
      </w:r>
    </w:p>
    <w:p w14:paraId="3E97ED66" w14:textId="77777777" w:rsidR="00F01868" w:rsidRPr="00F01868" w:rsidRDefault="00F01868" w:rsidP="00F01868">
      <w:pPr>
        <w:numPr>
          <w:ilvl w:val="0"/>
          <w:numId w:val="22"/>
        </w:numPr>
      </w:pPr>
      <w:r w:rsidRPr="00F01868">
        <w:rPr>
          <w:bCs/>
          <w:sz w:val="28"/>
          <w:szCs w:val="28"/>
        </w:rPr>
        <w:lastRenderedPageBreak/>
        <w:t>«Презумпция невиновности»</w:t>
      </w:r>
    </w:p>
    <w:p w14:paraId="657B48B4" w14:textId="77777777" w:rsidR="00F01868" w:rsidRPr="00F01868" w:rsidRDefault="00F01868" w:rsidP="00F01868">
      <w:pPr>
        <w:numPr>
          <w:ilvl w:val="0"/>
          <w:numId w:val="22"/>
        </w:numPr>
      </w:pPr>
      <w:r w:rsidRPr="00F01868">
        <w:rPr>
          <w:bCs/>
          <w:sz w:val="28"/>
          <w:szCs w:val="28"/>
        </w:rPr>
        <w:t>«Основой считается прямой смысл слов»</w:t>
      </w:r>
    </w:p>
    <w:p w14:paraId="45A11BC0" w14:textId="77777777" w:rsidR="00F01868" w:rsidRPr="00F01868" w:rsidRDefault="00F01868" w:rsidP="00F01868">
      <w:pPr>
        <w:numPr>
          <w:ilvl w:val="0"/>
          <w:numId w:val="22"/>
        </w:numPr>
      </w:pPr>
      <w:r w:rsidRPr="00F01868">
        <w:rPr>
          <w:bCs/>
          <w:sz w:val="28"/>
          <w:szCs w:val="28"/>
        </w:rPr>
        <w:t>«Молчание в случае необходимости считается разъяснением»</w:t>
      </w:r>
    </w:p>
    <w:p w14:paraId="50B25FFA" w14:textId="77777777" w:rsidR="00F01868" w:rsidRPr="00F01868" w:rsidRDefault="00F01868" w:rsidP="00F01868">
      <w:pPr>
        <w:numPr>
          <w:ilvl w:val="0"/>
          <w:numId w:val="22"/>
        </w:numPr>
      </w:pPr>
      <w:r w:rsidRPr="00F01868">
        <w:rPr>
          <w:bCs/>
          <w:sz w:val="28"/>
          <w:szCs w:val="28"/>
        </w:rPr>
        <w:t>«Не делать вреда ни себе ни другому»</w:t>
      </w:r>
    </w:p>
    <w:p w14:paraId="6618E1BE" w14:textId="77777777" w:rsidR="00F01868" w:rsidRPr="00F01868" w:rsidRDefault="00F01868" w:rsidP="00F01868">
      <w:pPr>
        <w:numPr>
          <w:ilvl w:val="0"/>
          <w:numId w:val="22"/>
        </w:numPr>
      </w:pPr>
      <w:r w:rsidRPr="00F01868">
        <w:rPr>
          <w:bCs/>
          <w:sz w:val="28"/>
          <w:szCs w:val="28"/>
        </w:rPr>
        <w:t>«Необходимость позволяет совершать запретное»</w:t>
      </w:r>
    </w:p>
    <w:p w14:paraId="639933C0" w14:textId="77777777" w:rsidR="00F01868" w:rsidRPr="00F01868" w:rsidRDefault="00F01868" w:rsidP="00F01868">
      <w:pPr>
        <w:numPr>
          <w:ilvl w:val="0"/>
          <w:numId w:val="22"/>
        </w:numPr>
      </w:pPr>
      <w:r w:rsidRPr="00F01868">
        <w:rPr>
          <w:bCs/>
          <w:sz w:val="28"/>
          <w:szCs w:val="28"/>
        </w:rPr>
        <w:t>«Вред не может быть устранен себе подобным»</w:t>
      </w:r>
    </w:p>
    <w:p w14:paraId="07634504" w14:textId="77777777" w:rsidR="00F01868" w:rsidRPr="00F01868" w:rsidRDefault="00F01868" w:rsidP="00F01868">
      <w:pPr>
        <w:numPr>
          <w:ilvl w:val="0"/>
          <w:numId w:val="22"/>
        </w:numPr>
      </w:pPr>
      <w:r w:rsidRPr="00F01868">
        <w:rPr>
          <w:bCs/>
          <w:sz w:val="28"/>
          <w:szCs w:val="28"/>
        </w:rPr>
        <w:t>«Из двух зол выбирают наименьшее»</w:t>
      </w:r>
    </w:p>
    <w:p w14:paraId="065B4C06" w14:textId="77777777" w:rsidR="00F01868" w:rsidRPr="00F01868" w:rsidRDefault="00F01868" w:rsidP="00F01868">
      <w:pPr>
        <w:numPr>
          <w:ilvl w:val="0"/>
          <w:numId w:val="22"/>
        </w:numPr>
      </w:pPr>
      <w:r w:rsidRPr="00F01868">
        <w:rPr>
          <w:bCs/>
          <w:sz w:val="28"/>
          <w:szCs w:val="28"/>
        </w:rPr>
        <w:t>«Устранение общественного вреда приоритетнее, чем устранение частного»</w:t>
      </w:r>
    </w:p>
    <w:p w14:paraId="7780440A" w14:textId="77777777" w:rsidR="00F01868" w:rsidRPr="00F01868" w:rsidRDefault="00F01868" w:rsidP="00F01868">
      <w:pPr>
        <w:numPr>
          <w:ilvl w:val="0"/>
          <w:numId w:val="22"/>
        </w:numPr>
      </w:pPr>
      <w:r w:rsidRPr="00F01868">
        <w:rPr>
          <w:bCs/>
          <w:sz w:val="28"/>
          <w:szCs w:val="28"/>
        </w:rPr>
        <w:t>«Шариатские правовые нормы могут изменяться с изменением времени»</w:t>
      </w:r>
    </w:p>
    <w:p w14:paraId="0EBF26E0" w14:textId="77777777" w:rsidR="00F01868" w:rsidRPr="00F01868" w:rsidRDefault="00F01868" w:rsidP="00F01868">
      <w:pPr>
        <w:numPr>
          <w:ilvl w:val="0"/>
          <w:numId w:val="22"/>
        </w:numPr>
      </w:pPr>
      <w:r w:rsidRPr="00F01868">
        <w:rPr>
          <w:bCs/>
          <w:sz w:val="28"/>
          <w:szCs w:val="28"/>
        </w:rPr>
        <w:t>«Правовая норма должна быть основана не на редких, а на часто случающихся событиях и явлениях»</w:t>
      </w:r>
    </w:p>
    <w:p w14:paraId="564320F0" w14:textId="77777777" w:rsidR="00F01868" w:rsidRDefault="00F01868" w:rsidP="00F01868">
      <w:pPr>
        <w:numPr>
          <w:ilvl w:val="0"/>
          <w:numId w:val="22"/>
        </w:numPr>
      </w:pPr>
      <w:r w:rsidRPr="00F01868">
        <w:rPr>
          <w:bCs/>
          <w:sz w:val="28"/>
          <w:szCs w:val="28"/>
        </w:rPr>
        <w:t>«Если становится недействительной основа, то становится недействительным и её следствие»</w:t>
      </w:r>
    </w:p>
    <w:p w14:paraId="68536E8D" w14:textId="77777777" w:rsidR="00D75A68" w:rsidRDefault="00D75A68" w:rsidP="00D75A68">
      <w:pPr>
        <w:rPr>
          <w:sz w:val="28"/>
          <w:szCs w:val="28"/>
        </w:rPr>
      </w:pPr>
    </w:p>
    <w:p w14:paraId="63C50F7B" w14:textId="77777777" w:rsidR="00D75A68" w:rsidRDefault="00D75A68" w:rsidP="00D75A68">
      <w:pPr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  <w:r w:rsidRPr="009D0161">
        <w:rPr>
          <w:rFonts w:eastAsia="Calibri"/>
          <w:b/>
          <w:i/>
          <w:iCs/>
          <w:sz w:val="28"/>
          <w:szCs w:val="28"/>
          <w:u w:val="single"/>
          <w:lang w:eastAsia="en-US"/>
        </w:rPr>
        <w:t>Оценочные средства текущего контроля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C0378D">
        <w:rPr>
          <w:rFonts w:eastAsia="Calibri"/>
          <w:b/>
          <w:i/>
          <w:iCs/>
          <w:sz w:val="28"/>
          <w:szCs w:val="28"/>
          <w:u w:val="single"/>
          <w:lang w:eastAsia="en-US"/>
        </w:rPr>
        <w:t>формирования компетенции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643871">
        <w:rPr>
          <w:b/>
          <w:bCs/>
          <w:i/>
          <w:iCs/>
          <w:sz w:val="28"/>
          <w:szCs w:val="28"/>
          <w:u w:val="single"/>
        </w:rPr>
        <w:t>АЯК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14:paraId="19EFCFFB" w14:textId="77777777" w:rsidR="00D75A68" w:rsidRDefault="00D75A68" w:rsidP="00D75A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Определите следующие термины</w:t>
      </w:r>
      <w:r w:rsidR="005C6731">
        <w:rPr>
          <w:bCs/>
          <w:sz w:val="28"/>
          <w:szCs w:val="28"/>
        </w:rPr>
        <w:t>:</w:t>
      </w:r>
    </w:p>
    <w:p w14:paraId="200A920C" w14:textId="77777777" w:rsidR="005C6731" w:rsidRPr="00B62BCD" w:rsidRDefault="005C6731" w:rsidP="005C6731">
      <w:pPr>
        <w:pStyle w:val="a9"/>
        <w:numPr>
          <w:ilvl w:val="0"/>
          <w:numId w:val="17"/>
        </w:numPr>
        <w:bidi/>
        <w:spacing w:after="0" w:line="360" w:lineRule="auto"/>
        <w:rPr>
          <w:bCs/>
          <w:sz w:val="32"/>
          <w:szCs w:val="32"/>
          <w:rtl/>
        </w:rPr>
      </w:pPr>
      <w:r w:rsidRPr="00B62BCD">
        <w:rPr>
          <w:bCs/>
          <w:sz w:val="32"/>
          <w:szCs w:val="32"/>
          <w:rtl/>
        </w:rPr>
        <w:t>الأمور بمقاصدها</w:t>
      </w:r>
    </w:p>
    <w:p w14:paraId="5091A33C" w14:textId="77777777" w:rsidR="005C6731" w:rsidRPr="00B62BCD" w:rsidRDefault="005C6731" w:rsidP="005C6731">
      <w:pPr>
        <w:pStyle w:val="a9"/>
        <w:numPr>
          <w:ilvl w:val="0"/>
          <w:numId w:val="17"/>
        </w:numPr>
        <w:bidi/>
        <w:spacing w:after="0" w:line="360" w:lineRule="auto"/>
        <w:rPr>
          <w:bCs/>
          <w:sz w:val="32"/>
          <w:szCs w:val="32"/>
        </w:rPr>
      </w:pPr>
      <w:r w:rsidRPr="00B62BCD">
        <w:rPr>
          <w:rFonts w:hint="cs"/>
          <w:bCs/>
          <w:sz w:val="32"/>
          <w:szCs w:val="32"/>
          <w:rtl/>
        </w:rPr>
        <w:t>ا</w:t>
      </w:r>
      <w:r w:rsidRPr="00B62BCD">
        <w:rPr>
          <w:bCs/>
          <w:sz w:val="32"/>
          <w:szCs w:val="32"/>
          <w:rtl/>
        </w:rPr>
        <w:t>لعبرة في العقود بالمقاصد والمعاني لا بالألفاظ والمباني</w:t>
      </w:r>
    </w:p>
    <w:p w14:paraId="7E301C92" w14:textId="77777777" w:rsidR="005C6731" w:rsidRPr="00B62BCD" w:rsidRDefault="005C6731" w:rsidP="005C6731">
      <w:pPr>
        <w:pStyle w:val="a9"/>
        <w:numPr>
          <w:ilvl w:val="0"/>
          <w:numId w:val="17"/>
        </w:numPr>
        <w:bidi/>
        <w:spacing w:after="0" w:line="360" w:lineRule="auto"/>
        <w:rPr>
          <w:bCs/>
          <w:sz w:val="32"/>
          <w:szCs w:val="32"/>
          <w:rtl/>
        </w:rPr>
      </w:pPr>
      <w:r w:rsidRPr="00B62BCD">
        <w:rPr>
          <w:bCs/>
          <w:sz w:val="32"/>
          <w:szCs w:val="32"/>
          <w:rtl/>
        </w:rPr>
        <w:t>الضرر يزال</w:t>
      </w:r>
    </w:p>
    <w:p w14:paraId="16C4FCD6" w14:textId="77777777" w:rsidR="005C6731" w:rsidRPr="00B62BCD" w:rsidRDefault="005C6731" w:rsidP="005C6731">
      <w:pPr>
        <w:pStyle w:val="a9"/>
        <w:numPr>
          <w:ilvl w:val="0"/>
          <w:numId w:val="17"/>
        </w:numPr>
        <w:bidi/>
        <w:spacing w:after="0" w:line="360" w:lineRule="auto"/>
        <w:rPr>
          <w:bCs/>
          <w:sz w:val="32"/>
          <w:szCs w:val="32"/>
        </w:rPr>
      </w:pPr>
      <w:r w:rsidRPr="00B62BCD">
        <w:rPr>
          <w:bCs/>
          <w:sz w:val="32"/>
          <w:szCs w:val="32"/>
          <w:rtl/>
        </w:rPr>
        <w:t>الضرر يُدفع قدر الإمكان</w:t>
      </w:r>
      <w:r w:rsidRPr="00B62BCD">
        <w:rPr>
          <w:bCs/>
          <w:sz w:val="32"/>
          <w:szCs w:val="32"/>
        </w:rPr>
        <w:t>.</w:t>
      </w:r>
    </w:p>
    <w:p w14:paraId="1E245185" w14:textId="77777777" w:rsidR="005C6731" w:rsidRPr="00B62BCD" w:rsidRDefault="005C6731" w:rsidP="005C6731">
      <w:pPr>
        <w:pStyle w:val="a9"/>
        <w:numPr>
          <w:ilvl w:val="0"/>
          <w:numId w:val="17"/>
        </w:numPr>
        <w:bidi/>
        <w:spacing w:after="0" w:line="360" w:lineRule="auto"/>
        <w:rPr>
          <w:bCs/>
          <w:sz w:val="32"/>
          <w:szCs w:val="32"/>
        </w:rPr>
      </w:pPr>
      <w:r w:rsidRPr="00B62BCD">
        <w:rPr>
          <w:bCs/>
          <w:sz w:val="32"/>
          <w:szCs w:val="32"/>
          <w:rtl/>
        </w:rPr>
        <w:t>تدفع أعلى المفسدتين بارتكاب أدتاهما</w:t>
      </w:r>
      <w:r w:rsidRPr="00B62BCD">
        <w:rPr>
          <w:bCs/>
          <w:sz w:val="32"/>
          <w:szCs w:val="32"/>
        </w:rPr>
        <w:t>.</w:t>
      </w:r>
    </w:p>
    <w:p w14:paraId="7258227F" w14:textId="77777777" w:rsidR="005C6731" w:rsidRPr="00B62BCD" w:rsidRDefault="005C6731" w:rsidP="005C6731">
      <w:pPr>
        <w:pStyle w:val="a9"/>
        <w:numPr>
          <w:ilvl w:val="0"/>
          <w:numId w:val="17"/>
        </w:numPr>
        <w:bidi/>
        <w:spacing w:after="0" w:line="360" w:lineRule="auto"/>
        <w:rPr>
          <w:bCs/>
          <w:sz w:val="32"/>
          <w:szCs w:val="32"/>
          <w:rtl/>
        </w:rPr>
      </w:pPr>
      <w:r w:rsidRPr="00B62BCD">
        <w:rPr>
          <w:bCs/>
          <w:sz w:val="32"/>
          <w:szCs w:val="32"/>
          <w:rtl/>
        </w:rPr>
        <w:t>درء المفاسد مقدم على جلب المصالح</w:t>
      </w:r>
    </w:p>
    <w:p w14:paraId="3A305168" w14:textId="77777777" w:rsidR="005C6731" w:rsidRPr="00B62BCD" w:rsidRDefault="005C6731" w:rsidP="005C6731">
      <w:pPr>
        <w:pStyle w:val="a9"/>
        <w:numPr>
          <w:ilvl w:val="0"/>
          <w:numId w:val="17"/>
        </w:numPr>
        <w:bidi/>
        <w:spacing w:after="0" w:line="360" w:lineRule="auto"/>
        <w:rPr>
          <w:bCs/>
          <w:sz w:val="32"/>
          <w:szCs w:val="32"/>
          <w:rtl/>
        </w:rPr>
      </w:pPr>
      <w:r w:rsidRPr="00B62BCD">
        <w:rPr>
          <w:bCs/>
          <w:sz w:val="32"/>
          <w:szCs w:val="32"/>
          <w:rtl/>
        </w:rPr>
        <w:t>العادة محكمة</w:t>
      </w:r>
    </w:p>
    <w:p w14:paraId="6AAFD294" w14:textId="77777777" w:rsidR="005C6731" w:rsidRPr="00B62BCD" w:rsidRDefault="005C6731" w:rsidP="005C6731">
      <w:pPr>
        <w:pStyle w:val="a9"/>
        <w:numPr>
          <w:ilvl w:val="0"/>
          <w:numId w:val="17"/>
        </w:numPr>
        <w:bidi/>
        <w:spacing w:after="0" w:line="360" w:lineRule="auto"/>
        <w:rPr>
          <w:bCs/>
          <w:sz w:val="32"/>
          <w:szCs w:val="32"/>
        </w:rPr>
      </w:pPr>
      <w:r w:rsidRPr="00B62BCD">
        <w:rPr>
          <w:bCs/>
          <w:sz w:val="32"/>
          <w:szCs w:val="32"/>
          <w:rtl/>
        </w:rPr>
        <w:t>المعروف عرفًا كالمشروط شرطًا</w:t>
      </w:r>
      <w:r w:rsidRPr="00B62BCD">
        <w:rPr>
          <w:bCs/>
          <w:sz w:val="32"/>
          <w:szCs w:val="32"/>
        </w:rPr>
        <w:t>.</w:t>
      </w:r>
    </w:p>
    <w:p w14:paraId="762E62C3" w14:textId="77777777" w:rsidR="005C6731" w:rsidRPr="00B62BCD" w:rsidRDefault="005C6731" w:rsidP="005C6731">
      <w:pPr>
        <w:pStyle w:val="a9"/>
        <w:numPr>
          <w:ilvl w:val="0"/>
          <w:numId w:val="17"/>
        </w:numPr>
        <w:bidi/>
        <w:spacing w:after="0" w:line="360" w:lineRule="auto"/>
        <w:rPr>
          <w:bCs/>
          <w:sz w:val="32"/>
          <w:szCs w:val="32"/>
        </w:rPr>
      </w:pPr>
      <w:r w:rsidRPr="00B62BCD">
        <w:rPr>
          <w:bCs/>
          <w:sz w:val="32"/>
          <w:szCs w:val="32"/>
          <w:rtl/>
        </w:rPr>
        <w:t>المعروف عند التجار كالمشروط بينهم</w:t>
      </w:r>
    </w:p>
    <w:p w14:paraId="6C8FBB5D" w14:textId="77777777" w:rsidR="005C6731" w:rsidRPr="00B62BCD" w:rsidRDefault="005C6731" w:rsidP="005C6731">
      <w:pPr>
        <w:pStyle w:val="a9"/>
        <w:numPr>
          <w:ilvl w:val="0"/>
          <w:numId w:val="17"/>
        </w:numPr>
        <w:bidi/>
        <w:spacing w:after="0" w:line="360" w:lineRule="auto"/>
        <w:rPr>
          <w:bCs/>
          <w:sz w:val="32"/>
          <w:szCs w:val="32"/>
        </w:rPr>
      </w:pPr>
      <w:r w:rsidRPr="00B62BCD">
        <w:rPr>
          <w:bCs/>
          <w:sz w:val="32"/>
          <w:szCs w:val="32"/>
          <w:rtl/>
        </w:rPr>
        <w:t>التعيين بالعرف كالتعيين بالنص</w:t>
      </w:r>
    </w:p>
    <w:p w14:paraId="6113C79C" w14:textId="77777777" w:rsidR="005C6731" w:rsidRPr="00B62BCD" w:rsidRDefault="005C6731" w:rsidP="005C6731">
      <w:pPr>
        <w:pStyle w:val="a9"/>
        <w:numPr>
          <w:ilvl w:val="0"/>
          <w:numId w:val="17"/>
        </w:numPr>
        <w:bidi/>
        <w:spacing w:after="0" w:line="360" w:lineRule="auto"/>
        <w:rPr>
          <w:bCs/>
          <w:sz w:val="32"/>
          <w:szCs w:val="32"/>
          <w:rtl/>
        </w:rPr>
      </w:pPr>
      <w:r w:rsidRPr="00B62BCD">
        <w:rPr>
          <w:bCs/>
          <w:sz w:val="32"/>
          <w:szCs w:val="32"/>
          <w:rtl/>
        </w:rPr>
        <w:t>المشقة تجلب التيسير</w:t>
      </w:r>
    </w:p>
    <w:p w14:paraId="4EDD8A02" w14:textId="77777777" w:rsidR="005C6731" w:rsidRPr="00B62BCD" w:rsidRDefault="005C6731" w:rsidP="005C6731">
      <w:pPr>
        <w:pStyle w:val="a9"/>
        <w:numPr>
          <w:ilvl w:val="0"/>
          <w:numId w:val="17"/>
        </w:numPr>
        <w:bidi/>
        <w:spacing w:after="0" w:line="360" w:lineRule="auto"/>
        <w:rPr>
          <w:bCs/>
          <w:sz w:val="32"/>
          <w:szCs w:val="32"/>
        </w:rPr>
      </w:pPr>
      <w:r w:rsidRPr="00B62BCD">
        <w:rPr>
          <w:bCs/>
          <w:sz w:val="32"/>
          <w:szCs w:val="32"/>
          <w:rtl/>
        </w:rPr>
        <w:t>الضرورات تبيح المحظورات</w:t>
      </w:r>
      <w:r w:rsidRPr="00B62BCD">
        <w:rPr>
          <w:bCs/>
          <w:sz w:val="32"/>
          <w:szCs w:val="32"/>
        </w:rPr>
        <w:t>.</w:t>
      </w:r>
    </w:p>
    <w:p w14:paraId="24043C81" w14:textId="77777777" w:rsidR="005C6731" w:rsidRPr="00B62BCD" w:rsidRDefault="005C6731" w:rsidP="005C6731">
      <w:pPr>
        <w:pStyle w:val="a9"/>
        <w:numPr>
          <w:ilvl w:val="0"/>
          <w:numId w:val="17"/>
        </w:numPr>
        <w:bidi/>
        <w:spacing w:after="0" w:line="360" w:lineRule="auto"/>
        <w:rPr>
          <w:bCs/>
          <w:sz w:val="32"/>
          <w:szCs w:val="32"/>
        </w:rPr>
      </w:pPr>
      <w:r w:rsidRPr="00B62BCD">
        <w:rPr>
          <w:bCs/>
          <w:sz w:val="32"/>
          <w:szCs w:val="32"/>
          <w:rtl/>
        </w:rPr>
        <w:t>الضرورات تقدر بقدرها</w:t>
      </w:r>
      <w:r w:rsidRPr="00B62BCD">
        <w:rPr>
          <w:bCs/>
          <w:sz w:val="32"/>
          <w:szCs w:val="32"/>
        </w:rPr>
        <w:t>.</w:t>
      </w:r>
    </w:p>
    <w:p w14:paraId="5191E92B" w14:textId="77777777" w:rsidR="005C6731" w:rsidRPr="00B62BCD" w:rsidRDefault="005C6731" w:rsidP="005C6731">
      <w:pPr>
        <w:pStyle w:val="a9"/>
        <w:numPr>
          <w:ilvl w:val="0"/>
          <w:numId w:val="17"/>
        </w:numPr>
        <w:bidi/>
        <w:spacing w:after="0" w:line="360" w:lineRule="auto"/>
        <w:rPr>
          <w:bCs/>
          <w:sz w:val="32"/>
          <w:szCs w:val="32"/>
        </w:rPr>
      </w:pPr>
      <w:r w:rsidRPr="00B62BCD">
        <w:rPr>
          <w:bCs/>
          <w:sz w:val="32"/>
          <w:szCs w:val="32"/>
          <w:rtl/>
        </w:rPr>
        <w:t>إذا ضاق الأمر اتسع</w:t>
      </w:r>
      <w:r w:rsidRPr="00B62BCD">
        <w:rPr>
          <w:bCs/>
          <w:sz w:val="32"/>
          <w:szCs w:val="32"/>
        </w:rPr>
        <w:t>.</w:t>
      </w:r>
    </w:p>
    <w:p w14:paraId="65AAFB53" w14:textId="77777777" w:rsidR="005C6731" w:rsidRPr="00B62BCD" w:rsidRDefault="005C6731" w:rsidP="005C6731">
      <w:pPr>
        <w:pStyle w:val="a9"/>
        <w:numPr>
          <w:ilvl w:val="0"/>
          <w:numId w:val="17"/>
        </w:numPr>
        <w:bidi/>
        <w:spacing w:after="0" w:line="360" w:lineRule="auto"/>
        <w:rPr>
          <w:bCs/>
          <w:sz w:val="32"/>
          <w:szCs w:val="32"/>
        </w:rPr>
      </w:pPr>
      <w:r w:rsidRPr="00B62BCD">
        <w:rPr>
          <w:bCs/>
          <w:sz w:val="32"/>
          <w:szCs w:val="32"/>
          <w:rtl/>
        </w:rPr>
        <w:t>اليقين لا يزول بالشك</w:t>
      </w:r>
    </w:p>
    <w:p w14:paraId="6B787DC9" w14:textId="77777777" w:rsidR="005C6731" w:rsidRPr="00B62BCD" w:rsidRDefault="006A5BB0" w:rsidP="005C6731">
      <w:pPr>
        <w:pStyle w:val="a9"/>
        <w:numPr>
          <w:ilvl w:val="0"/>
          <w:numId w:val="17"/>
        </w:numPr>
        <w:bidi/>
        <w:spacing w:after="0" w:line="360" w:lineRule="auto"/>
        <w:rPr>
          <w:bCs/>
          <w:sz w:val="32"/>
          <w:szCs w:val="32"/>
          <w:rtl/>
        </w:rPr>
      </w:pPr>
      <w:hyperlink r:id="rId11" w:tgtFrame="_blank" w:history="1">
        <w:r w:rsidR="005C6731" w:rsidRPr="00B62BCD">
          <w:rPr>
            <w:bCs/>
            <w:sz w:val="32"/>
            <w:szCs w:val="32"/>
            <w:rtl/>
          </w:rPr>
          <w:t>الأصل بقاء ما كان على ما كان</w:t>
        </w:r>
      </w:hyperlink>
    </w:p>
    <w:p w14:paraId="087E71AC" w14:textId="77777777" w:rsidR="005C6731" w:rsidRPr="00B62BCD" w:rsidRDefault="005C6731" w:rsidP="005C6731">
      <w:pPr>
        <w:pStyle w:val="a9"/>
        <w:numPr>
          <w:ilvl w:val="0"/>
          <w:numId w:val="17"/>
        </w:numPr>
        <w:bidi/>
        <w:spacing w:after="0" w:line="360" w:lineRule="auto"/>
        <w:rPr>
          <w:bCs/>
          <w:sz w:val="32"/>
          <w:szCs w:val="32"/>
          <w:rtl/>
        </w:rPr>
      </w:pPr>
      <w:r w:rsidRPr="00B62BCD">
        <w:rPr>
          <w:bCs/>
          <w:sz w:val="32"/>
          <w:szCs w:val="32"/>
          <w:rtl/>
        </w:rPr>
        <w:t>الأصل براءة الذمة</w:t>
      </w:r>
    </w:p>
    <w:p w14:paraId="75DB8B74" w14:textId="77777777" w:rsidR="005C6731" w:rsidRDefault="00A57A05" w:rsidP="00D75A68">
      <w:pPr>
        <w:rPr>
          <w:b/>
          <w:bCs/>
          <w:i/>
          <w:iCs/>
          <w:sz w:val="28"/>
          <w:szCs w:val="28"/>
          <w:u w:val="single"/>
        </w:rPr>
      </w:pPr>
      <w:r w:rsidRPr="00031488">
        <w:rPr>
          <w:rFonts w:eastAsia="Calibri"/>
          <w:b/>
          <w:i/>
          <w:iCs/>
          <w:sz w:val="28"/>
          <w:szCs w:val="28"/>
          <w:u w:val="single"/>
          <w:lang w:eastAsia="en-US"/>
        </w:rPr>
        <w:t>Оценочные средства промежуточной аттестации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формирования </w:t>
      </w:r>
      <w:r w:rsidRPr="00C0378D"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компетенции </w:t>
      </w:r>
      <w:r>
        <w:rPr>
          <w:b/>
          <w:bCs/>
          <w:i/>
          <w:iCs/>
          <w:sz w:val="28"/>
          <w:szCs w:val="28"/>
          <w:u w:val="single"/>
        </w:rPr>
        <w:t>СПК</w:t>
      </w:r>
    </w:p>
    <w:p w14:paraId="0281D549" w14:textId="77777777" w:rsidR="00A57A05" w:rsidRPr="00907A27" w:rsidRDefault="00B54ABE" w:rsidP="00B54ABE">
      <w:pPr>
        <w:numPr>
          <w:ilvl w:val="2"/>
          <w:numId w:val="23"/>
        </w:numPr>
        <w:spacing w:line="360" w:lineRule="auto"/>
        <w:ind w:left="284" w:firstLine="0"/>
        <w:rPr>
          <w:rFonts w:eastAsia="Calibri"/>
          <w:bCs/>
          <w:sz w:val="28"/>
          <w:szCs w:val="28"/>
          <w:lang w:eastAsia="en-US"/>
        </w:rPr>
      </w:pPr>
      <w:r w:rsidRPr="00907A27">
        <w:rPr>
          <w:rFonts w:eastAsia="Calibri"/>
          <w:bCs/>
          <w:sz w:val="28"/>
          <w:szCs w:val="28"/>
          <w:lang w:eastAsia="en-US"/>
        </w:rPr>
        <w:t>Определите трудности, с которыми часто сталкиваются студенты при изучении</w:t>
      </w:r>
      <w:r>
        <w:rPr>
          <w:rFonts w:eastAsia="Calibri"/>
          <w:bCs/>
          <w:sz w:val="28"/>
          <w:szCs w:val="28"/>
          <w:lang w:eastAsia="en-US"/>
        </w:rPr>
        <w:t xml:space="preserve"> принципа </w:t>
      </w:r>
      <w:r w:rsidRPr="00D16B3A">
        <w:rPr>
          <w:sz w:val="28"/>
          <w:szCs w:val="28"/>
        </w:rPr>
        <w:t>«Дела оцениваются по их намерениям»</w:t>
      </w:r>
    </w:p>
    <w:p w14:paraId="49DFF39D" w14:textId="77777777" w:rsidR="00A57A05" w:rsidRPr="00B54ABE" w:rsidRDefault="00A57A05" w:rsidP="00D75A68">
      <w:pPr>
        <w:numPr>
          <w:ilvl w:val="2"/>
          <w:numId w:val="23"/>
        </w:numPr>
        <w:spacing w:line="360" w:lineRule="auto"/>
        <w:ind w:left="284" w:firstLine="0"/>
        <w:rPr>
          <w:sz w:val="28"/>
          <w:szCs w:val="28"/>
        </w:rPr>
      </w:pPr>
      <w:r w:rsidRPr="00B54ABE">
        <w:rPr>
          <w:rFonts w:eastAsia="Calibri"/>
          <w:bCs/>
          <w:sz w:val="28"/>
          <w:szCs w:val="28"/>
          <w:lang w:eastAsia="en-US"/>
        </w:rPr>
        <w:t xml:space="preserve">Поясните необходимость </w:t>
      </w:r>
      <w:r w:rsidR="00B54ABE" w:rsidRPr="00B54ABE">
        <w:rPr>
          <w:rFonts w:eastAsia="Calibri"/>
          <w:bCs/>
          <w:sz w:val="28"/>
          <w:szCs w:val="28"/>
          <w:lang w:eastAsia="en-US"/>
        </w:rPr>
        <w:t>изучения пяти главных принципов данной дисциплины</w:t>
      </w:r>
      <w:r w:rsidR="00B54ABE">
        <w:rPr>
          <w:rFonts w:eastAsia="Calibri"/>
          <w:bCs/>
          <w:sz w:val="28"/>
          <w:szCs w:val="28"/>
          <w:lang w:eastAsia="en-US"/>
        </w:rPr>
        <w:t>.</w:t>
      </w:r>
    </w:p>
    <w:p w14:paraId="2F919A51" w14:textId="77777777" w:rsidR="00173611" w:rsidRPr="00D16B3A" w:rsidRDefault="00173611" w:rsidP="00173611">
      <w:pPr>
        <w:ind w:left="720"/>
        <w:rPr>
          <w:sz w:val="28"/>
          <w:szCs w:val="28"/>
        </w:rPr>
      </w:pPr>
    </w:p>
    <w:p w14:paraId="7FD9DC74" w14:textId="77777777" w:rsidR="00062FCE" w:rsidRDefault="00062FCE" w:rsidP="00E55F2C">
      <w:pPr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  <w:r w:rsidRPr="009D0161">
        <w:rPr>
          <w:rFonts w:eastAsia="Calibri"/>
          <w:b/>
          <w:i/>
          <w:iCs/>
          <w:sz w:val="28"/>
          <w:szCs w:val="28"/>
          <w:u w:val="single"/>
          <w:lang w:eastAsia="en-US"/>
        </w:rPr>
        <w:t>Оценочные средства текущего контроля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C0378D">
        <w:rPr>
          <w:rFonts w:eastAsia="Calibri"/>
          <w:b/>
          <w:i/>
          <w:iCs/>
          <w:sz w:val="28"/>
          <w:szCs w:val="28"/>
          <w:u w:val="single"/>
          <w:lang w:eastAsia="en-US"/>
        </w:rPr>
        <w:t>формирования компетенции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="00E55F2C">
        <w:rPr>
          <w:b/>
          <w:bCs/>
          <w:i/>
          <w:iCs/>
          <w:sz w:val="28"/>
          <w:szCs w:val="28"/>
          <w:u w:val="single"/>
        </w:rPr>
        <w:t>ОГК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14:paraId="63EB55D5" w14:textId="77777777" w:rsidR="00062FCE" w:rsidRPr="00930307" w:rsidRDefault="00062FCE" w:rsidP="00062F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Разъясните следующие принципы:</w:t>
      </w:r>
    </w:p>
    <w:p w14:paraId="5648CAC8" w14:textId="77777777" w:rsidR="00062FCE" w:rsidRPr="00930307" w:rsidRDefault="00062FCE" w:rsidP="00062FCE">
      <w:pPr>
        <w:pStyle w:val="a8"/>
        <w:numPr>
          <w:ilvl w:val="0"/>
          <w:numId w:val="28"/>
        </w:numPr>
        <w:rPr>
          <w:sz w:val="28"/>
          <w:szCs w:val="28"/>
        </w:rPr>
      </w:pPr>
      <w:r w:rsidRPr="00930307">
        <w:rPr>
          <w:sz w:val="28"/>
          <w:szCs w:val="28"/>
        </w:rPr>
        <w:t>Ущерб не может быть давним [поскольку его причинение неправомерно].</w:t>
      </w:r>
    </w:p>
    <w:p w14:paraId="419844E8" w14:textId="77777777" w:rsidR="00062FCE" w:rsidRPr="00930307" w:rsidRDefault="00062FCE" w:rsidP="00062FCE">
      <w:pPr>
        <w:pStyle w:val="a8"/>
        <w:numPr>
          <w:ilvl w:val="0"/>
          <w:numId w:val="28"/>
        </w:numPr>
        <w:rPr>
          <w:sz w:val="28"/>
          <w:szCs w:val="28"/>
        </w:rPr>
      </w:pPr>
      <w:r w:rsidRPr="00930307">
        <w:rPr>
          <w:sz w:val="28"/>
          <w:szCs w:val="28"/>
        </w:rPr>
        <w:t>[Не допускается] ни причинения вреда, ни нанесения ущерба в ответ на [причиненный] вред</w:t>
      </w:r>
    </w:p>
    <w:p w14:paraId="0998417D" w14:textId="77777777" w:rsidR="00062FCE" w:rsidRPr="00176605" w:rsidRDefault="00062FCE" w:rsidP="00062FCE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176605">
        <w:rPr>
          <w:sz w:val="28"/>
          <w:szCs w:val="28"/>
        </w:rPr>
        <w:t>Вред не устраняется путем причинения вреда [другому лицу].</w:t>
      </w:r>
    </w:p>
    <w:p w14:paraId="31151DA5" w14:textId="77777777" w:rsidR="00062FCE" w:rsidRDefault="00062FCE" w:rsidP="00062FCE">
      <w:pPr>
        <w:pStyle w:val="a8"/>
        <w:numPr>
          <w:ilvl w:val="0"/>
          <w:numId w:val="28"/>
        </w:numPr>
      </w:pPr>
      <w:r w:rsidRPr="00176605">
        <w:rPr>
          <w:sz w:val="28"/>
          <w:szCs w:val="28"/>
        </w:rPr>
        <w:t>Надлежит переносить причинение частного вреда ради предотвращения вреда общего.</w:t>
      </w:r>
    </w:p>
    <w:p w14:paraId="121F167D" w14:textId="77777777" w:rsidR="00062FCE" w:rsidRDefault="00062FCE" w:rsidP="00062FCE">
      <w:pPr>
        <w:pStyle w:val="a8"/>
        <w:numPr>
          <w:ilvl w:val="0"/>
          <w:numId w:val="28"/>
        </w:numPr>
      </w:pPr>
      <w:r w:rsidRPr="00176605">
        <w:rPr>
          <w:sz w:val="28"/>
          <w:szCs w:val="28"/>
        </w:rPr>
        <w:t>Причинение вреда подлежит предотвращению по мере возможности.</w:t>
      </w:r>
    </w:p>
    <w:p w14:paraId="4DAE8131" w14:textId="77777777" w:rsidR="00062FCE" w:rsidRDefault="00062FCE" w:rsidP="00062FCE">
      <w:pPr>
        <w:rPr>
          <w:sz w:val="28"/>
          <w:szCs w:val="28"/>
        </w:rPr>
      </w:pPr>
    </w:p>
    <w:p w14:paraId="3A9F0F17" w14:textId="77777777" w:rsidR="00062FCE" w:rsidRDefault="00062FCE" w:rsidP="00062FCE">
      <w:pPr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</w:p>
    <w:p w14:paraId="0312BA7A" w14:textId="77777777" w:rsidR="00062FCE" w:rsidRDefault="00062FCE" w:rsidP="00062FCE">
      <w:pPr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  <w:r w:rsidRPr="009D0161">
        <w:rPr>
          <w:rFonts w:eastAsia="Calibri"/>
          <w:b/>
          <w:i/>
          <w:iCs/>
          <w:sz w:val="28"/>
          <w:szCs w:val="28"/>
          <w:u w:val="single"/>
          <w:lang w:eastAsia="en-US"/>
        </w:rPr>
        <w:t>Оценочные средства текущего контроля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 w:rsidRPr="00C0378D">
        <w:rPr>
          <w:rFonts w:eastAsia="Calibri"/>
          <w:b/>
          <w:i/>
          <w:iCs/>
          <w:sz w:val="28"/>
          <w:szCs w:val="28"/>
          <w:u w:val="single"/>
          <w:lang w:eastAsia="en-US"/>
        </w:rPr>
        <w:t>формирования компетенции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КЮК:</w:t>
      </w:r>
    </w:p>
    <w:p w14:paraId="00889AFD" w14:textId="77777777" w:rsidR="00062FCE" w:rsidRPr="00930307" w:rsidRDefault="00062FCE" w:rsidP="00062F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Разъясните следующие принципы:</w:t>
      </w:r>
    </w:p>
    <w:p w14:paraId="13AE8606" w14:textId="77777777" w:rsidR="00062FCE" w:rsidRDefault="00062FCE" w:rsidP="00062FCE">
      <w:pPr>
        <w:pStyle w:val="a8"/>
        <w:numPr>
          <w:ilvl w:val="0"/>
          <w:numId w:val="29"/>
        </w:numPr>
      </w:pPr>
      <w:r w:rsidRPr="00176605">
        <w:rPr>
          <w:sz w:val="28"/>
          <w:szCs w:val="28"/>
        </w:rPr>
        <w:t>То, что совершено в состоянии вынужденной необходимости, не отменяет прав других лиц [которые при этом могут быть нарушены].</w:t>
      </w:r>
    </w:p>
    <w:p w14:paraId="295861CD" w14:textId="77777777" w:rsidR="00062FCE" w:rsidRDefault="00062FCE" w:rsidP="00062FCE">
      <w:pPr>
        <w:pStyle w:val="a8"/>
        <w:numPr>
          <w:ilvl w:val="0"/>
          <w:numId w:val="29"/>
        </w:numPr>
      </w:pPr>
      <w:r w:rsidRPr="00176605">
        <w:rPr>
          <w:sz w:val="28"/>
          <w:szCs w:val="28"/>
        </w:rPr>
        <w:t>Обычай [имеет силу] как [правовая] норма</w:t>
      </w:r>
    </w:p>
    <w:p w14:paraId="3EACC314" w14:textId="77777777" w:rsidR="00062FCE" w:rsidRDefault="00062FCE" w:rsidP="00062FCE">
      <w:pPr>
        <w:pStyle w:val="a8"/>
        <w:numPr>
          <w:ilvl w:val="0"/>
          <w:numId w:val="29"/>
        </w:numPr>
      </w:pPr>
      <w:r w:rsidRPr="00176605">
        <w:rPr>
          <w:sz w:val="28"/>
          <w:szCs w:val="28"/>
        </w:rPr>
        <w:t>Исходным [предложением] является необременение [лица] обязательствами.</w:t>
      </w:r>
    </w:p>
    <w:p w14:paraId="04C4BEDF" w14:textId="77777777" w:rsidR="00173611" w:rsidRDefault="00173611" w:rsidP="00173611">
      <w:pPr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</w:p>
    <w:p w14:paraId="0ADB1402" w14:textId="77777777" w:rsidR="00173611" w:rsidRDefault="00173611" w:rsidP="00173611"/>
    <w:p w14:paraId="119B3D89" w14:textId="77777777" w:rsidR="006E1737" w:rsidRPr="006E1737" w:rsidRDefault="006E1737" w:rsidP="00173611">
      <w:pPr>
        <w:ind w:left="567"/>
        <w:rPr>
          <w:sz w:val="28"/>
          <w:szCs w:val="28"/>
          <w:lang w:bidi="ar-SY"/>
        </w:rPr>
      </w:pPr>
    </w:p>
    <w:p w14:paraId="0B947C13" w14:textId="77777777" w:rsidR="0039767F" w:rsidRPr="006E1737" w:rsidRDefault="0039767F" w:rsidP="00D16B3A">
      <w:pPr>
        <w:ind w:left="720"/>
        <w:rPr>
          <w:sz w:val="28"/>
          <w:szCs w:val="28"/>
          <w:rtl/>
          <w:lang w:bidi="ar-SY"/>
        </w:rPr>
      </w:pPr>
    </w:p>
    <w:sectPr w:rsidR="0039767F" w:rsidRPr="006E1737" w:rsidSect="003364A8">
      <w:foot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85CA5" w14:textId="77777777" w:rsidR="006A5BB0" w:rsidRDefault="006A5BB0" w:rsidP="00CB3D58">
      <w:r>
        <w:separator/>
      </w:r>
    </w:p>
  </w:endnote>
  <w:endnote w:type="continuationSeparator" w:id="0">
    <w:p w14:paraId="73E7547F" w14:textId="77777777" w:rsidR="006A5BB0" w:rsidRDefault="006A5BB0" w:rsidP="00CB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733279"/>
      <w:docPartObj>
        <w:docPartGallery w:val="Page Numbers (Bottom of Page)"/>
        <w:docPartUnique/>
      </w:docPartObj>
    </w:sdtPr>
    <w:sdtEndPr/>
    <w:sdtContent>
      <w:p w14:paraId="0CDEC32B" w14:textId="5985F88B" w:rsidR="00CB3D58" w:rsidRDefault="00CB3D5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149409" w14:textId="77777777" w:rsidR="00CB3D58" w:rsidRDefault="00CB3D5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52E9B" w14:textId="77777777" w:rsidR="006A5BB0" w:rsidRDefault="006A5BB0" w:rsidP="00CB3D58">
      <w:r>
        <w:separator/>
      </w:r>
    </w:p>
  </w:footnote>
  <w:footnote w:type="continuationSeparator" w:id="0">
    <w:p w14:paraId="1F998F61" w14:textId="77777777" w:rsidR="006A5BB0" w:rsidRDefault="006A5BB0" w:rsidP="00CB3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192"/>
    <w:multiLevelType w:val="hybridMultilevel"/>
    <w:tmpl w:val="7432009C"/>
    <w:lvl w:ilvl="0" w:tplc="03CADC7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C84C93"/>
    <w:multiLevelType w:val="hybridMultilevel"/>
    <w:tmpl w:val="E1507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B6D6B"/>
    <w:multiLevelType w:val="hybridMultilevel"/>
    <w:tmpl w:val="F0628CF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95693"/>
    <w:multiLevelType w:val="hybridMultilevel"/>
    <w:tmpl w:val="F9EC90A2"/>
    <w:lvl w:ilvl="0" w:tplc="E55C8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869C0"/>
    <w:multiLevelType w:val="hybridMultilevel"/>
    <w:tmpl w:val="4CD04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369E"/>
    <w:multiLevelType w:val="hybridMultilevel"/>
    <w:tmpl w:val="144E4BBA"/>
    <w:lvl w:ilvl="0" w:tplc="B4AE02A0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A63"/>
    <w:multiLevelType w:val="hybridMultilevel"/>
    <w:tmpl w:val="8DCC57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EC400B5"/>
    <w:multiLevelType w:val="hybridMultilevel"/>
    <w:tmpl w:val="A87AFE6C"/>
    <w:lvl w:ilvl="0" w:tplc="677EEA64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1D0059"/>
    <w:multiLevelType w:val="hybridMultilevel"/>
    <w:tmpl w:val="F0CA2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21C68"/>
    <w:multiLevelType w:val="hybridMultilevel"/>
    <w:tmpl w:val="A2D8AC12"/>
    <w:lvl w:ilvl="0" w:tplc="6178A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947A5B"/>
    <w:multiLevelType w:val="hybridMultilevel"/>
    <w:tmpl w:val="A96870C8"/>
    <w:lvl w:ilvl="0" w:tplc="03CADC72">
      <w:start w:val="1"/>
      <w:numFmt w:val="decimal"/>
      <w:lvlText w:val="%1."/>
      <w:lvlJc w:val="left"/>
      <w:pPr>
        <w:ind w:left="149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40E677B0"/>
    <w:multiLevelType w:val="hybridMultilevel"/>
    <w:tmpl w:val="4CD04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C7CCA"/>
    <w:multiLevelType w:val="hybridMultilevel"/>
    <w:tmpl w:val="C3E83E04"/>
    <w:lvl w:ilvl="0" w:tplc="265A9C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796657"/>
    <w:multiLevelType w:val="hybridMultilevel"/>
    <w:tmpl w:val="9B9E71C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A52D9"/>
    <w:multiLevelType w:val="hybridMultilevel"/>
    <w:tmpl w:val="9FD42F76"/>
    <w:lvl w:ilvl="0" w:tplc="A976A87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9488A00">
      <w:start w:val="1"/>
      <w:numFmt w:val="arabicAlpha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"/>
        <w:szCs w:val="24"/>
      </w:rPr>
    </w:lvl>
    <w:lvl w:ilvl="2" w:tplc="0DB8C5B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D0875B2"/>
    <w:multiLevelType w:val="hybridMultilevel"/>
    <w:tmpl w:val="E7949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34127"/>
    <w:multiLevelType w:val="hybridMultilevel"/>
    <w:tmpl w:val="46CA0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527F4"/>
    <w:multiLevelType w:val="hybridMultilevel"/>
    <w:tmpl w:val="F0CA2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E4B62"/>
    <w:multiLevelType w:val="hybridMultilevel"/>
    <w:tmpl w:val="7820CC28"/>
    <w:lvl w:ilvl="0" w:tplc="C5804D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EE76E0"/>
    <w:multiLevelType w:val="hybridMultilevel"/>
    <w:tmpl w:val="9D5A335C"/>
    <w:lvl w:ilvl="0" w:tplc="E454EBB6">
      <w:start w:val="1"/>
      <w:numFmt w:val="bullet"/>
      <w:lvlText w:val=""/>
      <w:lvlJc w:val="left"/>
      <w:pPr>
        <w:tabs>
          <w:tab w:val="num" w:pos="359"/>
        </w:tabs>
        <w:ind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5281A4A"/>
    <w:multiLevelType w:val="hybridMultilevel"/>
    <w:tmpl w:val="9B9E71C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B6EFA"/>
    <w:multiLevelType w:val="hybridMultilevel"/>
    <w:tmpl w:val="58567062"/>
    <w:lvl w:ilvl="0" w:tplc="265A9C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8A6C64"/>
    <w:multiLevelType w:val="hybridMultilevel"/>
    <w:tmpl w:val="0BBA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E35B0"/>
    <w:multiLevelType w:val="hybridMultilevel"/>
    <w:tmpl w:val="BE3A33D2"/>
    <w:lvl w:ilvl="0" w:tplc="260270FA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 w15:restartNumberingAfterBreak="0">
    <w:nsid w:val="6F1559C4"/>
    <w:multiLevelType w:val="hybridMultilevel"/>
    <w:tmpl w:val="10923738"/>
    <w:lvl w:ilvl="0" w:tplc="31E6AD48">
      <w:start w:val="1"/>
      <w:numFmt w:val="decimal"/>
      <w:lvlText w:val="%1."/>
      <w:lvlJc w:val="left"/>
      <w:pPr>
        <w:tabs>
          <w:tab w:val="num" w:pos="1005"/>
        </w:tabs>
        <w:ind w:left="10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6711EA0"/>
    <w:multiLevelType w:val="hybridMultilevel"/>
    <w:tmpl w:val="46CA0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20462"/>
    <w:multiLevelType w:val="hybridMultilevel"/>
    <w:tmpl w:val="856E6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EB1D61"/>
    <w:multiLevelType w:val="hybridMultilevel"/>
    <w:tmpl w:val="856E6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4"/>
  </w:num>
  <w:num w:numId="4">
    <w:abstractNumId w:val="26"/>
  </w:num>
  <w:num w:numId="5">
    <w:abstractNumId w:val="27"/>
  </w:num>
  <w:num w:numId="6">
    <w:abstractNumId w:val="6"/>
  </w:num>
  <w:num w:numId="7">
    <w:abstractNumId w:val="15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8"/>
  </w:num>
  <w:num w:numId="11">
    <w:abstractNumId w:val="8"/>
  </w:num>
  <w:num w:numId="12">
    <w:abstractNumId w:val="12"/>
  </w:num>
  <w:num w:numId="13">
    <w:abstractNumId w:val="20"/>
  </w:num>
  <w:num w:numId="14">
    <w:abstractNumId w:val="13"/>
  </w:num>
  <w:num w:numId="15">
    <w:abstractNumId w:val="2"/>
  </w:num>
  <w:num w:numId="16">
    <w:abstractNumId w:val="17"/>
  </w:num>
  <w:num w:numId="17">
    <w:abstractNumId w:val="7"/>
  </w:num>
  <w:num w:numId="18">
    <w:abstractNumId w:val="10"/>
  </w:num>
  <w:num w:numId="19">
    <w:abstractNumId w:val="0"/>
  </w:num>
  <w:num w:numId="20">
    <w:abstractNumId w:val="23"/>
  </w:num>
  <w:num w:numId="21">
    <w:abstractNumId w:val="22"/>
  </w:num>
  <w:num w:numId="22">
    <w:abstractNumId w:val="5"/>
  </w:num>
  <w:num w:numId="23">
    <w:abstractNumId w:val="14"/>
  </w:num>
  <w:num w:numId="24">
    <w:abstractNumId w:val="1"/>
  </w:num>
  <w:num w:numId="25">
    <w:abstractNumId w:val="4"/>
  </w:num>
  <w:num w:numId="26">
    <w:abstractNumId w:val="25"/>
  </w:num>
  <w:num w:numId="27">
    <w:abstractNumId w:val="9"/>
  </w:num>
  <w:num w:numId="28">
    <w:abstractNumId w:val="1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26C"/>
    <w:rsid w:val="00001CEA"/>
    <w:rsid w:val="00015B3E"/>
    <w:rsid w:val="00033EE2"/>
    <w:rsid w:val="0003697F"/>
    <w:rsid w:val="00044BF0"/>
    <w:rsid w:val="000542B7"/>
    <w:rsid w:val="00062FCE"/>
    <w:rsid w:val="000956D4"/>
    <w:rsid w:val="00095ACF"/>
    <w:rsid w:val="000E1900"/>
    <w:rsid w:val="000E7A1A"/>
    <w:rsid w:val="001566A0"/>
    <w:rsid w:val="00171733"/>
    <w:rsid w:val="00173611"/>
    <w:rsid w:val="00176605"/>
    <w:rsid w:val="00194DB5"/>
    <w:rsid w:val="001961F7"/>
    <w:rsid w:val="001B2A02"/>
    <w:rsid w:val="001D35C2"/>
    <w:rsid w:val="0022456B"/>
    <w:rsid w:val="003364A8"/>
    <w:rsid w:val="00341D99"/>
    <w:rsid w:val="00342E64"/>
    <w:rsid w:val="003562E1"/>
    <w:rsid w:val="00363F4A"/>
    <w:rsid w:val="0039767F"/>
    <w:rsid w:val="00397F34"/>
    <w:rsid w:val="003A0704"/>
    <w:rsid w:val="004151C2"/>
    <w:rsid w:val="00464417"/>
    <w:rsid w:val="004905CA"/>
    <w:rsid w:val="004B7069"/>
    <w:rsid w:val="004C0DC7"/>
    <w:rsid w:val="004F36D8"/>
    <w:rsid w:val="004F43C3"/>
    <w:rsid w:val="00512B70"/>
    <w:rsid w:val="005A723E"/>
    <w:rsid w:val="005C6731"/>
    <w:rsid w:val="005E25B3"/>
    <w:rsid w:val="00635917"/>
    <w:rsid w:val="00635AEF"/>
    <w:rsid w:val="00642233"/>
    <w:rsid w:val="006439DB"/>
    <w:rsid w:val="00647375"/>
    <w:rsid w:val="00674B6A"/>
    <w:rsid w:val="00677472"/>
    <w:rsid w:val="006A5BB0"/>
    <w:rsid w:val="006D251F"/>
    <w:rsid w:val="006D6152"/>
    <w:rsid w:val="006E1097"/>
    <w:rsid w:val="006E1737"/>
    <w:rsid w:val="007008D1"/>
    <w:rsid w:val="007309FF"/>
    <w:rsid w:val="00757DD9"/>
    <w:rsid w:val="00791BDF"/>
    <w:rsid w:val="007E46BC"/>
    <w:rsid w:val="007F6F73"/>
    <w:rsid w:val="0087375B"/>
    <w:rsid w:val="0087664F"/>
    <w:rsid w:val="00876F1F"/>
    <w:rsid w:val="0089426C"/>
    <w:rsid w:val="008977B6"/>
    <w:rsid w:val="008A0417"/>
    <w:rsid w:val="00930307"/>
    <w:rsid w:val="009967F5"/>
    <w:rsid w:val="009B4CED"/>
    <w:rsid w:val="009B60F2"/>
    <w:rsid w:val="009F6827"/>
    <w:rsid w:val="009F770C"/>
    <w:rsid w:val="009F7DE8"/>
    <w:rsid w:val="00A126E8"/>
    <w:rsid w:val="00A2283D"/>
    <w:rsid w:val="00A416C5"/>
    <w:rsid w:val="00A55F41"/>
    <w:rsid w:val="00A57A05"/>
    <w:rsid w:val="00A618A2"/>
    <w:rsid w:val="00A80B9B"/>
    <w:rsid w:val="00B24BAF"/>
    <w:rsid w:val="00B467D6"/>
    <w:rsid w:val="00B54ABE"/>
    <w:rsid w:val="00B62BCD"/>
    <w:rsid w:val="00B65C07"/>
    <w:rsid w:val="00B7466A"/>
    <w:rsid w:val="00BB4B7E"/>
    <w:rsid w:val="00BF7359"/>
    <w:rsid w:val="00C04151"/>
    <w:rsid w:val="00C06804"/>
    <w:rsid w:val="00C55332"/>
    <w:rsid w:val="00CB3D58"/>
    <w:rsid w:val="00CF4007"/>
    <w:rsid w:val="00D16B3A"/>
    <w:rsid w:val="00D17F1F"/>
    <w:rsid w:val="00D24B10"/>
    <w:rsid w:val="00D418E5"/>
    <w:rsid w:val="00D663B4"/>
    <w:rsid w:val="00D726F3"/>
    <w:rsid w:val="00D75A68"/>
    <w:rsid w:val="00D8077E"/>
    <w:rsid w:val="00D84A5A"/>
    <w:rsid w:val="00DC7305"/>
    <w:rsid w:val="00E252CC"/>
    <w:rsid w:val="00E55F2C"/>
    <w:rsid w:val="00ED5BB3"/>
    <w:rsid w:val="00EE7706"/>
    <w:rsid w:val="00EF3E20"/>
    <w:rsid w:val="00F01868"/>
    <w:rsid w:val="00F03925"/>
    <w:rsid w:val="00F83CC9"/>
    <w:rsid w:val="00F84F2F"/>
    <w:rsid w:val="00F90964"/>
    <w:rsid w:val="00F91F1F"/>
    <w:rsid w:val="00FA3354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4E91"/>
  <w15:docId w15:val="{67ED6F65-EB9F-4D6C-BD42-7D5AD98F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4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767F"/>
    <w:pPr>
      <w:keepNext/>
      <w:ind w:firstLine="540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10, Знак10"/>
    <w:basedOn w:val="a"/>
    <w:next w:val="a"/>
    <w:link w:val="a4"/>
    <w:uiPriority w:val="99"/>
    <w:qFormat/>
    <w:rsid w:val="0089426C"/>
    <w:pPr>
      <w:suppressAutoHyphens/>
      <w:ind w:left="709"/>
      <w:jc w:val="center"/>
    </w:pPr>
    <w:rPr>
      <w:rFonts w:ascii="Arial" w:hAnsi="Arial"/>
      <w:sz w:val="28"/>
      <w:lang w:eastAsia="ar-SA"/>
    </w:rPr>
  </w:style>
  <w:style w:type="character" w:customStyle="1" w:styleId="a5">
    <w:name w:val="Название Знак"/>
    <w:basedOn w:val="a0"/>
    <w:uiPriority w:val="10"/>
    <w:rsid w:val="008942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aliases w:val="Знак10 Знак, Знак10 Знак"/>
    <w:link w:val="a3"/>
    <w:rsid w:val="0089426C"/>
    <w:rPr>
      <w:rFonts w:ascii="Arial" w:eastAsia="Times New Roman" w:hAnsi="Arial" w:cs="Times New Roman"/>
      <w:sz w:val="28"/>
      <w:szCs w:val="24"/>
      <w:lang w:eastAsia="ar-SA"/>
    </w:rPr>
  </w:style>
  <w:style w:type="character" w:styleId="a6">
    <w:name w:val="Hyperlink"/>
    <w:uiPriority w:val="99"/>
    <w:unhideWhenUsed/>
    <w:rsid w:val="00EF3E20"/>
    <w:rPr>
      <w:color w:val="0000FF"/>
      <w:u w:val="single"/>
    </w:rPr>
  </w:style>
  <w:style w:type="paragraph" w:customStyle="1" w:styleId="a7">
    <w:name w:val="Заголовок таблицы"/>
    <w:basedOn w:val="a"/>
    <w:rsid w:val="00EE7706"/>
    <w:pPr>
      <w:suppressAutoHyphens/>
      <w:spacing w:line="221" w:lineRule="auto"/>
      <w:ind w:left="1134" w:right="1128"/>
      <w:jc w:val="center"/>
    </w:pPr>
    <w:rPr>
      <w:b/>
      <w:sz w:val="28"/>
      <w:szCs w:val="20"/>
    </w:rPr>
  </w:style>
  <w:style w:type="character" w:customStyle="1" w:styleId="FontStyle11">
    <w:name w:val="Font Style11"/>
    <w:rsid w:val="00EE7706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rsid w:val="0039767F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8">
    <w:name w:val="List Paragraph"/>
    <w:basedOn w:val="a"/>
    <w:uiPriority w:val="34"/>
    <w:qFormat/>
    <w:rsid w:val="0039767F"/>
    <w:pPr>
      <w:ind w:left="708"/>
    </w:pPr>
  </w:style>
  <w:style w:type="paragraph" w:styleId="a9">
    <w:name w:val="Body Text"/>
    <w:basedOn w:val="a"/>
    <w:link w:val="aa"/>
    <w:uiPriority w:val="99"/>
    <w:rsid w:val="006E1737"/>
    <w:pPr>
      <w:spacing w:after="120"/>
    </w:pPr>
    <w:rPr>
      <w:rFonts w:eastAsia="Calibri"/>
    </w:rPr>
  </w:style>
  <w:style w:type="character" w:customStyle="1" w:styleId="aa">
    <w:name w:val="Основной текст Знак"/>
    <w:basedOn w:val="a0"/>
    <w:link w:val="a9"/>
    <w:uiPriority w:val="99"/>
    <w:rsid w:val="006E1737"/>
    <w:rPr>
      <w:rFonts w:ascii="Times New Roman" w:eastAsia="Calibri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736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7361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B3D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3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B3D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B3D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ul-kutub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ukah.net/sharia/0/8284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ukah.net/sharia/0/828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ytalhik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378F5-097C-4BD0-9578-954CB266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3738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Альфред</dc:creator>
  <cp:lastModifiedBy>skiu</cp:lastModifiedBy>
  <cp:revision>10</cp:revision>
  <dcterms:created xsi:type="dcterms:W3CDTF">2019-10-07T08:03:00Z</dcterms:created>
  <dcterms:modified xsi:type="dcterms:W3CDTF">2020-11-24T13:15:00Z</dcterms:modified>
</cp:coreProperties>
</file>