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0259E" w14:textId="77777777" w:rsidR="00797344" w:rsidRDefault="00154D44" w:rsidP="00154D44">
      <w:pPr>
        <w:jc w:val="center"/>
        <w:rPr>
          <w:rFonts w:ascii="Times New Roman" w:hAnsi="Times New Roman" w:cs="Times New Roman"/>
          <w:sz w:val="28"/>
          <w:szCs w:val="28"/>
        </w:rPr>
      </w:pPr>
      <w:bookmarkStart w:id="0" w:name="_GoBack"/>
      <w:bookmarkEnd w:id="0"/>
      <w:r w:rsidRPr="00797344">
        <w:rPr>
          <w:rFonts w:ascii="Times New Roman" w:hAnsi="Times New Roman" w:cs="Times New Roman"/>
          <w:sz w:val="28"/>
          <w:szCs w:val="28"/>
        </w:rPr>
        <w:t xml:space="preserve">РО: ООВО «Северо-Кавказский Исламский университет </w:t>
      </w:r>
    </w:p>
    <w:p w14:paraId="34248439" w14:textId="7D8799B1" w:rsidR="00154D44" w:rsidRPr="00797344" w:rsidRDefault="00154D44" w:rsidP="00154D44">
      <w:pPr>
        <w:jc w:val="center"/>
        <w:rPr>
          <w:rFonts w:ascii="Times New Roman" w:hAnsi="Times New Roman" w:cs="Times New Roman"/>
          <w:sz w:val="28"/>
          <w:szCs w:val="28"/>
        </w:rPr>
      </w:pPr>
      <w:r w:rsidRPr="00797344">
        <w:rPr>
          <w:rFonts w:ascii="Times New Roman" w:hAnsi="Times New Roman" w:cs="Times New Roman"/>
          <w:sz w:val="28"/>
          <w:szCs w:val="28"/>
        </w:rPr>
        <w:t>имени Имама Абу Ханифы»</w:t>
      </w:r>
    </w:p>
    <w:p w14:paraId="77F14B0E" w14:textId="77777777" w:rsidR="005A38B0" w:rsidRPr="00154D44" w:rsidRDefault="005A38B0" w:rsidP="00154D44">
      <w:pPr>
        <w:pStyle w:val="a4"/>
        <w:ind w:right="-284"/>
        <w:jc w:val="left"/>
        <w:rPr>
          <w:sz w:val="28"/>
          <w:szCs w:val="28"/>
        </w:rPr>
      </w:pPr>
    </w:p>
    <w:p w14:paraId="7ED95BCE" w14:textId="77777777" w:rsidR="005A38B0" w:rsidRPr="005055FF" w:rsidRDefault="005A38B0" w:rsidP="00154D44">
      <w:pPr>
        <w:widowControl w:val="0"/>
        <w:tabs>
          <w:tab w:val="left" w:pos="993"/>
          <w:tab w:val="left" w:pos="1134"/>
        </w:tabs>
        <w:spacing w:line="360" w:lineRule="auto"/>
        <w:ind w:left="709" w:hanging="709"/>
        <w:jc w:val="center"/>
        <w:rPr>
          <w:rFonts w:ascii="Times New Roman" w:eastAsia="MS Mincho" w:hAnsi="Times New Roman" w:cs="Times New Roman"/>
          <w:sz w:val="28"/>
          <w:szCs w:val="28"/>
          <w:lang w:val="tt-RU"/>
        </w:rPr>
      </w:pPr>
    </w:p>
    <w:p w14:paraId="73A3FAA0" w14:textId="77777777" w:rsidR="005A38B0" w:rsidRPr="005055FF" w:rsidRDefault="005A38B0" w:rsidP="005055FF">
      <w:pPr>
        <w:widowControl w:val="0"/>
        <w:tabs>
          <w:tab w:val="left" w:pos="993"/>
          <w:tab w:val="left" w:pos="1134"/>
        </w:tabs>
        <w:spacing w:line="240" w:lineRule="auto"/>
        <w:ind w:left="709" w:hanging="709"/>
        <w:jc w:val="right"/>
        <w:rPr>
          <w:rFonts w:ascii="Times New Roman" w:eastAsia="MS Mincho" w:hAnsi="Times New Roman" w:cs="Times New Roman"/>
          <w:sz w:val="28"/>
          <w:szCs w:val="28"/>
          <w:lang w:val="tt-RU"/>
        </w:rPr>
      </w:pPr>
      <w:r w:rsidRPr="005055FF">
        <w:rPr>
          <w:rFonts w:ascii="Times New Roman" w:eastAsia="MS Mincho" w:hAnsi="Times New Roman" w:cs="Times New Roman"/>
          <w:sz w:val="28"/>
          <w:szCs w:val="28"/>
          <w:lang w:val="tt-RU"/>
        </w:rPr>
        <w:t>«Утверждаю»</w:t>
      </w:r>
    </w:p>
    <w:p w14:paraId="74D2B1A6" w14:textId="77777777" w:rsidR="005A38B0" w:rsidRPr="005055FF" w:rsidRDefault="005A38B0" w:rsidP="005055FF">
      <w:pPr>
        <w:widowControl w:val="0"/>
        <w:tabs>
          <w:tab w:val="left" w:pos="993"/>
          <w:tab w:val="left" w:pos="1134"/>
        </w:tabs>
        <w:spacing w:line="240" w:lineRule="auto"/>
        <w:ind w:left="709" w:hanging="709"/>
        <w:jc w:val="right"/>
        <w:rPr>
          <w:rFonts w:ascii="Times New Roman" w:eastAsia="MS Mincho" w:hAnsi="Times New Roman" w:cs="Times New Roman"/>
          <w:sz w:val="28"/>
          <w:szCs w:val="28"/>
          <w:lang w:val="tt-RU"/>
        </w:rPr>
      </w:pPr>
      <w:r w:rsidRPr="005055FF">
        <w:rPr>
          <w:rFonts w:ascii="Times New Roman" w:eastAsia="MS Mincho" w:hAnsi="Times New Roman" w:cs="Times New Roman"/>
          <w:sz w:val="28"/>
          <w:szCs w:val="28"/>
          <w:lang w:val="tt-RU"/>
        </w:rPr>
        <w:t xml:space="preserve">Проректор по учебной работе </w:t>
      </w:r>
    </w:p>
    <w:p w14:paraId="51F6324D" w14:textId="47FCEEEA" w:rsidR="005A38B0" w:rsidRPr="00154D44" w:rsidRDefault="005A38B0" w:rsidP="00154D44">
      <w:pPr>
        <w:widowControl w:val="0"/>
        <w:tabs>
          <w:tab w:val="left" w:pos="993"/>
          <w:tab w:val="left" w:pos="1134"/>
        </w:tabs>
        <w:spacing w:line="240" w:lineRule="auto"/>
        <w:ind w:left="709" w:hanging="709"/>
        <w:jc w:val="right"/>
        <w:rPr>
          <w:rFonts w:ascii="Times New Roman" w:eastAsia="MS Mincho" w:hAnsi="Times New Roman" w:cs="Times New Roman"/>
          <w:sz w:val="28"/>
          <w:szCs w:val="28"/>
        </w:rPr>
      </w:pPr>
      <w:r w:rsidRPr="005055FF">
        <w:rPr>
          <w:rFonts w:ascii="Times New Roman" w:eastAsia="MS Mincho" w:hAnsi="Times New Roman" w:cs="Times New Roman"/>
          <w:sz w:val="28"/>
          <w:szCs w:val="28"/>
          <w:lang w:val="tt-RU"/>
        </w:rPr>
        <w:t xml:space="preserve">_____________ </w:t>
      </w:r>
      <w:r w:rsidR="00154D44" w:rsidRPr="00797344">
        <w:rPr>
          <w:rFonts w:ascii="Times New Roman" w:hAnsi="Times New Roman"/>
          <w:sz w:val="28"/>
          <w:szCs w:val="28"/>
        </w:rPr>
        <w:t>М.М.</w:t>
      </w:r>
      <w:r w:rsidR="00797344">
        <w:rPr>
          <w:rFonts w:ascii="Times New Roman" w:hAnsi="Times New Roman"/>
          <w:sz w:val="28"/>
          <w:szCs w:val="28"/>
        </w:rPr>
        <w:t xml:space="preserve"> </w:t>
      </w:r>
      <w:r w:rsidR="00154D44" w:rsidRPr="00797344">
        <w:rPr>
          <w:rFonts w:ascii="Times New Roman" w:hAnsi="Times New Roman"/>
          <w:sz w:val="28"/>
          <w:szCs w:val="28"/>
        </w:rPr>
        <w:t>Шибзухов</w:t>
      </w:r>
    </w:p>
    <w:p w14:paraId="6CF49DB2" w14:textId="77777777" w:rsidR="005A38B0" w:rsidRPr="00324591" w:rsidRDefault="005A38B0" w:rsidP="00324591">
      <w:pPr>
        <w:widowControl w:val="0"/>
        <w:tabs>
          <w:tab w:val="left" w:pos="993"/>
          <w:tab w:val="left" w:pos="1134"/>
        </w:tabs>
        <w:spacing w:after="0" w:line="360" w:lineRule="auto"/>
        <w:rPr>
          <w:rFonts w:ascii="Times New Roman" w:eastAsia="MS Mincho" w:hAnsi="Times New Roman" w:cs="Times New Roman"/>
          <w:sz w:val="28"/>
          <w:szCs w:val="28"/>
          <w:lang w:val="tt-RU" w:eastAsia="ru-RU"/>
        </w:rPr>
      </w:pPr>
    </w:p>
    <w:p w14:paraId="7F529AD0" w14:textId="4D66711B" w:rsidR="005A38B0" w:rsidRDefault="005A38B0" w:rsidP="00324591">
      <w:pPr>
        <w:spacing w:after="0" w:line="240" w:lineRule="auto"/>
        <w:rPr>
          <w:rFonts w:ascii="Times New Roman" w:hAnsi="Times New Roman" w:cs="Times New Roman"/>
          <w:b/>
          <w:sz w:val="28"/>
          <w:szCs w:val="28"/>
          <w:lang w:eastAsia="ar-SA"/>
        </w:rPr>
      </w:pPr>
    </w:p>
    <w:p w14:paraId="6E0DFA70" w14:textId="77777777" w:rsidR="00797344" w:rsidRPr="00324591" w:rsidRDefault="00797344" w:rsidP="00324591">
      <w:pPr>
        <w:spacing w:after="0" w:line="240" w:lineRule="auto"/>
        <w:rPr>
          <w:rFonts w:ascii="Times New Roman" w:hAnsi="Times New Roman" w:cs="Times New Roman"/>
          <w:b/>
          <w:sz w:val="28"/>
          <w:szCs w:val="28"/>
          <w:lang w:eastAsia="ar-SA"/>
        </w:rPr>
      </w:pPr>
    </w:p>
    <w:p w14:paraId="1F0A2629" w14:textId="77777777" w:rsidR="005A38B0" w:rsidRPr="009C0B4E" w:rsidRDefault="009C0B4E" w:rsidP="009C0B4E">
      <w:pPr>
        <w:widowControl w:val="0"/>
        <w:tabs>
          <w:tab w:val="left" w:pos="993"/>
          <w:tab w:val="left" w:pos="1134"/>
        </w:tabs>
        <w:spacing w:after="0" w:line="360" w:lineRule="auto"/>
        <w:ind w:left="709" w:hanging="709"/>
        <w:jc w:val="center"/>
        <w:rPr>
          <w:rFonts w:ascii="Times New Roman" w:eastAsia="MS Mincho" w:hAnsi="Times New Roman" w:cs="Times New Roman"/>
          <w:sz w:val="28"/>
          <w:szCs w:val="28"/>
          <w:lang w:val="tt-RU" w:eastAsia="ru-RU"/>
        </w:rPr>
      </w:pPr>
      <w:r w:rsidRPr="009C0B4E">
        <w:rPr>
          <w:rFonts w:ascii="Times New Roman" w:hAnsi="Times New Roman" w:cs="Times New Roman"/>
          <w:sz w:val="28"/>
          <w:szCs w:val="28"/>
        </w:rPr>
        <w:t>Рабочая программа дисциплины</w:t>
      </w:r>
    </w:p>
    <w:p w14:paraId="6366AB77" w14:textId="77777777" w:rsidR="005A38B0" w:rsidRPr="00324591" w:rsidRDefault="005A38B0" w:rsidP="00324591">
      <w:pPr>
        <w:widowControl w:val="0"/>
        <w:tabs>
          <w:tab w:val="left" w:pos="993"/>
          <w:tab w:val="left" w:pos="1134"/>
          <w:tab w:val="center" w:pos="4677"/>
          <w:tab w:val="left" w:pos="6090"/>
        </w:tabs>
        <w:spacing w:after="0" w:line="360" w:lineRule="auto"/>
        <w:ind w:left="709" w:hanging="709"/>
        <w:jc w:val="center"/>
        <w:rPr>
          <w:rFonts w:ascii="Times New Roman" w:hAnsi="Times New Roman" w:cs="Times New Roman"/>
          <w:b/>
          <w:i/>
          <w:iCs/>
          <w:color w:val="000000"/>
          <w:sz w:val="32"/>
          <w:szCs w:val="32"/>
          <w:lang w:eastAsia="ru-RU"/>
        </w:rPr>
      </w:pPr>
      <w:r w:rsidRPr="00324591">
        <w:rPr>
          <w:rFonts w:ascii="Times New Roman" w:hAnsi="Times New Roman" w:cs="Times New Roman"/>
          <w:b/>
          <w:i/>
          <w:iCs/>
          <w:color w:val="000000"/>
          <w:sz w:val="32"/>
          <w:szCs w:val="32"/>
          <w:lang w:eastAsia="ru-RU"/>
        </w:rPr>
        <w:t>Прикладное исламское право</w:t>
      </w:r>
    </w:p>
    <w:p w14:paraId="74CCD363" w14:textId="77777777" w:rsidR="005A38B0" w:rsidRPr="00C72CF4" w:rsidRDefault="005A38B0" w:rsidP="00C72CF4">
      <w:pPr>
        <w:suppressAutoHyphens/>
        <w:spacing w:after="0" w:line="240" w:lineRule="auto"/>
        <w:ind w:left="142"/>
        <w:jc w:val="center"/>
        <w:rPr>
          <w:rFonts w:ascii="Times New Roman" w:hAnsi="Times New Roman" w:cs="Times New Roman"/>
          <w:sz w:val="28"/>
          <w:szCs w:val="28"/>
        </w:rPr>
      </w:pPr>
      <w:r w:rsidRPr="00C72CF4">
        <w:rPr>
          <w:rFonts w:ascii="Times New Roman" w:hAnsi="Times New Roman" w:cs="Times New Roman"/>
          <w:sz w:val="28"/>
          <w:szCs w:val="28"/>
        </w:rPr>
        <w:t xml:space="preserve"> (</w:t>
      </w:r>
      <w:r w:rsidR="00C72CF4" w:rsidRPr="00C72CF4">
        <w:rPr>
          <w:rFonts w:ascii="Times New Roman" w:hAnsi="Times New Roman" w:cs="Times New Roman"/>
          <w:sz w:val="28"/>
          <w:szCs w:val="28"/>
        </w:rPr>
        <w:t>направление «Подготовка служителей и религиозного персонала религиозных организаций»</w:t>
      </w:r>
      <w:r w:rsidRPr="00C72CF4">
        <w:rPr>
          <w:rFonts w:ascii="Times New Roman" w:hAnsi="Times New Roman" w:cs="Times New Roman"/>
          <w:sz w:val="28"/>
          <w:szCs w:val="28"/>
        </w:rPr>
        <w:t>)</w:t>
      </w:r>
    </w:p>
    <w:p w14:paraId="70D67107" w14:textId="77777777" w:rsidR="005A38B0" w:rsidRPr="00C72CF4" w:rsidRDefault="005A38B0" w:rsidP="00324591">
      <w:pPr>
        <w:spacing w:after="0" w:line="240" w:lineRule="auto"/>
        <w:ind w:left="142"/>
        <w:rPr>
          <w:rFonts w:ascii="Times New Roman" w:hAnsi="Times New Roman" w:cs="Times New Roman"/>
          <w:sz w:val="28"/>
          <w:szCs w:val="28"/>
        </w:rPr>
      </w:pPr>
    </w:p>
    <w:p w14:paraId="6DBB0151" w14:textId="77777777" w:rsidR="005A38B0" w:rsidRPr="0084672F" w:rsidRDefault="0084672F" w:rsidP="0084672F">
      <w:pPr>
        <w:spacing w:after="0" w:line="240" w:lineRule="auto"/>
        <w:ind w:left="1560"/>
        <w:rPr>
          <w:rFonts w:ascii="Times New Roman" w:hAnsi="Times New Roman" w:cs="Times New Roman"/>
          <w:sz w:val="28"/>
          <w:szCs w:val="28"/>
          <w:lang w:eastAsia="ru-RU"/>
        </w:rPr>
      </w:pPr>
      <w:r>
        <w:rPr>
          <w:rFonts w:ascii="Times New Roman" w:hAnsi="Times New Roman" w:cs="Times New Roman"/>
          <w:sz w:val="28"/>
          <w:szCs w:val="28"/>
        </w:rPr>
        <w:t xml:space="preserve">                     </w:t>
      </w:r>
      <w:r w:rsidR="00D02BC5" w:rsidRPr="0084672F">
        <w:rPr>
          <w:rFonts w:ascii="Times New Roman" w:hAnsi="Times New Roman" w:cs="Times New Roman"/>
          <w:sz w:val="28"/>
          <w:szCs w:val="28"/>
        </w:rPr>
        <w:t>Заочная форма</w:t>
      </w:r>
      <w:r w:rsidR="00D02BC5" w:rsidRPr="0084672F">
        <w:rPr>
          <w:rFonts w:ascii="Times New Roman" w:hAnsi="Times New Roman" w:cs="Times New Roman"/>
          <w:sz w:val="28"/>
          <w:szCs w:val="28"/>
          <w:lang w:eastAsia="ru-RU"/>
        </w:rPr>
        <w:t xml:space="preserve"> обучения</w:t>
      </w:r>
    </w:p>
    <w:p w14:paraId="3A2E704B" w14:textId="77777777" w:rsidR="005A38B0" w:rsidRPr="00324591" w:rsidRDefault="005A38B0" w:rsidP="00324591">
      <w:pPr>
        <w:widowControl w:val="0"/>
        <w:tabs>
          <w:tab w:val="left" w:pos="993"/>
          <w:tab w:val="left" w:pos="1134"/>
        </w:tabs>
        <w:spacing w:after="0" w:line="360" w:lineRule="auto"/>
        <w:ind w:left="709" w:hanging="709"/>
        <w:jc w:val="center"/>
        <w:rPr>
          <w:rFonts w:ascii="Times New Roman" w:eastAsia="MS Mincho" w:hAnsi="Times New Roman" w:cs="Times New Roman"/>
          <w:sz w:val="28"/>
          <w:szCs w:val="28"/>
          <w:lang w:val="tt-RU" w:eastAsia="ru-RU"/>
        </w:rPr>
      </w:pPr>
    </w:p>
    <w:p w14:paraId="2296CE6E" w14:textId="77777777" w:rsidR="005A38B0" w:rsidRPr="00324591" w:rsidRDefault="005A38B0" w:rsidP="00324591">
      <w:pPr>
        <w:widowControl w:val="0"/>
        <w:tabs>
          <w:tab w:val="left" w:pos="993"/>
          <w:tab w:val="left" w:pos="1134"/>
        </w:tabs>
        <w:spacing w:after="0" w:line="360" w:lineRule="auto"/>
        <w:ind w:left="709" w:hanging="709"/>
        <w:jc w:val="center"/>
        <w:rPr>
          <w:rFonts w:ascii="Times New Roman" w:eastAsia="MS Mincho" w:hAnsi="Times New Roman" w:cs="Times New Roman"/>
          <w:sz w:val="28"/>
          <w:szCs w:val="28"/>
          <w:lang w:val="tt-RU" w:eastAsia="ru-RU"/>
        </w:rPr>
      </w:pPr>
    </w:p>
    <w:p w14:paraId="7D90A46E" w14:textId="53576068" w:rsidR="00154D44" w:rsidRPr="00797344" w:rsidRDefault="00154D44" w:rsidP="00797344">
      <w:pPr>
        <w:spacing w:after="0"/>
        <w:ind w:left="3969" w:firstLine="6"/>
        <w:jc w:val="right"/>
        <w:rPr>
          <w:rFonts w:ascii="Times New Roman" w:hAnsi="Times New Roman" w:cs="Times New Roman"/>
          <w:sz w:val="28"/>
          <w:szCs w:val="28"/>
        </w:rPr>
      </w:pPr>
      <w:r w:rsidRPr="00797344">
        <w:rPr>
          <w:rFonts w:ascii="Times New Roman" w:hAnsi="Times New Roman" w:cs="Times New Roman"/>
          <w:sz w:val="28"/>
          <w:szCs w:val="28"/>
        </w:rPr>
        <w:t xml:space="preserve">Составитель: </w:t>
      </w:r>
      <w:r w:rsidR="00797344">
        <w:rPr>
          <w:rFonts w:ascii="Times New Roman" w:hAnsi="Times New Roman" w:cs="Times New Roman"/>
          <w:sz w:val="28"/>
          <w:szCs w:val="28"/>
        </w:rPr>
        <w:t>ст</w:t>
      </w:r>
      <w:r w:rsidRPr="00797344">
        <w:rPr>
          <w:rFonts w:ascii="Times New Roman" w:hAnsi="Times New Roman" w:cs="Times New Roman"/>
          <w:sz w:val="28"/>
          <w:szCs w:val="28"/>
        </w:rPr>
        <w:t>.</w:t>
      </w:r>
      <w:r w:rsidR="00797344">
        <w:rPr>
          <w:rFonts w:ascii="Times New Roman" w:hAnsi="Times New Roman" w:cs="Times New Roman"/>
          <w:sz w:val="28"/>
          <w:szCs w:val="28"/>
        </w:rPr>
        <w:t xml:space="preserve"> </w:t>
      </w:r>
      <w:r w:rsidRPr="00797344">
        <w:rPr>
          <w:rFonts w:ascii="Times New Roman" w:hAnsi="Times New Roman" w:cs="Times New Roman"/>
          <w:sz w:val="28"/>
          <w:szCs w:val="28"/>
        </w:rPr>
        <w:t xml:space="preserve">преподаватель </w:t>
      </w:r>
    </w:p>
    <w:p w14:paraId="403943BE" w14:textId="77777777" w:rsidR="00797344" w:rsidRDefault="00797344" w:rsidP="00797344">
      <w:pPr>
        <w:spacing w:after="0"/>
        <w:ind w:left="3969" w:firstLine="6"/>
        <w:jc w:val="right"/>
        <w:rPr>
          <w:rFonts w:ascii="Times New Roman" w:hAnsi="Times New Roman" w:cs="Times New Roman"/>
          <w:sz w:val="28"/>
          <w:szCs w:val="28"/>
        </w:rPr>
      </w:pPr>
    </w:p>
    <w:p w14:paraId="310102E7" w14:textId="5A1A5B9C" w:rsidR="00154D44" w:rsidRPr="00797344" w:rsidRDefault="00154D44" w:rsidP="00797344">
      <w:pPr>
        <w:spacing w:after="0"/>
        <w:ind w:left="3969" w:firstLine="6"/>
        <w:jc w:val="right"/>
        <w:rPr>
          <w:rFonts w:ascii="Times New Roman" w:hAnsi="Times New Roman" w:cs="Times New Roman"/>
          <w:sz w:val="28"/>
          <w:szCs w:val="28"/>
        </w:rPr>
      </w:pPr>
      <w:r w:rsidRPr="00797344">
        <w:rPr>
          <w:rFonts w:ascii="Times New Roman" w:hAnsi="Times New Roman" w:cs="Times New Roman"/>
          <w:sz w:val="28"/>
          <w:szCs w:val="28"/>
        </w:rPr>
        <w:t>Кетов А.Х.</w:t>
      </w:r>
    </w:p>
    <w:p w14:paraId="4AA42226" w14:textId="77777777" w:rsidR="00797344" w:rsidRDefault="00797344" w:rsidP="00797344">
      <w:pPr>
        <w:widowControl w:val="0"/>
        <w:tabs>
          <w:tab w:val="left" w:pos="993"/>
          <w:tab w:val="left" w:pos="1134"/>
        </w:tabs>
        <w:spacing w:after="0" w:line="360" w:lineRule="auto"/>
        <w:ind w:left="3969" w:firstLine="6"/>
        <w:jc w:val="right"/>
        <w:rPr>
          <w:rFonts w:ascii="Times New Roman" w:hAnsi="Times New Roman" w:cs="Times New Roman"/>
          <w:bCs/>
          <w:sz w:val="28"/>
          <w:szCs w:val="28"/>
          <w:lang w:eastAsia="ru-RU"/>
        </w:rPr>
      </w:pPr>
    </w:p>
    <w:p w14:paraId="0ED923F9" w14:textId="572C403C" w:rsidR="005A38B0" w:rsidRDefault="005A38B0" w:rsidP="00797344">
      <w:pPr>
        <w:widowControl w:val="0"/>
        <w:tabs>
          <w:tab w:val="left" w:pos="993"/>
          <w:tab w:val="left" w:pos="1134"/>
        </w:tabs>
        <w:spacing w:after="0" w:line="360" w:lineRule="auto"/>
        <w:ind w:left="3969" w:firstLine="6"/>
        <w:jc w:val="right"/>
        <w:rPr>
          <w:rFonts w:ascii="Times New Roman" w:eastAsia="MS Mincho" w:hAnsi="Times New Roman" w:cs="Times New Roman"/>
          <w:sz w:val="28"/>
          <w:szCs w:val="28"/>
          <w:lang w:val="tt-RU" w:eastAsia="ru-RU"/>
        </w:rPr>
      </w:pPr>
    </w:p>
    <w:p w14:paraId="07F883FE" w14:textId="77777777" w:rsidR="00797344" w:rsidRPr="00797344" w:rsidRDefault="00797344" w:rsidP="00797344">
      <w:pPr>
        <w:spacing w:after="0" w:line="240" w:lineRule="auto"/>
        <w:ind w:left="4956" w:firstLine="708"/>
        <w:jc w:val="right"/>
        <w:rPr>
          <w:rFonts w:ascii="Times New Roman" w:eastAsia="Times New Roman" w:hAnsi="Times New Roman" w:cs="Times New Roman"/>
          <w:sz w:val="28"/>
          <w:szCs w:val="28"/>
          <w:lang w:eastAsia="ru-RU"/>
        </w:rPr>
      </w:pPr>
      <w:r w:rsidRPr="00797344">
        <w:rPr>
          <w:rFonts w:ascii="Times New Roman" w:eastAsia="Times New Roman" w:hAnsi="Times New Roman" w:cs="Times New Roman"/>
          <w:sz w:val="28"/>
          <w:szCs w:val="28"/>
          <w:lang w:eastAsia="ru-RU"/>
        </w:rPr>
        <w:t>Согласовано с заведующей учебно-методическим кабинетом</w:t>
      </w:r>
    </w:p>
    <w:p w14:paraId="63EC5E1E" w14:textId="77777777" w:rsidR="00797344" w:rsidRPr="00797344" w:rsidRDefault="00797344" w:rsidP="00797344">
      <w:pPr>
        <w:spacing w:after="0" w:line="240" w:lineRule="auto"/>
        <w:ind w:left="4956" w:firstLine="708"/>
        <w:jc w:val="right"/>
        <w:rPr>
          <w:rFonts w:ascii="Times New Roman" w:eastAsia="Times New Roman" w:hAnsi="Times New Roman" w:cs="Times New Roman"/>
          <w:sz w:val="28"/>
          <w:szCs w:val="28"/>
          <w:lang w:eastAsia="ru-RU"/>
        </w:rPr>
      </w:pPr>
    </w:p>
    <w:p w14:paraId="57A9177C" w14:textId="7DE3A399" w:rsidR="00797344" w:rsidRPr="00797344" w:rsidRDefault="00797344" w:rsidP="00797344">
      <w:pPr>
        <w:widowControl w:val="0"/>
        <w:tabs>
          <w:tab w:val="left" w:pos="993"/>
          <w:tab w:val="left" w:pos="1134"/>
        </w:tabs>
        <w:spacing w:after="0" w:line="360" w:lineRule="auto"/>
        <w:ind w:left="3969" w:firstLine="6"/>
        <w:jc w:val="right"/>
        <w:rPr>
          <w:rFonts w:ascii="Times New Roman" w:eastAsia="MS Mincho" w:hAnsi="Times New Roman" w:cs="Times New Roman"/>
          <w:sz w:val="28"/>
          <w:szCs w:val="28"/>
          <w:lang w:val="tt-RU" w:eastAsia="ru-RU"/>
        </w:rPr>
      </w:pPr>
      <w:r w:rsidRPr="00797344">
        <w:rPr>
          <w:rFonts w:ascii="Times New Roman" w:eastAsia="Times New Roman" w:hAnsi="Times New Roman" w:cs="Times New Roman"/>
          <w:sz w:val="28"/>
          <w:szCs w:val="28"/>
          <w:lang w:eastAsia="ru-RU"/>
        </w:rPr>
        <w:t>Кумыковой С.Г.</w:t>
      </w:r>
    </w:p>
    <w:p w14:paraId="3B45C8F2" w14:textId="77777777" w:rsidR="005A38B0" w:rsidRPr="00324591" w:rsidRDefault="005A38B0" w:rsidP="00324591">
      <w:pPr>
        <w:widowControl w:val="0"/>
        <w:tabs>
          <w:tab w:val="left" w:pos="993"/>
          <w:tab w:val="left" w:pos="1134"/>
        </w:tabs>
        <w:spacing w:after="0" w:line="360" w:lineRule="auto"/>
        <w:rPr>
          <w:rFonts w:ascii="Times New Roman" w:eastAsia="MS Mincho" w:hAnsi="Times New Roman" w:cs="Times New Roman"/>
          <w:sz w:val="28"/>
          <w:szCs w:val="28"/>
          <w:lang w:eastAsia="ru-RU"/>
        </w:rPr>
      </w:pPr>
    </w:p>
    <w:p w14:paraId="17D7D679" w14:textId="77777777" w:rsidR="000A467C" w:rsidRDefault="000A467C" w:rsidP="00324591">
      <w:pPr>
        <w:spacing w:after="0" w:line="240" w:lineRule="auto"/>
        <w:jc w:val="center"/>
        <w:rPr>
          <w:rFonts w:ascii="Times New Roman" w:hAnsi="Times New Roman" w:cs="Times New Roman"/>
          <w:color w:val="000000"/>
          <w:sz w:val="28"/>
          <w:szCs w:val="24"/>
          <w:lang w:eastAsia="ru-RU"/>
        </w:rPr>
      </w:pPr>
    </w:p>
    <w:p w14:paraId="4E4B94A2" w14:textId="77777777" w:rsidR="000A467C" w:rsidRDefault="000A467C" w:rsidP="00324591">
      <w:pPr>
        <w:spacing w:after="0" w:line="240" w:lineRule="auto"/>
        <w:jc w:val="center"/>
        <w:rPr>
          <w:rFonts w:ascii="Times New Roman" w:hAnsi="Times New Roman" w:cs="Times New Roman"/>
          <w:color w:val="000000"/>
          <w:sz w:val="28"/>
          <w:szCs w:val="24"/>
          <w:lang w:eastAsia="ru-RU"/>
        </w:rPr>
      </w:pPr>
    </w:p>
    <w:p w14:paraId="4491D8ED" w14:textId="77777777" w:rsidR="000A467C" w:rsidRDefault="000A467C" w:rsidP="00324591">
      <w:pPr>
        <w:spacing w:after="0" w:line="240" w:lineRule="auto"/>
        <w:jc w:val="center"/>
        <w:rPr>
          <w:rFonts w:ascii="Times New Roman" w:hAnsi="Times New Roman" w:cs="Times New Roman"/>
          <w:color w:val="000000"/>
          <w:sz w:val="28"/>
          <w:szCs w:val="24"/>
          <w:lang w:eastAsia="ru-RU"/>
        </w:rPr>
      </w:pPr>
    </w:p>
    <w:p w14:paraId="2A3BE047" w14:textId="77777777" w:rsidR="000A467C" w:rsidRDefault="000A467C" w:rsidP="00324591">
      <w:pPr>
        <w:spacing w:after="0" w:line="240" w:lineRule="auto"/>
        <w:jc w:val="center"/>
        <w:rPr>
          <w:rFonts w:ascii="Times New Roman" w:hAnsi="Times New Roman" w:cs="Times New Roman"/>
          <w:color w:val="000000"/>
          <w:sz w:val="28"/>
          <w:szCs w:val="24"/>
          <w:lang w:eastAsia="ru-RU"/>
        </w:rPr>
      </w:pPr>
    </w:p>
    <w:p w14:paraId="5617D803" w14:textId="77777777" w:rsidR="000A467C" w:rsidRDefault="000A467C" w:rsidP="00324591">
      <w:pPr>
        <w:spacing w:after="0" w:line="240" w:lineRule="auto"/>
        <w:jc w:val="center"/>
        <w:rPr>
          <w:rFonts w:ascii="Times New Roman" w:hAnsi="Times New Roman" w:cs="Times New Roman"/>
          <w:color w:val="000000"/>
          <w:sz w:val="28"/>
          <w:szCs w:val="24"/>
          <w:lang w:eastAsia="ru-RU"/>
        </w:rPr>
      </w:pPr>
    </w:p>
    <w:p w14:paraId="6BC6CB38" w14:textId="77777777" w:rsidR="000A467C" w:rsidRDefault="000A467C" w:rsidP="00324591">
      <w:pPr>
        <w:spacing w:after="0" w:line="240" w:lineRule="auto"/>
        <w:jc w:val="center"/>
        <w:rPr>
          <w:rFonts w:ascii="Times New Roman" w:hAnsi="Times New Roman" w:cs="Times New Roman"/>
          <w:color w:val="000000"/>
          <w:sz w:val="28"/>
          <w:szCs w:val="24"/>
          <w:lang w:eastAsia="ru-RU"/>
        </w:rPr>
      </w:pPr>
    </w:p>
    <w:p w14:paraId="5822C1E3" w14:textId="21FE1DF9" w:rsidR="00797344" w:rsidRDefault="00154D44" w:rsidP="00797344">
      <w:pPr>
        <w:spacing w:after="0" w:line="240" w:lineRule="auto"/>
        <w:jc w:val="center"/>
        <w:rPr>
          <w:rFonts w:ascii="Times New Roman" w:hAnsi="Times New Roman" w:cs="Times New Roman"/>
          <w:color w:val="000000"/>
          <w:sz w:val="28"/>
          <w:szCs w:val="24"/>
          <w:lang w:eastAsia="ru-RU"/>
        </w:rPr>
      </w:pPr>
      <w:r>
        <w:rPr>
          <w:rFonts w:ascii="Times New Roman" w:hAnsi="Times New Roman" w:cs="Times New Roman"/>
          <w:color w:val="000000"/>
          <w:sz w:val="28"/>
          <w:szCs w:val="24"/>
          <w:lang w:eastAsia="ru-RU"/>
        </w:rPr>
        <w:t xml:space="preserve">Нальчик </w:t>
      </w:r>
      <w:r w:rsidR="005A38B0" w:rsidRPr="00324591">
        <w:rPr>
          <w:rFonts w:ascii="Times New Roman" w:hAnsi="Times New Roman" w:cs="Times New Roman"/>
          <w:color w:val="000000"/>
          <w:sz w:val="28"/>
          <w:szCs w:val="24"/>
          <w:lang w:eastAsia="ru-RU"/>
        </w:rPr>
        <w:t>20</w:t>
      </w:r>
      <w:r w:rsidR="00797344">
        <w:rPr>
          <w:rFonts w:ascii="Times New Roman" w:hAnsi="Times New Roman" w:cs="Times New Roman"/>
          <w:color w:val="000000"/>
          <w:sz w:val="28"/>
          <w:szCs w:val="24"/>
          <w:lang w:eastAsia="ru-RU"/>
        </w:rPr>
        <w:t>20</w:t>
      </w:r>
      <w:r w:rsidR="00797344">
        <w:rPr>
          <w:rFonts w:ascii="Times New Roman" w:hAnsi="Times New Roman" w:cs="Times New Roman"/>
          <w:color w:val="000000"/>
          <w:sz w:val="28"/>
          <w:szCs w:val="24"/>
          <w:lang w:eastAsia="ru-RU"/>
        </w:rPr>
        <w:br w:type="page"/>
      </w:r>
    </w:p>
    <w:p w14:paraId="04EA55EF" w14:textId="77777777" w:rsidR="00CF1F47" w:rsidRPr="00CF1F47" w:rsidRDefault="00CF1F47" w:rsidP="00CF1F47">
      <w:pPr>
        <w:spacing w:after="0" w:line="360" w:lineRule="auto"/>
        <w:rPr>
          <w:rFonts w:ascii="Times New Roman" w:eastAsia="Times New Roman" w:hAnsi="Times New Roman" w:cs="Times New Roman"/>
          <w:b/>
          <w:sz w:val="28"/>
          <w:szCs w:val="28"/>
          <w:lang w:eastAsia="ru-RU"/>
        </w:rPr>
      </w:pPr>
      <w:r w:rsidRPr="00CF1F47">
        <w:rPr>
          <w:rFonts w:ascii="Times New Roman" w:eastAsia="Times New Roman" w:hAnsi="Times New Roman" w:cs="Times New Roman"/>
          <w:b/>
          <w:sz w:val="28"/>
          <w:szCs w:val="28"/>
          <w:u w:val="single"/>
          <w:lang w:eastAsia="ru-RU"/>
        </w:rPr>
        <w:lastRenderedPageBreak/>
        <w:t>Код и наименование дисциплины</w:t>
      </w:r>
    </w:p>
    <w:p w14:paraId="2CEF61A1" w14:textId="77777777" w:rsidR="005A38B0" w:rsidRPr="002D11E2" w:rsidRDefault="005A38B0" w:rsidP="00324591">
      <w:pPr>
        <w:spacing w:after="0" w:line="240" w:lineRule="auto"/>
        <w:jc w:val="both"/>
        <w:rPr>
          <w:rFonts w:ascii="Times New Roman" w:hAnsi="Times New Roman" w:cs="Times New Roman"/>
          <w:b/>
          <w:iCs/>
          <w:color w:val="000000"/>
          <w:sz w:val="28"/>
          <w:szCs w:val="28"/>
          <w:lang w:eastAsia="ru-RU"/>
        </w:rPr>
      </w:pPr>
      <w:r w:rsidRPr="002D11E2">
        <w:rPr>
          <w:rFonts w:ascii="Times New Roman" w:hAnsi="Times New Roman" w:cs="Times New Roman"/>
          <w:b/>
          <w:bCs/>
          <w:sz w:val="28"/>
          <w:szCs w:val="28"/>
          <w:lang w:eastAsia="ru-RU"/>
        </w:rPr>
        <w:t xml:space="preserve">ОПД.09 </w:t>
      </w:r>
      <w:r w:rsidRPr="002D11E2">
        <w:rPr>
          <w:rFonts w:ascii="Times New Roman" w:hAnsi="Times New Roman" w:cs="Times New Roman"/>
          <w:b/>
          <w:iCs/>
          <w:color w:val="000000"/>
          <w:sz w:val="28"/>
          <w:szCs w:val="28"/>
          <w:lang w:eastAsia="ru-RU"/>
        </w:rPr>
        <w:t>Прикладное исламское право</w:t>
      </w:r>
    </w:p>
    <w:p w14:paraId="768132FA" w14:textId="77777777" w:rsidR="005A38B0" w:rsidRPr="00324591" w:rsidRDefault="005A38B0" w:rsidP="00324591">
      <w:pPr>
        <w:spacing w:after="0" w:line="240" w:lineRule="auto"/>
        <w:ind w:left="1429"/>
        <w:rPr>
          <w:rFonts w:ascii="Times New Roman" w:hAnsi="Times New Roman" w:cs="Times New Roman"/>
          <w:b/>
          <w:bCs/>
          <w:sz w:val="28"/>
          <w:szCs w:val="28"/>
          <w:lang w:eastAsia="ru-RU"/>
        </w:rPr>
      </w:pPr>
    </w:p>
    <w:p w14:paraId="558DAAB0" w14:textId="77777777" w:rsidR="005A38B0" w:rsidRPr="00324591" w:rsidRDefault="005A38B0" w:rsidP="00324591">
      <w:pPr>
        <w:spacing w:after="0" w:line="240" w:lineRule="auto"/>
        <w:ind w:left="1429"/>
        <w:jc w:val="center"/>
        <w:rPr>
          <w:rFonts w:ascii="Times New Roman" w:hAnsi="Times New Roman" w:cs="Times New Roman"/>
          <w:b/>
          <w:bCs/>
          <w:sz w:val="28"/>
          <w:szCs w:val="28"/>
          <w:lang w:eastAsia="ru-RU"/>
        </w:rPr>
      </w:pPr>
      <w:r w:rsidRPr="00324591">
        <w:rPr>
          <w:rFonts w:ascii="Times New Roman" w:hAnsi="Times New Roman" w:cs="Times New Roman"/>
          <w:b/>
          <w:bCs/>
          <w:sz w:val="28"/>
          <w:szCs w:val="28"/>
          <w:lang w:eastAsia="ru-RU"/>
        </w:rPr>
        <w:t>Пояснительная записка</w:t>
      </w:r>
    </w:p>
    <w:p w14:paraId="36DA042B" w14:textId="77777777" w:rsidR="005A38B0" w:rsidRPr="00324591" w:rsidRDefault="005A38B0" w:rsidP="00324591">
      <w:pPr>
        <w:spacing w:after="0" w:line="240" w:lineRule="auto"/>
        <w:ind w:left="1429"/>
        <w:rPr>
          <w:rFonts w:ascii="Times New Roman" w:hAnsi="Times New Roman" w:cs="Times New Roman"/>
          <w:b/>
          <w:bCs/>
          <w:sz w:val="28"/>
          <w:szCs w:val="28"/>
          <w:lang w:eastAsia="ru-RU"/>
        </w:rPr>
      </w:pPr>
    </w:p>
    <w:p w14:paraId="64DEC47A" w14:textId="77777777" w:rsidR="005A38B0" w:rsidRPr="00324591" w:rsidRDefault="005A38B0" w:rsidP="00324591">
      <w:pPr>
        <w:spacing w:after="0" w:line="360" w:lineRule="auto"/>
        <w:ind w:firstLine="360"/>
        <w:jc w:val="both"/>
        <w:rPr>
          <w:rFonts w:ascii="Times New Roman" w:hAnsi="Times New Roman" w:cs="Times New Roman"/>
          <w:sz w:val="28"/>
          <w:szCs w:val="28"/>
          <w:lang w:eastAsia="ru-RU"/>
        </w:rPr>
      </w:pPr>
      <w:r w:rsidRPr="00324591">
        <w:rPr>
          <w:rFonts w:ascii="Times New Roman" w:hAnsi="Times New Roman" w:cs="Times New Roman"/>
          <w:b/>
          <w:bCs/>
          <w:sz w:val="24"/>
          <w:szCs w:val="24"/>
          <w:lang w:eastAsia="ru-RU"/>
        </w:rPr>
        <w:t xml:space="preserve">   </w:t>
      </w:r>
      <w:r w:rsidR="00CF1F47" w:rsidRPr="00CF1F47">
        <w:rPr>
          <w:rFonts w:ascii="Times New Roman" w:hAnsi="Times New Roman" w:cs="Times New Roman"/>
          <w:b/>
          <w:bCs/>
          <w:sz w:val="24"/>
          <w:szCs w:val="24"/>
          <w:lang w:eastAsia="ru-RU"/>
        </w:rPr>
        <w:t>1.</w:t>
      </w:r>
      <w:r w:rsidRPr="00324591">
        <w:rPr>
          <w:rFonts w:ascii="Times New Roman" w:hAnsi="Times New Roman" w:cs="Times New Roman"/>
          <w:b/>
          <w:bCs/>
          <w:sz w:val="24"/>
          <w:szCs w:val="24"/>
          <w:lang w:eastAsia="ru-RU"/>
        </w:rPr>
        <w:t xml:space="preserve"> </w:t>
      </w:r>
      <w:r w:rsidRPr="00CF1F47">
        <w:rPr>
          <w:rFonts w:ascii="Times New Roman" w:hAnsi="Times New Roman" w:cs="Times New Roman"/>
          <w:b/>
          <w:bCs/>
          <w:sz w:val="28"/>
          <w:szCs w:val="28"/>
          <w:lang w:eastAsia="ru-RU"/>
        </w:rPr>
        <w:t>Цель изучения данной дисциплины</w:t>
      </w:r>
      <w:r w:rsidRPr="00324591">
        <w:rPr>
          <w:rFonts w:ascii="Times New Roman" w:hAnsi="Times New Roman" w:cs="Times New Roman"/>
          <w:sz w:val="28"/>
          <w:szCs w:val="28"/>
          <w:lang w:eastAsia="ru-RU"/>
        </w:rPr>
        <w:t xml:space="preserve"> – ознакомление студентов с современными формами и видами финансово</w:t>
      </w:r>
      <w:r w:rsidRPr="00324591">
        <w:rPr>
          <w:rFonts w:ascii="Times New Roman" w:hAnsi="Times New Roman" w:cs="Times New Roman"/>
          <w:sz w:val="28"/>
          <w:szCs w:val="28"/>
          <w:rtl/>
          <w:lang w:eastAsia="ru-RU"/>
        </w:rPr>
        <w:t>-</w:t>
      </w:r>
      <w:r w:rsidRPr="00324591">
        <w:rPr>
          <w:rFonts w:ascii="Times New Roman" w:hAnsi="Times New Roman" w:cs="Times New Roman"/>
          <w:sz w:val="28"/>
          <w:szCs w:val="28"/>
          <w:lang w:eastAsia="ru-RU"/>
        </w:rPr>
        <w:t>правовых взаимоотношений в исламском праве. Это необходимо для формирования у них опыта в поиске наиболее подходящего решения в подобных вопросах  в связи с тем, что положения классического исламского права не дают ответа на эти вопросы. Это приводит к стереотипному представлению об исламском праве как о некоем маргинальном средневековом праве, не имеющем ничего общего с современностью и не способным идти в ногу со временем в рамках общемировой цивилизации. Разнообразие вопросов и проблем, вытекающих из повседневной жизни в стремительно меняющемся мире, требует от современного исламского права преодолеть косность и отсталость и заполнить образовавшийся пробел в правовом регулировании современных финансово-правовых взаимоотношений. Это означает создание на базе классического исламского шариата динамичного исламского права, вырабатывающего правовые нормы с учетом конкретных социальных и экономических условий в современном обществе.</w:t>
      </w:r>
    </w:p>
    <w:p w14:paraId="51247AE0" w14:textId="77777777" w:rsidR="005A38B0" w:rsidRPr="00CF1F47" w:rsidRDefault="005A38B0" w:rsidP="00324591">
      <w:pPr>
        <w:spacing w:after="0" w:line="360" w:lineRule="auto"/>
        <w:ind w:firstLine="360"/>
        <w:jc w:val="both"/>
        <w:rPr>
          <w:rFonts w:ascii="Times New Roman" w:hAnsi="Times New Roman" w:cs="Times New Roman"/>
          <w:b/>
          <w:bCs/>
          <w:sz w:val="28"/>
          <w:szCs w:val="28"/>
          <w:lang w:eastAsia="ru-RU"/>
        </w:rPr>
      </w:pPr>
      <w:r w:rsidRPr="00CF1F47">
        <w:rPr>
          <w:rFonts w:ascii="Times New Roman" w:hAnsi="Times New Roman" w:cs="Times New Roman"/>
          <w:b/>
          <w:bCs/>
          <w:sz w:val="28"/>
          <w:szCs w:val="28"/>
          <w:lang w:eastAsia="ru-RU"/>
        </w:rPr>
        <w:t xml:space="preserve">   </w:t>
      </w:r>
      <w:r w:rsidR="00CF1F47" w:rsidRPr="00CF1F47">
        <w:rPr>
          <w:rFonts w:ascii="Times New Roman" w:hAnsi="Times New Roman" w:cs="Times New Roman"/>
          <w:b/>
          <w:bCs/>
          <w:sz w:val="28"/>
          <w:szCs w:val="28"/>
          <w:lang w:eastAsia="ru-RU"/>
        </w:rPr>
        <w:t>2.</w:t>
      </w:r>
      <w:r w:rsidRPr="00CF1F47">
        <w:rPr>
          <w:rFonts w:ascii="Times New Roman" w:hAnsi="Times New Roman" w:cs="Times New Roman"/>
          <w:b/>
          <w:bCs/>
          <w:sz w:val="28"/>
          <w:szCs w:val="28"/>
          <w:lang w:eastAsia="ru-RU"/>
        </w:rPr>
        <w:t xml:space="preserve"> Задачи курса:</w:t>
      </w:r>
    </w:p>
    <w:p w14:paraId="7F8AB531" w14:textId="77777777" w:rsidR="005A38B0" w:rsidRPr="00324591" w:rsidRDefault="005A38B0" w:rsidP="00324591">
      <w:pPr>
        <w:spacing w:after="0" w:line="360" w:lineRule="auto"/>
        <w:rPr>
          <w:rFonts w:ascii="Times New Roman" w:hAnsi="Times New Roman" w:cs="Times New Roman"/>
          <w:sz w:val="28"/>
          <w:szCs w:val="28"/>
          <w:lang w:eastAsia="ru-RU"/>
        </w:rPr>
      </w:pPr>
      <w:r w:rsidRPr="00324591">
        <w:rPr>
          <w:rFonts w:ascii="Times New Roman" w:hAnsi="Times New Roman" w:cs="Times New Roman"/>
          <w:sz w:val="28"/>
          <w:szCs w:val="28"/>
          <w:lang w:eastAsia="ru-RU"/>
        </w:rPr>
        <w:t>1. Ознакомить студентов с отличительными особенностями прикладного исламского права и определить его место среди других крупнейших правовых систем современности.</w:t>
      </w:r>
    </w:p>
    <w:p w14:paraId="0756267E" w14:textId="77777777" w:rsidR="005A38B0" w:rsidRPr="00324591" w:rsidRDefault="005A38B0" w:rsidP="00324591">
      <w:pPr>
        <w:spacing w:after="0" w:line="360" w:lineRule="auto"/>
        <w:rPr>
          <w:rFonts w:ascii="Times New Roman" w:hAnsi="Times New Roman" w:cs="Times New Roman"/>
          <w:sz w:val="28"/>
          <w:szCs w:val="28"/>
          <w:lang w:eastAsia="ru-RU"/>
        </w:rPr>
      </w:pPr>
      <w:r w:rsidRPr="00324591">
        <w:rPr>
          <w:rFonts w:ascii="Times New Roman" w:hAnsi="Times New Roman" w:cs="Times New Roman"/>
          <w:sz w:val="28"/>
          <w:szCs w:val="28"/>
          <w:lang w:eastAsia="ru-RU"/>
        </w:rPr>
        <w:t>2. Ознакомить студентов с системой прикладного исламского права и содержанием основных его разделов.</w:t>
      </w:r>
    </w:p>
    <w:p w14:paraId="0F0F75D6" w14:textId="77777777" w:rsidR="005A38B0" w:rsidRPr="00324591" w:rsidRDefault="005A38B0" w:rsidP="00324591">
      <w:pPr>
        <w:spacing w:after="0" w:line="360" w:lineRule="auto"/>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3. Сформировать у студентов знания, базовые принципы, основные категории и понятия  прикладного исламского права. </w:t>
      </w:r>
    </w:p>
    <w:p w14:paraId="5F283FD9" w14:textId="77777777" w:rsidR="005A38B0" w:rsidRPr="00324591" w:rsidRDefault="005A38B0" w:rsidP="00324591">
      <w:pPr>
        <w:spacing w:after="0" w:line="360" w:lineRule="auto"/>
        <w:jc w:val="both"/>
        <w:rPr>
          <w:rFonts w:ascii="Times New Roman" w:hAnsi="Times New Roman" w:cs="Times New Roman"/>
          <w:sz w:val="28"/>
          <w:szCs w:val="28"/>
          <w:lang w:eastAsia="ru-RU"/>
        </w:rPr>
      </w:pPr>
      <w:r w:rsidRPr="00324591">
        <w:rPr>
          <w:rFonts w:ascii="Times New Roman" w:hAnsi="Times New Roman" w:cs="Times New Roman"/>
          <w:sz w:val="28"/>
          <w:szCs w:val="28"/>
          <w:lang w:eastAsia="ru-RU"/>
        </w:rPr>
        <w:lastRenderedPageBreak/>
        <w:t>4. Научить будущих специалистов ориентироваться в современном законодательстве мусульманских стран и разумно и последовательно использовать правовые нормы на практике.</w:t>
      </w:r>
    </w:p>
    <w:p w14:paraId="26264F03" w14:textId="77777777" w:rsidR="005A38B0" w:rsidRPr="00324591" w:rsidRDefault="005A38B0" w:rsidP="00324591">
      <w:pPr>
        <w:spacing w:after="0" w:line="360" w:lineRule="auto"/>
        <w:jc w:val="both"/>
        <w:rPr>
          <w:rFonts w:ascii="Times New Roman" w:hAnsi="Times New Roman" w:cs="Times New Roman"/>
          <w:sz w:val="28"/>
          <w:szCs w:val="28"/>
          <w:lang w:eastAsia="ru-RU"/>
        </w:rPr>
      </w:pPr>
      <w:r w:rsidRPr="00324591">
        <w:rPr>
          <w:rFonts w:ascii="Times New Roman" w:hAnsi="Times New Roman" w:cs="Times New Roman"/>
          <w:sz w:val="28"/>
          <w:szCs w:val="28"/>
          <w:lang w:eastAsia="ru-RU"/>
        </w:rPr>
        <w:t>5. Ознакомить студентов с методами, используемыми учеными-правоведами при выведении правовых норм в современных вопросах  исламского права.</w:t>
      </w:r>
    </w:p>
    <w:p w14:paraId="26B1DE23" w14:textId="77777777" w:rsidR="005A38B0" w:rsidRPr="00324591" w:rsidRDefault="005A38B0" w:rsidP="00324591">
      <w:pPr>
        <w:spacing w:after="0" w:line="360" w:lineRule="auto"/>
        <w:jc w:val="both"/>
        <w:rPr>
          <w:rFonts w:ascii="Times New Roman" w:hAnsi="Times New Roman" w:cs="Times New Roman"/>
          <w:sz w:val="28"/>
          <w:szCs w:val="28"/>
          <w:lang w:eastAsia="ru-RU"/>
        </w:rPr>
      </w:pPr>
      <w:r w:rsidRPr="00324591">
        <w:rPr>
          <w:rFonts w:ascii="Times New Roman" w:hAnsi="Times New Roman" w:cs="Times New Roman"/>
          <w:sz w:val="28"/>
          <w:szCs w:val="28"/>
          <w:lang w:eastAsia="ru-RU"/>
        </w:rPr>
        <w:t>6. Сформировать у студентов умение и навыки применять полученные знания для решения практических проблемных ситуаций, возникающих</w:t>
      </w:r>
    </w:p>
    <w:p w14:paraId="10A3B976" w14:textId="77777777" w:rsidR="005A38B0" w:rsidRPr="00324591" w:rsidRDefault="005A38B0" w:rsidP="00324591">
      <w:pPr>
        <w:spacing w:after="0" w:line="360" w:lineRule="auto"/>
        <w:jc w:val="both"/>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в сфере действия   прикладного исламского права. </w:t>
      </w:r>
    </w:p>
    <w:p w14:paraId="740EA80D" w14:textId="77777777" w:rsidR="005A38B0" w:rsidRPr="00324591" w:rsidRDefault="005A38B0" w:rsidP="00324591">
      <w:pPr>
        <w:spacing w:after="0" w:line="360" w:lineRule="auto"/>
        <w:jc w:val="both"/>
        <w:rPr>
          <w:rFonts w:ascii="Times New Roman" w:hAnsi="Times New Roman" w:cs="Times New Roman"/>
          <w:sz w:val="28"/>
          <w:szCs w:val="28"/>
          <w:lang w:eastAsia="ru-RU"/>
        </w:rPr>
      </w:pPr>
      <w:r w:rsidRPr="00324591">
        <w:rPr>
          <w:rFonts w:ascii="Times New Roman" w:hAnsi="Times New Roman" w:cs="Times New Roman"/>
          <w:sz w:val="28"/>
          <w:szCs w:val="28"/>
          <w:lang w:eastAsia="ru-RU"/>
        </w:rPr>
        <w:t>7. Ознакомить студентов с основными видами договоров, которые используются в исламском праве.</w:t>
      </w:r>
    </w:p>
    <w:p w14:paraId="7151DFCC" w14:textId="77777777" w:rsidR="005A38B0" w:rsidRPr="00324591" w:rsidRDefault="005A38B0" w:rsidP="00324591">
      <w:pPr>
        <w:spacing w:after="0" w:line="360" w:lineRule="auto"/>
        <w:jc w:val="both"/>
        <w:rPr>
          <w:rFonts w:ascii="Times New Roman" w:hAnsi="Times New Roman" w:cs="Times New Roman"/>
          <w:sz w:val="28"/>
          <w:szCs w:val="28"/>
          <w:lang w:eastAsia="ru-RU"/>
        </w:rPr>
      </w:pPr>
      <w:r w:rsidRPr="00324591">
        <w:rPr>
          <w:rFonts w:ascii="Times New Roman" w:hAnsi="Times New Roman" w:cs="Times New Roman"/>
          <w:sz w:val="28"/>
          <w:szCs w:val="28"/>
          <w:lang w:eastAsia="ru-RU"/>
        </w:rPr>
        <w:t>8. Научить студентов ориентироваться в специальной литературе, содержащей основные категории и понятия прикладного исламского права, понимать, толковать и правильно использовать всю правовую базу, регулирующую финансово-правовые отношения в вышеупомянутом праве.</w:t>
      </w:r>
    </w:p>
    <w:p w14:paraId="6D0396A8" w14:textId="77777777" w:rsidR="005A38B0" w:rsidRPr="00324591" w:rsidRDefault="005A38B0" w:rsidP="00324591">
      <w:pPr>
        <w:spacing w:after="0" w:line="360" w:lineRule="auto"/>
        <w:jc w:val="both"/>
        <w:rPr>
          <w:rFonts w:ascii="Times New Roman" w:hAnsi="Times New Roman" w:cs="Times New Roman"/>
          <w:sz w:val="28"/>
          <w:szCs w:val="28"/>
          <w:lang w:eastAsia="ru-RU"/>
        </w:rPr>
      </w:pPr>
    </w:p>
    <w:p w14:paraId="3DB7AD7B" w14:textId="77777777" w:rsidR="005A38B0" w:rsidRPr="00324591" w:rsidRDefault="00C2277D" w:rsidP="00324591">
      <w:pPr>
        <w:spacing w:after="0" w:line="240" w:lineRule="auto"/>
        <w:ind w:left="360" w:firstLine="90"/>
        <w:jc w:val="center"/>
        <w:rPr>
          <w:rFonts w:ascii="Times New Roman" w:hAnsi="Times New Roman" w:cs="Times New Roman"/>
          <w:b/>
          <w:iCs/>
          <w:spacing w:val="20"/>
          <w:sz w:val="28"/>
          <w:szCs w:val="28"/>
          <w:lang w:eastAsia="ru-RU"/>
        </w:rPr>
      </w:pPr>
      <w:r>
        <w:rPr>
          <w:rFonts w:ascii="Times New Roman" w:hAnsi="Times New Roman" w:cs="Times New Roman"/>
          <w:b/>
          <w:iCs/>
          <w:spacing w:val="20"/>
          <w:sz w:val="28"/>
          <w:szCs w:val="28"/>
          <w:lang w:eastAsia="ru-RU"/>
        </w:rPr>
        <w:t>3.</w:t>
      </w:r>
      <w:r w:rsidR="005A38B0" w:rsidRPr="00324591">
        <w:rPr>
          <w:rFonts w:ascii="Times New Roman" w:hAnsi="Times New Roman" w:cs="Times New Roman"/>
          <w:b/>
          <w:iCs/>
          <w:spacing w:val="20"/>
          <w:sz w:val="28"/>
          <w:szCs w:val="28"/>
          <w:lang w:eastAsia="ru-RU"/>
        </w:rPr>
        <w:t xml:space="preserve"> Требования к уровню освоения содержания дисциплины</w:t>
      </w:r>
    </w:p>
    <w:p w14:paraId="4A872AAA" w14:textId="77777777" w:rsidR="005A38B0" w:rsidRPr="00324591" w:rsidRDefault="005A38B0" w:rsidP="00324591">
      <w:pPr>
        <w:tabs>
          <w:tab w:val="left" w:pos="360"/>
        </w:tabs>
        <w:spacing w:after="0" w:line="240" w:lineRule="auto"/>
        <w:ind w:left="360" w:firstLine="90"/>
        <w:rPr>
          <w:rFonts w:ascii="Times New Roman" w:hAnsi="Times New Roman" w:cs="Times New Roman"/>
          <w:b/>
          <w:iCs/>
          <w:spacing w:val="20"/>
          <w:sz w:val="28"/>
          <w:szCs w:val="28"/>
          <w:lang w:eastAsia="ru-RU"/>
        </w:rPr>
      </w:pPr>
    </w:p>
    <w:p w14:paraId="3E7C9393" w14:textId="77777777" w:rsidR="005A38B0" w:rsidRPr="00324591" w:rsidRDefault="005A38B0" w:rsidP="00324591">
      <w:pPr>
        <w:spacing w:after="0" w:line="360" w:lineRule="auto"/>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Cтудент, изучивший полный курс, </w:t>
      </w:r>
      <w:r w:rsidRPr="00C2277D">
        <w:rPr>
          <w:rFonts w:ascii="Times New Roman" w:hAnsi="Times New Roman" w:cs="Times New Roman"/>
          <w:b/>
          <w:bCs/>
          <w:sz w:val="28"/>
          <w:szCs w:val="28"/>
          <w:lang w:eastAsia="ru-RU"/>
        </w:rPr>
        <w:t>должен</w:t>
      </w:r>
      <w:r w:rsidRPr="00324591">
        <w:rPr>
          <w:rFonts w:ascii="Times New Roman" w:hAnsi="Times New Roman" w:cs="Times New Roman"/>
          <w:sz w:val="28"/>
          <w:szCs w:val="28"/>
          <w:lang w:eastAsia="ru-RU"/>
        </w:rPr>
        <w:t>:</w:t>
      </w:r>
    </w:p>
    <w:p w14:paraId="4C3643BF" w14:textId="77777777" w:rsidR="005A38B0" w:rsidRPr="00324591" w:rsidRDefault="005A38B0" w:rsidP="00324591">
      <w:pPr>
        <w:spacing w:after="0" w:line="360" w:lineRule="auto"/>
        <w:rPr>
          <w:rFonts w:ascii="Times New Roman" w:hAnsi="Times New Roman" w:cs="Times New Roman"/>
          <w:sz w:val="28"/>
          <w:szCs w:val="28"/>
          <w:lang w:eastAsia="ru-RU"/>
        </w:rPr>
      </w:pPr>
      <w:r w:rsidRPr="00324591">
        <w:rPr>
          <w:rFonts w:ascii="Times New Roman" w:hAnsi="Times New Roman" w:cs="Times New Roman"/>
          <w:sz w:val="28"/>
          <w:szCs w:val="28"/>
          <w:lang w:eastAsia="ru-RU"/>
        </w:rPr>
        <w:t>1. Иметь четкое представление о предметной области курса, знать системно-категориальный аппарат исламского права, владеть специальной  терминологией.</w:t>
      </w:r>
    </w:p>
    <w:p w14:paraId="58D1CBF4" w14:textId="77777777" w:rsidR="005A38B0" w:rsidRPr="00324591" w:rsidRDefault="005A38B0" w:rsidP="00324591">
      <w:pPr>
        <w:spacing w:after="0" w:line="360" w:lineRule="auto"/>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 2. Знать основные методы и принципы, используемые учеными- правоведами при работе с источниками исламского права и вынесении правовых заключений в вопросах, имеющих инвариантный характер решения.</w:t>
      </w:r>
    </w:p>
    <w:p w14:paraId="038A3A1E" w14:textId="77777777" w:rsidR="005A38B0" w:rsidRPr="00324591" w:rsidRDefault="005A38B0" w:rsidP="00324591">
      <w:pPr>
        <w:spacing w:after="0" w:line="360" w:lineRule="auto"/>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 3. Знать фундаментальные понятия и источники классического исламского права.</w:t>
      </w:r>
    </w:p>
    <w:p w14:paraId="68E448A5" w14:textId="77777777" w:rsidR="005A38B0" w:rsidRPr="00324591" w:rsidRDefault="005A38B0" w:rsidP="00324591">
      <w:pPr>
        <w:spacing w:after="0" w:line="360" w:lineRule="auto"/>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 4. Анализировать современное законодательство мусульманских стран.</w:t>
      </w:r>
    </w:p>
    <w:p w14:paraId="18C3C12E" w14:textId="77777777" w:rsidR="005A38B0" w:rsidRPr="00324591" w:rsidRDefault="005A38B0" w:rsidP="00324591">
      <w:pPr>
        <w:spacing w:after="0" w:line="360" w:lineRule="auto"/>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 5. Правильно ориентироваться в области финансовых правоотношений в современном исламском праве.</w:t>
      </w:r>
    </w:p>
    <w:p w14:paraId="28D6B005" w14:textId="77777777" w:rsidR="005A38B0" w:rsidRPr="00324591" w:rsidRDefault="005A38B0" w:rsidP="00324591">
      <w:pPr>
        <w:spacing w:after="0" w:line="360" w:lineRule="auto"/>
        <w:rPr>
          <w:rFonts w:ascii="Times New Roman" w:hAnsi="Times New Roman" w:cs="Times New Roman"/>
          <w:sz w:val="28"/>
          <w:szCs w:val="28"/>
          <w:lang w:eastAsia="ru-RU"/>
        </w:rPr>
      </w:pPr>
      <w:r w:rsidRPr="00324591">
        <w:rPr>
          <w:rFonts w:ascii="Times New Roman" w:hAnsi="Times New Roman" w:cs="Times New Roman"/>
          <w:sz w:val="28"/>
          <w:szCs w:val="28"/>
          <w:lang w:eastAsia="ru-RU"/>
        </w:rPr>
        <w:lastRenderedPageBreak/>
        <w:t>6. Анализировать проблемные ситуации, основываясь на действующих правовых источниках современного исламского права.</w:t>
      </w:r>
    </w:p>
    <w:p w14:paraId="4F2B6D08" w14:textId="77777777" w:rsidR="005A38B0" w:rsidRPr="00324591" w:rsidRDefault="005A38B0" w:rsidP="00324591">
      <w:pPr>
        <w:spacing w:after="0" w:line="360" w:lineRule="auto"/>
        <w:rPr>
          <w:rFonts w:ascii="Times New Roman" w:hAnsi="Times New Roman" w:cs="Times New Roman"/>
          <w:sz w:val="28"/>
          <w:szCs w:val="28"/>
          <w:lang w:eastAsia="ru-RU"/>
        </w:rPr>
      </w:pPr>
      <w:r w:rsidRPr="00324591">
        <w:rPr>
          <w:rFonts w:ascii="Times New Roman" w:hAnsi="Times New Roman" w:cs="Times New Roman"/>
          <w:sz w:val="28"/>
          <w:szCs w:val="28"/>
          <w:lang w:eastAsia="ru-RU"/>
        </w:rPr>
        <w:t>7. Логически аргументировать свою позицию со ссылками на  правовые  источники  современного исламского права.</w:t>
      </w:r>
    </w:p>
    <w:p w14:paraId="5002B51B" w14:textId="77777777" w:rsidR="005A38B0" w:rsidRPr="00324591" w:rsidRDefault="005A38B0" w:rsidP="00324591">
      <w:pPr>
        <w:spacing w:after="0" w:line="360" w:lineRule="auto"/>
        <w:rPr>
          <w:rFonts w:ascii="Times New Roman" w:hAnsi="Times New Roman" w:cs="Times New Roman"/>
          <w:sz w:val="28"/>
          <w:szCs w:val="28"/>
          <w:lang w:eastAsia="ru-RU"/>
        </w:rPr>
      </w:pPr>
      <w:r w:rsidRPr="00324591">
        <w:rPr>
          <w:rFonts w:ascii="Times New Roman" w:hAnsi="Times New Roman" w:cs="Times New Roman"/>
          <w:sz w:val="28"/>
          <w:szCs w:val="28"/>
          <w:lang w:eastAsia="ru-RU"/>
        </w:rPr>
        <w:t>8. Уметь определять природу возникающих в той или иной  ситуации правовых отношений в современном исламском праве.</w:t>
      </w:r>
    </w:p>
    <w:p w14:paraId="12EAA78D" w14:textId="77777777" w:rsidR="005A38B0" w:rsidRDefault="005A38B0" w:rsidP="00324591">
      <w:pPr>
        <w:spacing w:after="0" w:line="360" w:lineRule="auto"/>
        <w:rPr>
          <w:rFonts w:ascii="Times New Roman" w:hAnsi="Times New Roman" w:cs="Times New Roman"/>
          <w:sz w:val="28"/>
          <w:szCs w:val="28"/>
          <w:lang w:eastAsia="ru-RU"/>
        </w:rPr>
      </w:pPr>
      <w:r w:rsidRPr="00324591">
        <w:rPr>
          <w:rFonts w:ascii="Times New Roman" w:hAnsi="Times New Roman" w:cs="Times New Roman"/>
          <w:sz w:val="28"/>
          <w:szCs w:val="28"/>
          <w:lang w:eastAsia="ru-RU"/>
        </w:rPr>
        <w:t>9. Уметь самостоятельно проводить исследования по различным вопросам современного исламского права в соответствии с методикой, освоенной им при изучении данного курса.</w:t>
      </w:r>
    </w:p>
    <w:p w14:paraId="4F2A7E6D" w14:textId="77777777" w:rsidR="00C2277D" w:rsidRPr="00324591" w:rsidRDefault="00C2277D" w:rsidP="00324591">
      <w:pPr>
        <w:spacing w:after="0" w:line="360" w:lineRule="auto"/>
        <w:rPr>
          <w:rFonts w:ascii="Times New Roman" w:hAnsi="Times New Roman" w:cs="Times New Roman"/>
          <w:sz w:val="28"/>
          <w:szCs w:val="28"/>
          <w:lang w:eastAsia="ru-RU"/>
        </w:rPr>
      </w:pPr>
    </w:p>
    <w:p w14:paraId="2C40E9E6" w14:textId="77777777" w:rsidR="00C2277D" w:rsidRPr="00C2277D" w:rsidRDefault="00C2277D" w:rsidP="00C2277D">
      <w:pPr>
        <w:spacing w:after="0" w:line="360" w:lineRule="auto"/>
        <w:rPr>
          <w:rFonts w:ascii="Times New Roman" w:eastAsia="Times New Roman" w:hAnsi="Times New Roman" w:cs="Times New Roman"/>
          <w:b/>
          <w:i/>
          <w:sz w:val="28"/>
          <w:szCs w:val="28"/>
          <w:lang w:eastAsia="ru-RU"/>
        </w:rPr>
      </w:pPr>
      <w:r w:rsidRPr="00C2277D">
        <w:rPr>
          <w:rFonts w:ascii="Times New Roman" w:eastAsia="Times New Roman" w:hAnsi="Times New Roman" w:cs="Times New Roman"/>
          <w:b/>
          <w:i/>
          <w:sz w:val="28"/>
          <w:szCs w:val="28"/>
          <w:lang w:eastAsia="ru-RU"/>
        </w:rPr>
        <w:t>4. Структура и содержание дисциплины</w:t>
      </w:r>
    </w:p>
    <w:p w14:paraId="5159EF46" w14:textId="77777777" w:rsidR="00C2277D" w:rsidRDefault="00C2277D" w:rsidP="00C2277D">
      <w:pPr>
        <w:spacing w:after="0" w:line="360" w:lineRule="auto"/>
        <w:rPr>
          <w:rFonts w:ascii="Times New Roman" w:eastAsia="Times New Roman" w:hAnsi="Times New Roman" w:cs="Times New Roman"/>
          <w:sz w:val="28"/>
          <w:szCs w:val="28"/>
          <w:lang w:eastAsia="ru-RU"/>
        </w:rPr>
      </w:pPr>
      <w:r w:rsidRPr="00C2277D">
        <w:rPr>
          <w:rFonts w:ascii="Times New Roman" w:eastAsia="Times New Roman" w:hAnsi="Times New Roman" w:cs="Times New Roman"/>
          <w:b/>
          <w:i/>
          <w:sz w:val="28"/>
          <w:szCs w:val="28"/>
          <w:lang w:eastAsia="ru-RU"/>
        </w:rPr>
        <w:t>4.1.</w:t>
      </w:r>
      <w:r w:rsidRPr="00C2277D">
        <w:rPr>
          <w:rFonts w:ascii="Times New Roman" w:eastAsia="Times New Roman" w:hAnsi="Times New Roman" w:cs="Times New Roman"/>
          <w:i/>
          <w:sz w:val="28"/>
          <w:szCs w:val="28"/>
          <w:lang w:eastAsia="ru-RU"/>
        </w:rPr>
        <w:t xml:space="preserve"> </w:t>
      </w:r>
      <w:r w:rsidRPr="00C2277D">
        <w:rPr>
          <w:rFonts w:ascii="Times New Roman" w:eastAsia="Times New Roman" w:hAnsi="Times New Roman" w:cs="Times New Roman"/>
          <w:b/>
          <w:i/>
          <w:sz w:val="28"/>
          <w:szCs w:val="28"/>
          <w:lang w:eastAsia="ru-RU"/>
        </w:rPr>
        <w:t>Общая трудоемкость</w:t>
      </w:r>
      <w:r w:rsidRPr="00C2277D">
        <w:rPr>
          <w:rFonts w:ascii="Times New Roman" w:eastAsia="Times New Roman" w:hAnsi="Times New Roman" w:cs="Times New Roman"/>
          <w:sz w:val="28"/>
          <w:szCs w:val="28"/>
          <w:lang w:eastAsia="ru-RU"/>
        </w:rPr>
        <w:t xml:space="preserve"> </w:t>
      </w:r>
    </w:p>
    <w:p w14:paraId="023D3EA7" w14:textId="77777777" w:rsidR="00CA0F36" w:rsidRPr="00C2277D" w:rsidRDefault="00CA0F36" w:rsidP="00C2277D">
      <w:pPr>
        <w:spacing w:after="0" w:line="360" w:lineRule="auto"/>
        <w:rPr>
          <w:rFonts w:ascii="Times New Roman" w:eastAsia="Times New Roman" w:hAnsi="Times New Roman" w:cs="Times New Roman"/>
          <w:sz w:val="28"/>
          <w:szCs w:val="28"/>
          <w:lang w:eastAsia="ru-RU"/>
        </w:rPr>
      </w:pPr>
    </w:p>
    <w:tbl>
      <w:tblPr>
        <w:tblW w:w="6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48"/>
        <w:gridCol w:w="1080"/>
        <w:gridCol w:w="1159"/>
      </w:tblGrid>
      <w:tr w:rsidR="00C2277D" w:rsidRPr="00C2277D" w14:paraId="3F1FE547" w14:textId="77777777" w:rsidTr="00CA0F36">
        <w:trPr>
          <w:trHeight w:val="870"/>
        </w:trPr>
        <w:tc>
          <w:tcPr>
            <w:tcW w:w="4248" w:type="dxa"/>
            <w:tcBorders>
              <w:top w:val="single" w:sz="12" w:space="0" w:color="auto"/>
            </w:tcBorders>
          </w:tcPr>
          <w:p w14:paraId="02994791" w14:textId="77777777" w:rsidR="00C2277D" w:rsidRPr="00C2277D" w:rsidRDefault="00C2277D" w:rsidP="00C2277D">
            <w:pPr>
              <w:spacing w:after="0" w:line="360" w:lineRule="auto"/>
              <w:jc w:val="center"/>
              <w:rPr>
                <w:rFonts w:ascii="Times New Roman" w:eastAsia="Times New Roman" w:hAnsi="Times New Roman" w:cs="Times New Roman"/>
                <w:sz w:val="28"/>
                <w:szCs w:val="28"/>
                <w:lang w:eastAsia="ru-RU"/>
              </w:rPr>
            </w:pPr>
            <w:r w:rsidRPr="00C2277D">
              <w:rPr>
                <w:rFonts w:ascii="Times New Roman" w:eastAsia="Times New Roman" w:hAnsi="Times New Roman" w:cs="Times New Roman"/>
                <w:sz w:val="28"/>
                <w:szCs w:val="28"/>
                <w:lang w:eastAsia="ru-RU"/>
              </w:rPr>
              <w:t>Вид учебной работы</w:t>
            </w:r>
          </w:p>
        </w:tc>
        <w:tc>
          <w:tcPr>
            <w:tcW w:w="1080" w:type="dxa"/>
            <w:tcBorders>
              <w:top w:val="single" w:sz="12" w:space="0" w:color="auto"/>
            </w:tcBorders>
          </w:tcPr>
          <w:p w14:paraId="4D5B3050" w14:textId="77777777" w:rsidR="00C2277D" w:rsidRPr="00C2277D" w:rsidRDefault="00C2277D" w:rsidP="00C2277D">
            <w:pPr>
              <w:spacing w:after="0" w:line="240" w:lineRule="auto"/>
              <w:jc w:val="center"/>
              <w:rPr>
                <w:rFonts w:ascii="Times New Roman" w:eastAsia="Times New Roman" w:hAnsi="Times New Roman" w:cs="Times New Roman"/>
                <w:sz w:val="28"/>
                <w:szCs w:val="28"/>
                <w:lang w:eastAsia="ru-RU"/>
              </w:rPr>
            </w:pPr>
            <w:r w:rsidRPr="00C2277D">
              <w:rPr>
                <w:rFonts w:ascii="Times New Roman" w:eastAsia="Times New Roman" w:hAnsi="Times New Roman" w:cs="Times New Roman"/>
                <w:sz w:val="28"/>
                <w:szCs w:val="28"/>
                <w:lang w:eastAsia="ru-RU"/>
              </w:rPr>
              <w:t>Всего часов</w:t>
            </w:r>
          </w:p>
        </w:tc>
        <w:tc>
          <w:tcPr>
            <w:tcW w:w="1159" w:type="dxa"/>
            <w:tcBorders>
              <w:top w:val="single" w:sz="12" w:space="0" w:color="auto"/>
              <w:right w:val="single" w:sz="4" w:space="0" w:color="auto"/>
            </w:tcBorders>
          </w:tcPr>
          <w:p w14:paraId="3E594519" w14:textId="77777777" w:rsidR="00C2277D" w:rsidRPr="00C2277D" w:rsidRDefault="00C2277D" w:rsidP="00C2277D">
            <w:pPr>
              <w:spacing w:after="0" w:line="360" w:lineRule="auto"/>
              <w:jc w:val="center"/>
              <w:rPr>
                <w:rFonts w:ascii="Times New Roman" w:eastAsia="Times New Roman" w:hAnsi="Times New Roman" w:cs="Times New Roman"/>
                <w:sz w:val="28"/>
                <w:szCs w:val="28"/>
                <w:lang w:eastAsia="ru-RU"/>
              </w:rPr>
            </w:pPr>
            <w:r w:rsidRPr="00C2277D">
              <w:rPr>
                <w:rFonts w:ascii="Times New Roman" w:eastAsia="Times New Roman" w:hAnsi="Times New Roman" w:cs="Times New Roman"/>
                <w:sz w:val="28"/>
                <w:szCs w:val="28"/>
                <w:lang w:eastAsia="ru-RU"/>
              </w:rPr>
              <w:t>Сем</w:t>
            </w:r>
          </w:p>
          <w:p w14:paraId="01BCB2B1" w14:textId="77777777" w:rsidR="00C2277D" w:rsidRPr="00C2277D" w:rsidRDefault="00C2277D" w:rsidP="00C2277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C2277D" w:rsidRPr="00C2277D" w14:paraId="456424FA" w14:textId="77777777" w:rsidTr="00CA0F36">
        <w:trPr>
          <w:trHeight w:val="870"/>
        </w:trPr>
        <w:tc>
          <w:tcPr>
            <w:tcW w:w="4248" w:type="dxa"/>
            <w:tcBorders>
              <w:top w:val="single" w:sz="12" w:space="0" w:color="auto"/>
            </w:tcBorders>
          </w:tcPr>
          <w:p w14:paraId="45AB9861" w14:textId="77777777" w:rsidR="00C2277D" w:rsidRPr="00C2277D" w:rsidRDefault="00C2277D" w:rsidP="00C2277D">
            <w:pPr>
              <w:spacing w:after="0" w:line="360" w:lineRule="auto"/>
              <w:rPr>
                <w:rFonts w:ascii="Times New Roman" w:eastAsia="Times New Roman" w:hAnsi="Times New Roman" w:cs="Times New Roman"/>
                <w:sz w:val="28"/>
                <w:szCs w:val="28"/>
                <w:lang w:eastAsia="ru-RU"/>
              </w:rPr>
            </w:pPr>
            <w:r w:rsidRPr="00C2277D">
              <w:rPr>
                <w:rFonts w:ascii="Times New Roman" w:eastAsia="Times New Roman" w:hAnsi="Times New Roman" w:cs="Times New Roman"/>
                <w:sz w:val="28"/>
                <w:szCs w:val="28"/>
                <w:lang w:eastAsia="ru-RU"/>
              </w:rPr>
              <w:t>Всего</w:t>
            </w:r>
          </w:p>
        </w:tc>
        <w:tc>
          <w:tcPr>
            <w:tcW w:w="1080" w:type="dxa"/>
            <w:tcBorders>
              <w:top w:val="single" w:sz="12" w:space="0" w:color="auto"/>
            </w:tcBorders>
          </w:tcPr>
          <w:p w14:paraId="6301ABEF" w14:textId="77777777" w:rsidR="00C2277D" w:rsidRPr="00C2277D" w:rsidRDefault="00C2277D" w:rsidP="00C227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c>
          <w:tcPr>
            <w:tcW w:w="1159" w:type="dxa"/>
            <w:tcBorders>
              <w:top w:val="single" w:sz="12" w:space="0" w:color="auto"/>
              <w:right w:val="single" w:sz="4" w:space="0" w:color="auto"/>
            </w:tcBorders>
          </w:tcPr>
          <w:p w14:paraId="522DE2D7" w14:textId="77777777" w:rsidR="00C2277D" w:rsidRPr="00C2277D" w:rsidRDefault="00C2277D" w:rsidP="00C2277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r>
      <w:tr w:rsidR="00C2277D" w:rsidRPr="00C2277D" w14:paraId="539C4FF3" w14:textId="77777777" w:rsidTr="00CA0F36">
        <w:trPr>
          <w:trHeight w:val="424"/>
        </w:trPr>
        <w:tc>
          <w:tcPr>
            <w:tcW w:w="4248" w:type="dxa"/>
          </w:tcPr>
          <w:p w14:paraId="2DEB609D" w14:textId="77777777" w:rsidR="00C2277D" w:rsidRPr="00C2277D" w:rsidRDefault="00C2277D" w:rsidP="00C2277D">
            <w:pPr>
              <w:spacing w:after="0" w:line="360" w:lineRule="auto"/>
              <w:rPr>
                <w:rFonts w:ascii="Times New Roman" w:eastAsia="Times New Roman" w:hAnsi="Times New Roman" w:cs="Times New Roman"/>
                <w:sz w:val="28"/>
                <w:szCs w:val="28"/>
                <w:lang w:eastAsia="ru-RU"/>
              </w:rPr>
            </w:pPr>
            <w:r w:rsidRPr="00C2277D">
              <w:rPr>
                <w:rFonts w:ascii="Times New Roman" w:eastAsia="Times New Roman" w:hAnsi="Times New Roman" w:cs="Times New Roman"/>
                <w:b/>
                <w:sz w:val="28"/>
                <w:szCs w:val="28"/>
                <w:lang w:eastAsia="ru-RU"/>
              </w:rPr>
              <w:t>Аудиторные занятия (всего)</w:t>
            </w:r>
          </w:p>
        </w:tc>
        <w:tc>
          <w:tcPr>
            <w:tcW w:w="1080" w:type="dxa"/>
          </w:tcPr>
          <w:p w14:paraId="39E6400D" w14:textId="77777777" w:rsidR="00C2277D" w:rsidRPr="00C2277D" w:rsidRDefault="00C2277D" w:rsidP="00C2277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159" w:type="dxa"/>
            <w:tcBorders>
              <w:right w:val="single" w:sz="4" w:space="0" w:color="auto"/>
            </w:tcBorders>
          </w:tcPr>
          <w:p w14:paraId="51340478" w14:textId="77777777" w:rsidR="00C2277D" w:rsidRPr="00C2277D" w:rsidRDefault="00C2277D" w:rsidP="00C2277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C2277D" w:rsidRPr="00C2277D" w14:paraId="52811C6C" w14:textId="77777777" w:rsidTr="00CA0F36">
        <w:tc>
          <w:tcPr>
            <w:tcW w:w="4248" w:type="dxa"/>
          </w:tcPr>
          <w:p w14:paraId="2EB40DBF" w14:textId="77777777" w:rsidR="00C2277D" w:rsidRPr="00C2277D" w:rsidRDefault="00C2277D" w:rsidP="00C2277D">
            <w:pPr>
              <w:spacing w:after="0" w:line="360" w:lineRule="auto"/>
              <w:rPr>
                <w:rFonts w:ascii="Times New Roman" w:eastAsia="Times New Roman" w:hAnsi="Times New Roman" w:cs="Times New Roman"/>
                <w:sz w:val="28"/>
                <w:szCs w:val="28"/>
                <w:lang w:eastAsia="ru-RU"/>
              </w:rPr>
            </w:pPr>
            <w:r w:rsidRPr="00C2277D">
              <w:rPr>
                <w:rFonts w:ascii="Times New Roman" w:eastAsia="Times New Roman" w:hAnsi="Times New Roman" w:cs="Times New Roman"/>
                <w:sz w:val="28"/>
                <w:szCs w:val="28"/>
                <w:lang w:eastAsia="ru-RU"/>
              </w:rPr>
              <w:t>В том числе:</w:t>
            </w:r>
          </w:p>
        </w:tc>
        <w:tc>
          <w:tcPr>
            <w:tcW w:w="1080" w:type="dxa"/>
          </w:tcPr>
          <w:p w14:paraId="4C802483" w14:textId="77777777" w:rsidR="00C2277D" w:rsidRPr="00C2277D" w:rsidRDefault="00C2277D" w:rsidP="00C2277D">
            <w:pPr>
              <w:spacing w:after="0" w:line="360" w:lineRule="auto"/>
              <w:jc w:val="center"/>
              <w:rPr>
                <w:rFonts w:ascii="Times New Roman" w:eastAsia="Times New Roman" w:hAnsi="Times New Roman" w:cs="Times New Roman"/>
                <w:sz w:val="28"/>
                <w:szCs w:val="28"/>
                <w:lang w:eastAsia="ru-RU"/>
              </w:rPr>
            </w:pPr>
          </w:p>
        </w:tc>
        <w:tc>
          <w:tcPr>
            <w:tcW w:w="1159" w:type="dxa"/>
            <w:tcBorders>
              <w:right w:val="single" w:sz="4" w:space="0" w:color="auto"/>
            </w:tcBorders>
          </w:tcPr>
          <w:p w14:paraId="6B05A468" w14:textId="77777777" w:rsidR="00C2277D" w:rsidRPr="00C2277D" w:rsidRDefault="00C2277D" w:rsidP="00C2277D">
            <w:pPr>
              <w:spacing w:after="0" w:line="360" w:lineRule="auto"/>
              <w:jc w:val="center"/>
              <w:rPr>
                <w:rFonts w:ascii="Times New Roman" w:eastAsia="Times New Roman" w:hAnsi="Times New Roman" w:cs="Times New Roman"/>
                <w:sz w:val="28"/>
                <w:szCs w:val="28"/>
                <w:lang w:eastAsia="ru-RU"/>
              </w:rPr>
            </w:pPr>
          </w:p>
        </w:tc>
      </w:tr>
      <w:tr w:rsidR="00C2277D" w:rsidRPr="00C2277D" w14:paraId="280C540D" w14:textId="77777777" w:rsidTr="00CA0F36">
        <w:tc>
          <w:tcPr>
            <w:tcW w:w="4248" w:type="dxa"/>
          </w:tcPr>
          <w:p w14:paraId="3E2C31C7" w14:textId="77777777" w:rsidR="00C2277D" w:rsidRPr="00C2277D" w:rsidRDefault="00C2277D" w:rsidP="00C2277D">
            <w:pPr>
              <w:spacing w:after="0" w:line="360" w:lineRule="auto"/>
              <w:rPr>
                <w:rFonts w:ascii="Times New Roman" w:eastAsia="Times New Roman" w:hAnsi="Times New Roman" w:cs="Times New Roman"/>
                <w:sz w:val="28"/>
                <w:szCs w:val="28"/>
                <w:lang w:eastAsia="ru-RU"/>
              </w:rPr>
            </w:pPr>
            <w:r w:rsidRPr="00C2277D">
              <w:rPr>
                <w:rFonts w:ascii="Times New Roman" w:eastAsia="Times New Roman" w:hAnsi="Times New Roman" w:cs="Times New Roman"/>
                <w:sz w:val="28"/>
                <w:szCs w:val="28"/>
                <w:lang w:eastAsia="ru-RU"/>
              </w:rPr>
              <w:t>Лекции</w:t>
            </w:r>
          </w:p>
        </w:tc>
        <w:tc>
          <w:tcPr>
            <w:tcW w:w="1080" w:type="dxa"/>
          </w:tcPr>
          <w:p w14:paraId="407E7144" w14:textId="77777777" w:rsidR="00C2277D" w:rsidRPr="00C2277D" w:rsidRDefault="00C2277D" w:rsidP="00C2277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159" w:type="dxa"/>
            <w:tcBorders>
              <w:right w:val="single" w:sz="4" w:space="0" w:color="auto"/>
            </w:tcBorders>
          </w:tcPr>
          <w:p w14:paraId="4DCC0C9A" w14:textId="77777777" w:rsidR="00C2277D" w:rsidRPr="00C2277D" w:rsidRDefault="00C2277D" w:rsidP="00C2277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C2277D" w:rsidRPr="00C2277D" w14:paraId="45C56C17" w14:textId="77777777" w:rsidTr="00CA0F36">
        <w:tc>
          <w:tcPr>
            <w:tcW w:w="4248" w:type="dxa"/>
          </w:tcPr>
          <w:p w14:paraId="7C0143F8" w14:textId="77777777" w:rsidR="00C2277D" w:rsidRPr="00C2277D" w:rsidRDefault="00C2277D" w:rsidP="00C2277D">
            <w:pPr>
              <w:spacing w:after="0" w:line="360" w:lineRule="auto"/>
              <w:rPr>
                <w:rFonts w:ascii="Times New Roman" w:eastAsia="Times New Roman" w:hAnsi="Times New Roman" w:cs="Times New Roman"/>
                <w:sz w:val="28"/>
                <w:szCs w:val="28"/>
                <w:lang w:eastAsia="ru-RU"/>
              </w:rPr>
            </w:pPr>
            <w:r w:rsidRPr="00C2277D">
              <w:rPr>
                <w:rFonts w:ascii="Times New Roman" w:eastAsia="Times New Roman" w:hAnsi="Times New Roman" w:cs="Times New Roman"/>
                <w:sz w:val="28"/>
                <w:szCs w:val="28"/>
                <w:lang w:eastAsia="ru-RU"/>
              </w:rPr>
              <w:t>Практические занятия</w:t>
            </w:r>
          </w:p>
        </w:tc>
        <w:tc>
          <w:tcPr>
            <w:tcW w:w="1080" w:type="dxa"/>
          </w:tcPr>
          <w:p w14:paraId="57998BB6" w14:textId="77777777" w:rsidR="00C2277D" w:rsidRPr="00C2277D" w:rsidRDefault="00C2277D" w:rsidP="00C2277D">
            <w:pPr>
              <w:spacing w:after="0" w:line="360" w:lineRule="auto"/>
              <w:jc w:val="center"/>
              <w:rPr>
                <w:rFonts w:ascii="Times New Roman" w:eastAsia="Times New Roman" w:hAnsi="Times New Roman" w:cs="Times New Roman"/>
                <w:sz w:val="28"/>
                <w:szCs w:val="28"/>
                <w:lang w:eastAsia="ru-RU"/>
              </w:rPr>
            </w:pPr>
            <w:r w:rsidRPr="00C2277D">
              <w:rPr>
                <w:rFonts w:ascii="Times New Roman" w:eastAsia="Times New Roman" w:hAnsi="Times New Roman" w:cs="Times New Roman"/>
                <w:sz w:val="28"/>
                <w:szCs w:val="28"/>
                <w:lang w:eastAsia="ru-RU"/>
              </w:rPr>
              <w:t>4</w:t>
            </w:r>
          </w:p>
        </w:tc>
        <w:tc>
          <w:tcPr>
            <w:tcW w:w="1159" w:type="dxa"/>
            <w:tcBorders>
              <w:right w:val="single" w:sz="4" w:space="0" w:color="auto"/>
            </w:tcBorders>
          </w:tcPr>
          <w:p w14:paraId="3891A075" w14:textId="77777777" w:rsidR="00C2277D" w:rsidRPr="00C2277D" w:rsidRDefault="00C2277D" w:rsidP="00C2277D">
            <w:pPr>
              <w:spacing w:after="0" w:line="360" w:lineRule="auto"/>
              <w:jc w:val="center"/>
              <w:rPr>
                <w:rFonts w:ascii="Times New Roman" w:eastAsia="Times New Roman" w:hAnsi="Times New Roman" w:cs="Times New Roman"/>
                <w:sz w:val="28"/>
                <w:szCs w:val="28"/>
                <w:lang w:eastAsia="ru-RU"/>
              </w:rPr>
            </w:pPr>
            <w:r w:rsidRPr="00C2277D">
              <w:rPr>
                <w:rFonts w:ascii="Times New Roman" w:eastAsia="Times New Roman" w:hAnsi="Times New Roman" w:cs="Times New Roman"/>
                <w:sz w:val="28"/>
                <w:szCs w:val="28"/>
                <w:lang w:eastAsia="ru-RU"/>
              </w:rPr>
              <w:t>4</w:t>
            </w:r>
          </w:p>
        </w:tc>
      </w:tr>
      <w:tr w:rsidR="00C2277D" w:rsidRPr="00C2277D" w14:paraId="146B4407" w14:textId="77777777" w:rsidTr="00CA0F36">
        <w:tc>
          <w:tcPr>
            <w:tcW w:w="4248" w:type="dxa"/>
          </w:tcPr>
          <w:p w14:paraId="41D0820D" w14:textId="77777777" w:rsidR="00C2277D" w:rsidRPr="00C2277D" w:rsidRDefault="00C2277D" w:rsidP="00C2277D">
            <w:pPr>
              <w:spacing w:after="0" w:line="360" w:lineRule="auto"/>
              <w:rPr>
                <w:rFonts w:ascii="Times New Roman" w:eastAsia="Times New Roman" w:hAnsi="Times New Roman" w:cs="Times New Roman"/>
                <w:b/>
                <w:sz w:val="28"/>
                <w:szCs w:val="28"/>
                <w:lang w:eastAsia="ru-RU"/>
              </w:rPr>
            </w:pPr>
            <w:r w:rsidRPr="00C2277D">
              <w:rPr>
                <w:rFonts w:ascii="Times New Roman" w:eastAsia="Times New Roman" w:hAnsi="Times New Roman" w:cs="Times New Roman"/>
                <w:b/>
                <w:sz w:val="28"/>
                <w:szCs w:val="28"/>
                <w:lang w:eastAsia="ru-RU"/>
              </w:rPr>
              <w:t>Самостоятельная работа (всего)</w:t>
            </w:r>
          </w:p>
        </w:tc>
        <w:tc>
          <w:tcPr>
            <w:tcW w:w="1080" w:type="dxa"/>
          </w:tcPr>
          <w:p w14:paraId="771A0270" w14:textId="77777777" w:rsidR="00C2277D" w:rsidRPr="00C2277D" w:rsidRDefault="00CA0F36" w:rsidP="00C2277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1159" w:type="dxa"/>
            <w:tcBorders>
              <w:right w:val="single" w:sz="4" w:space="0" w:color="auto"/>
            </w:tcBorders>
          </w:tcPr>
          <w:p w14:paraId="3BDC7B19" w14:textId="77777777" w:rsidR="00C2277D" w:rsidRPr="00C2277D" w:rsidRDefault="00CA0F36" w:rsidP="00C2277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r>
      <w:tr w:rsidR="00C2277D" w:rsidRPr="00C2277D" w14:paraId="30B11B21" w14:textId="77777777" w:rsidTr="00CA0F36">
        <w:tc>
          <w:tcPr>
            <w:tcW w:w="4248" w:type="dxa"/>
            <w:tcBorders>
              <w:bottom w:val="single" w:sz="12" w:space="0" w:color="auto"/>
            </w:tcBorders>
          </w:tcPr>
          <w:p w14:paraId="721D8121" w14:textId="77777777" w:rsidR="00C2277D" w:rsidRPr="00C2277D" w:rsidRDefault="00C2277D" w:rsidP="00C2277D">
            <w:pPr>
              <w:spacing w:after="0" w:line="360" w:lineRule="auto"/>
              <w:rPr>
                <w:rFonts w:ascii="Times New Roman" w:eastAsia="Times New Roman" w:hAnsi="Times New Roman" w:cs="Times New Roman"/>
                <w:sz w:val="28"/>
                <w:szCs w:val="28"/>
                <w:lang w:eastAsia="ru-RU"/>
              </w:rPr>
            </w:pPr>
            <w:r w:rsidRPr="00C2277D">
              <w:rPr>
                <w:rFonts w:ascii="Times New Roman" w:eastAsia="Times New Roman" w:hAnsi="Times New Roman" w:cs="Times New Roman"/>
                <w:sz w:val="28"/>
                <w:szCs w:val="28"/>
                <w:lang w:eastAsia="ru-RU"/>
              </w:rPr>
              <w:t xml:space="preserve">Вид промежуточной аттестации </w:t>
            </w:r>
          </w:p>
        </w:tc>
        <w:tc>
          <w:tcPr>
            <w:tcW w:w="1080" w:type="dxa"/>
            <w:tcBorders>
              <w:bottom w:val="single" w:sz="12" w:space="0" w:color="auto"/>
            </w:tcBorders>
          </w:tcPr>
          <w:p w14:paraId="70EFBEDB" w14:textId="77777777" w:rsidR="00C2277D" w:rsidRPr="00C2277D" w:rsidRDefault="00C2277D" w:rsidP="00C2277D">
            <w:pPr>
              <w:spacing w:after="0" w:line="360" w:lineRule="auto"/>
              <w:rPr>
                <w:rFonts w:ascii="Times New Roman" w:eastAsia="Times New Roman" w:hAnsi="Times New Roman" w:cs="Times New Roman"/>
                <w:sz w:val="28"/>
                <w:szCs w:val="28"/>
                <w:lang w:eastAsia="ru-RU"/>
              </w:rPr>
            </w:pPr>
          </w:p>
        </w:tc>
        <w:tc>
          <w:tcPr>
            <w:tcW w:w="1159" w:type="dxa"/>
            <w:tcBorders>
              <w:bottom w:val="single" w:sz="12" w:space="0" w:color="auto"/>
              <w:right w:val="single" w:sz="4" w:space="0" w:color="auto"/>
            </w:tcBorders>
          </w:tcPr>
          <w:p w14:paraId="3879B8BE" w14:textId="77777777" w:rsidR="00C2277D" w:rsidRPr="00C2277D" w:rsidRDefault="00C2277D" w:rsidP="00C2277D">
            <w:pPr>
              <w:spacing w:after="0" w:line="360" w:lineRule="auto"/>
              <w:rPr>
                <w:rFonts w:ascii="Times New Roman" w:eastAsia="Times New Roman" w:hAnsi="Times New Roman" w:cs="Times New Roman"/>
                <w:sz w:val="28"/>
                <w:szCs w:val="28"/>
                <w:lang w:eastAsia="ru-RU"/>
              </w:rPr>
            </w:pPr>
            <w:r w:rsidRPr="00C2277D">
              <w:rPr>
                <w:rFonts w:ascii="Times New Roman" w:eastAsia="Times New Roman" w:hAnsi="Times New Roman" w:cs="Times New Roman"/>
                <w:sz w:val="28"/>
                <w:szCs w:val="28"/>
                <w:lang w:eastAsia="ru-RU"/>
              </w:rPr>
              <w:t>экзамен</w:t>
            </w:r>
          </w:p>
        </w:tc>
      </w:tr>
    </w:tbl>
    <w:p w14:paraId="156A8D1E" w14:textId="77777777" w:rsidR="005A38B0" w:rsidRDefault="005A38B0" w:rsidP="00324591">
      <w:pPr>
        <w:tabs>
          <w:tab w:val="left" w:pos="360"/>
        </w:tabs>
        <w:spacing w:after="0" w:line="360" w:lineRule="auto"/>
        <w:rPr>
          <w:rFonts w:ascii="Times New Roman" w:hAnsi="Times New Roman" w:cs="Times New Roman"/>
          <w:b/>
          <w:bCs/>
          <w:spacing w:val="20"/>
          <w:sz w:val="28"/>
          <w:szCs w:val="28"/>
          <w:lang w:eastAsia="ru-RU"/>
        </w:rPr>
      </w:pPr>
    </w:p>
    <w:p w14:paraId="33B4805B" w14:textId="77777777" w:rsidR="00CA0F36" w:rsidRDefault="00CA0F36" w:rsidP="00324591">
      <w:pPr>
        <w:tabs>
          <w:tab w:val="left" w:pos="360"/>
        </w:tabs>
        <w:spacing w:after="0" w:line="360" w:lineRule="auto"/>
        <w:rPr>
          <w:rFonts w:ascii="Times New Roman" w:hAnsi="Times New Roman" w:cs="Times New Roman"/>
          <w:b/>
          <w:bCs/>
          <w:spacing w:val="20"/>
          <w:sz w:val="28"/>
          <w:szCs w:val="28"/>
          <w:lang w:eastAsia="ru-RU"/>
        </w:rPr>
      </w:pPr>
    </w:p>
    <w:p w14:paraId="2EACEF56" w14:textId="77777777" w:rsidR="00CA0F36" w:rsidRDefault="00CA0F36" w:rsidP="00324591">
      <w:pPr>
        <w:tabs>
          <w:tab w:val="left" w:pos="360"/>
        </w:tabs>
        <w:spacing w:after="0" w:line="360" w:lineRule="auto"/>
        <w:rPr>
          <w:rFonts w:ascii="Times New Roman" w:hAnsi="Times New Roman" w:cs="Times New Roman"/>
          <w:b/>
          <w:bCs/>
          <w:spacing w:val="20"/>
          <w:sz w:val="28"/>
          <w:szCs w:val="28"/>
          <w:lang w:eastAsia="ru-RU"/>
        </w:rPr>
      </w:pPr>
    </w:p>
    <w:p w14:paraId="3B668CA3" w14:textId="77777777" w:rsidR="00CA0F36" w:rsidRDefault="00CA0F36" w:rsidP="00324591">
      <w:pPr>
        <w:tabs>
          <w:tab w:val="left" w:pos="360"/>
        </w:tabs>
        <w:spacing w:after="0" w:line="360" w:lineRule="auto"/>
        <w:rPr>
          <w:rFonts w:ascii="Times New Roman" w:hAnsi="Times New Roman" w:cs="Times New Roman"/>
          <w:b/>
          <w:bCs/>
          <w:spacing w:val="20"/>
          <w:sz w:val="28"/>
          <w:szCs w:val="28"/>
          <w:lang w:eastAsia="ru-RU"/>
        </w:rPr>
      </w:pPr>
    </w:p>
    <w:p w14:paraId="682E0D3F" w14:textId="77777777" w:rsidR="00CA0F36" w:rsidRDefault="00CA0F36" w:rsidP="00324591">
      <w:pPr>
        <w:tabs>
          <w:tab w:val="left" w:pos="360"/>
        </w:tabs>
        <w:spacing w:after="0" w:line="360" w:lineRule="auto"/>
        <w:rPr>
          <w:rFonts w:ascii="Times New Roman" w:hAnsi="Times New Roman" w:cs="Times New Roman"/>
          <w:b/>
          <w:bCs/>
          <w:spacing w:val="20"/>
          <w:sz w:val="28"/>
          <w:szCs w:val="28"/>
          <w:lang w:eastAsia="ru-RU"/>
        </w:rPr>
      </w:pPr>
    </w:p>
    <w:p w14:paraId="49BF2764" w14:textId="77777777" w:rsidR="00CA0F36" w:rsidRDefault="00CA0F36" w:rsidP="00324591">
      <w:pPr>
        <w:tabs>
          <w:tab w:val="left" w:pos="360"/>
        </w:tabs>
        <w:spacing w:after="0" w:line="360" w:lineRule="auto"/>
        <w:rPr>
          <w:rFonts w:ascii="Times New Roman" w:hAnsi="Times New Roman" w:cs="Times New Roman"/>
          <w:b/>
          <w:bCs/>
          <w:spacing w:val="20"/>
          <w:sz w:val="28"/>
          <w:szCs w:val="28"/>
          <w:lang w:eastAsia="ru-RU"/>
        </w:rPr>
      </w:pPr>
    </w:p>
    <w:p w14:paraId="45570AAF" w14:textId="77777777" w:rsidR="00CA0F36" w:rsidRDefault="00CA0F36" w:rsidP="00324591">
      <w:pPr>
        <w:tabs>
          <w:tab w:val="left" w:pos="360"/>
        </w:tabs>
        <w:spacing w:after="0" w:line="360" w:lineRule="auto"/>
        <w:rPr>
          <w:rFonts w:ascii="Times New Roman" w:hAnsi="Times New Roman" w:cs="Times New Roman"/>
          <w:b/>
          <w:bCs/>
          <w:spacing w:val="20"/>
          <w:sz w:val="28"/>
          <w:szCs w:val="28"/>
          <w:lang w:eastAsia="ru-RU"/>
        </w:rPr>
      </w:pPr>
    </w:p>
    <w:p w14:paraId="3741AFDF" w14:textId="77777777" w:rsidR="00CA0F36" w:rsidRPr="00CA0F36" w:rsidRDefault="00CA0F36" w:rsidP="00CA0F36">
      <w:pPr>
        <w:tabs>
          <w:tab w:val="left" w:pos="360"/>
        </w:tabs>
        <w:spacing w:after="0" w:line="360" w:lineRule="auto"/>
        <w:rPr>
          <w:rFonts w:ascii="Times New Roman" w:hAnsi="Times New Roman" w:cs="Times New Roman"/>
          <w:b/>
          <w:bCs/>
          <w:iCs/>
          <w:spacing w:val="20"/>
          <w:sz w:val="28"/>
          <w:szCs w:val="28"/>
          <w:lang w:eastAsia="ru-RU"/>
        </w:rPr>
      </w:pPr>
      <w:r w:rsidRPr="00CA0F36">
        <w:rPr>
          <w:rFonts w:ascii="Times New Roman" w:hAnsi="Times New Roman" w:cs="Times New Roman"/>
          <w:b/>
          <w:bCs/>
          <w:iCs/>
          <w:spacing w:val="20"/>
          <w:sz w:val="28"/>
          <w:szCs w:val="28"/>
          <w:lang w:eastAsia="ru-RU"/>
        </w:rPr>
        <w:t>4.2. Содержание разделов дисциплины</w:t>
      </w:r>
    </w:p>
    <w:p w14:paraId="6E04BEBF" w14:textId="77777777" w:rsidR="00CA0F36" w:rsidRPr="00324591" w:rsidRDefault="00CA0F36" w:rsidP="00324591">
      <w:pPr>
        <w:tabs>
          <w:tab w:val="left" w:pos="360"/>
        </w:tabs>
        <w:spacing w:after="0" w:line="360" w:lineRule="auto"/>
        <w:rPr>
          <w:rFonts w:ascii="Times New Roman" w:hAnsi="Times New Roman" w:cs="Times New Roman"/>
          <w:b/>
          <w:bCs/>
          <w:spacing w:val="20"/>
          <w:sz w:val="28"/>
          <w:szCs w:val="28"/>
          <w:lang w:eastAsia="ru-RU"/>
        </w:rPr>
      </w:pPr>
    </w:p>
    <w:p w14:paraId="4716A331" w14:textId="77777777" w:rsidR="005A38B0" w:rsidRPr="00324591" w:rsidRDefault="005A38B0" w:rsidP="00324591">
      <w:pPr>
        <w:spacing w:after="0" w:line="360" w:lineRule="auto"/>
        <w:ind w:left="540"/>
        <w:jc w:val="center"/>
        <w:rPr>
          <w:rFonts w:ascii="Times New Roman" w:hAnsi="Times New Roman" w:cs="Times New Roman"/>
          <w:b/>
          <w:sz w:val="28"/>
          <w:szCs w:val="28"/>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1443"/>
        <w:gridCol w:w="1417"/>
        <w:gridCol w:w="992"/>
      </w:tblGrid>
      <w:tr w:rsidR="005A38B0" w:rsidRPr="005753DD" w14:paraId="2C68A029" w14:textId="77777777" w:rsidTr="00CB79B3">
        <w:trPr>
          <w:trHeight w:val="1603"/>
        </w:trPr>
        <w:tc>
          <w:tcPr>
            <w:tcW w:w="5760" w:type="dxa"/>
            <w:vAlign w:val="center"/>
          </w:tcPr>
          <w:p w14:paraId="4A7F67BE" w14:textId="77777777" w:rsidR="005A38B0" w:rsidRPr="00324591" w:rsidRDefault="005A38B0" w:rsidP="00324591">
            <w:pPr>
              <w:spacing w:after="0" w:line="360" w:lineRule="auto"/>
              <w:jc w:val="center"/>
              <w:rPr>
                <w:rFonts w:ascii="Times New Roman" w:hAnsi="Times New Roman" w:cs="Times New Roman"/>
                <w:b/>
                <w:sz w:val="28"/>
                <w:szCs w:val="28"/>
                <w:lang w:eastAsia="ru-RU"/>
              </w:rPr>
            </w:pPr>
            <w:r w:rsidRPr="00324591">
              <w:rPr>
                <w:rFonts w:ascii="Times New Roman" w:hAnsi="Times New Roman" w:cs="Times New Roman"/>
                <w:b/>
                <w:sz w:val="28"/>
                <w:szCs w:val="28"/>
                <w:lang w:eastAsia="ru-RU"/>
              </w:rPr>
              <w:t>Наименование темы</w:t>
            </w:r>
          </w:p>
        </w:tc>
        <w:tc>
          <w:tcPr>
            <w:tcW w:w="1443" w:type="dxa"/>
            <w:vAlign w:val="center"/>
          </w:tcPr>
          <w:p w14:paraId="14BBAECE" w14:textId="77777777" w:rsidR="005A38B0" w:rsidRPr="00324591" w:rsidRDefault="005A38B0" w:rsidP="00324591">
            <w:pPr>
              <w:spacing w:after="0" w:line="360" w:lineRule="auto"/>
              <w:jc w:val="center"/>
              <w:rPr>
                <w:rFonts w:ascii="Times New Roman" w:hAnsi="Times New Roman" w:cs="Times New Roman"/>
                <w:b/>
                <w:sz w:val="28"/>
                <w:szCs w:val="28"/>
                <w:lang w:eastAsia="ru-RU"/>
              </w:rPr>
            </w:pPr>
            <w:r w:rsidRPr="00324591">
              <w:rPr>
                <w:rFonts w:ascii="Times New Roman" w:hAnsi="Times New Roman" w:cs="Times New Roman"/>
                <w:b/>
                <w:sz w:val="28"/>
                <w:szCs w:val="28"/>
                <w:lang w:eastAsia="ru-RU"/>
              </w:rPr>
              <w:t>Лекции</w:t>
            </w:r>
          </w:p>
        </w:tc>
        <w:tc>
          <w:tcPr>
            <w:tcW w:w="1417" w:type="dxa"/>
            <w:vAlign w:val="center"/>
          </w:tcPr>
          <w:p w14:paraId="7F2DD2F3" w14:textId="77777777" w:rsidR="005A38B0" w:rsidRPr="00324591" w:rsidRDefault="005A38B0" w:rsidP="00324591">
            <w:pPr>
              <w:spacing w:after="0"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Прак.занятия/</w:t>
            </w:r>
            <w:r w:rsidRPr="00324591">
              <w:rPr>
                <w:rFonts w:ascii="Times New Roman" w:hAnsi="Times New Roman" w:cs="Times New Roman"/>
                <w:b/>
                <w:sz w:val="28"/>
                <w:szCs w:val="28"/>
                <w:lang w:eastAsia="ru-RU"/>
              </w:rPr>
              <w:t>Семинары</w:t>
            </w:r>
          </w:p>
        </w:tc>
        <w:tc>
          <w:tcPr>
            <w:tcW w:w="992" w:type="dxa"/>
            <w:vAlign w:val="center"/>
          </w:tcPr>
          <w:p w14:paraId="1C02A45F" w14:textId="77777777" w:rsidR="005A38B0" w:rsidRPr="00324591" w:rsidRDefault="005A38B0" w:rsidP="00324591">
            <w:pPr>
              <w:spacing w:after="0" w:line="360" w:lineRule="auto"/>
              <w:jc w:val="center"/>
              <w:rPr>
                <w:rFonts w:ascii="Times New Roman" w:hAnsi="Times New Roman" w:cs="Times New Roman"/>
                <w:bCs/>
                <w:sz w:val="28"/>
                <w:szCs w:val="28"/>
                <w:lang w:eastAsia="ru-RU"/>
              </w:rPr>
            </w:pPr>
            <w:r w:rsidRPr="00324591">
              <w:rPr>
                <w:rFonts w:ascii="Times New Roman" w:hAnsi="Times New Roman" w:cs="Times New Roman"/>
                <w:bCs/>
                <w:sz w:val="28"/>
                <w:szCs w:val="28"/>
                <w:lang w:eastAsia="ru-RU"/>
              </w:rPr>
              <w:t>С/р</w:t>
            </w:r>
          </w:p>
        </w:tc>
      </w:tr>
      <w:tr w:rsidR="005A38B0" w:rsidRPr="005753DD" w14:paraId="0434370E" w14:textId="77777777" w:rsidTr="00CB79B3">
        <w:trPr>
          <w:trHeight w:val="1319"/>
        </w:trPr>
        <w:tc>
          <w:tcPr>
            <w:tcW w:w="5760" w:type="dxa"/>
          </w:tcPr>
          <w:p w14:paraId="44D521F5" w14:textId="77777777" w:rsidR="005A38B0" w:rsidRPr="00324591" w:rsidRDefault="005A38B0" w:rsidP="00324591">
            <w:pPr>
              <w:spacing w:after="0" w:line="360" w:lineRule="auto"/>
              <w:jc w:val="both"/>
              <w:rPr>
                <w:rFonts w:ascii="Times New Roman" w:hAnsi="Times New Roman" w:cs="Times New Roman"/>
                <w:b/>
                <w:sz w:val="28"/>
                <w:szCs w:val="28"/>
                <w:lang w:eastAsia="ru-RU"/>
              </w:rPr>
            </w:pPr>
            <w:r>
              <w:rPr>
                <w:rFonts w:ascii="Times New Roman" w:hAnsi="Times New Roman" w:cs="Times New Roman"/>
                <w:sz w:val="28"/>
                <w:szCs w:val="28"/>
                <w:lang w:eastAsia="ru-RU"/>
              </w:rPr>
              <w:t>1. Понятие прикладного исламского права</w:t>
            </w:r>
            <w:r w:rsidRPr="00324591">
              <w:rPr>
                <w:rFonts w:ascii="Times New Roman" w:hAnsi="Times New Roman" w:cs="Times New Roman"/>
                <w:sz w:val="28"/>
                <w:szCs w:val="28"/>
                <w:lang w:eastAsia="ru-RU"/>
              </w:rPr>
              <w:t>. Прикладное исламское право как учебная дисциплина.</w:t>
            </w:r>
          </w:p>
        </w:tc>
        <w:tc>
          <w:tcPr>
            <w:tcW w:w="1443" w:type="dxa"/>
            <w:vAlign w:val="center"/>
          </w:tcPr>
          <w:p w14:paraId="3F847E68" w14:textId="77777777" w:rsidR="005A38B0" w:rsidRPr="00324591" w:rsidRDefault="00447528" w:rsidP="00324591">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417" w:type="dxa"/>
            <w:vAlign w:val="center"/>
          </w:tcPr>
          <w:p w14:paraId="58F243C8" w14:textId="77777777" w:rsidR="005A38B0" w:rsidRPr="00324591" w:rsidRDefault="005A38B0" w:rsidP="00324591">
            <w:pPr>
              <w:spacing w:after="0" w:line="360" w:lineRule="auto"/>
              <w:jc w:val="center"/>
              <w:rPr>
                <w:rFonts w:ascii="Times New Roman" w:hAnsi="Times New Roman" w:cs="Times New Roman"/>
                <w:sz w:val="28"/>
                <w:szCs w:val="28"/>
                <w:lang w:eastAsia="ru-RU"/>
              </w:rPr>
            </w:pPr>
            <w:r w:rsidRPr="00324591">
              <w:rPr>
                <w:rFonts w:ascii="Times New Roman" w:hAnsi="Times New Roman" w:cs="Times New Roman"/>
                <w:sz w:val="28"/>
                <w:szCs w:val="28"/>
                <w:lang w:eastAsia="ru-RU"/>
              </w:rPr>
              <w:t>—</w:t>
            </w:r>
          </w:p>
        </w:tc>
        <w:tc>
          <w:tcPr>
            <w:tcW w:w="992" w:type="dxa"/>
            <w:vAlign w:val="center"/>
          </w:tcPr>
          <w:p w14:paraId="611F2DFD" w14:textId="77777777" w:rsidR="005A38B0" w:rsidRPr="00324591" w:rsidRDefault="003D6ADA" w:rsidP="00324591">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r w:rsidR="005A38B0" w:rsidRPr="005753DD" w14:paraId="156D65EC" w14:textId="77777777" w:rsidTr="00CB79B3">
        <w:trPr>
          <w:trHeight w:val="765"/>
        </w:trPr>
        <w:tc>
          <w:tcPr>
            <w:tcW w:w="5760" w:type="dxa"/>
          </w:tcPr>
          <w:p w14:paraId="6230B607" w14:textId="77777777" w:rsidR="005A38B0" w:rsidRPr="00324591" w:rsidRDefault="005A38B0" w:rsidP="00324591">
            <w:pPr>
              <w:spacing w:after="0" w:line="360" w:lineRule="auto"/>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2.   </w:t>
            </w:r>
            <w:r w:rsidRPr="00324591">
              <w:rPr>
                <w:rFonts w:ascii="Times New Roman" w:hAnsi="Times New Roman" w:cs="Times New Roman"/>
                <w:iCs/>
                <w:sz w:val="28"/>
                <w:szCs w:val="28"/>
                <w:lang w:eastAsia="ru-RU"/>
              </w:rPr>
              <w:t>Интеллектуальная собственность в исламском праве.</w:t>
            </w:r>
          </w:p>
        </w:tc>
        <w:tc>
          <w:tcPr>
            <w:tcW w:w="1443" w:type="dxa"/>
            <w:vAlign w:val="center"/>
          </w:tcPr>
          <w:p w14:paraId="01C40F40" w14:textId="77777777" w:rsidR="005A38B0" w:rsidRPr="00324591" w:rsidRDefault="00447528" w:rsidP="00324591">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417" w:type="dxa"/>
            <w:vAlign w:val="center"/>
          </w:tcPr>
          <w:p w14:paraId="5989C285" w14:textId="77777777" w:rsidR="005A38B0" w:rsidRPr="00324591" w:rsidRDefault="003D6ADA" w:rsidP="00324591">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992" w:type="dxa"/>
            <w:vAlign w:val="center"/>
          </w:tcPr>
          <w:p w14:paraId="14F851F8" w14:textId="77777777" w:rsidR="005A38B0" w:rsidRPr="00324591" w:rsidRDefault="003D6ADA" w:rsidP="00324591">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r>
      <w:tr w:rsidR="005A38B0" w:rsidRPr="005753DD" w14:paraId="2285E8E2" w14:textId="77777777" w:rsidTr="00CB79B3">
        <w:trPr>
          <w:trHeight w:val="684"/>
        </w:trPr>
        <w:tc>
          <w:tcPr>
            <w:tcW w:w="5760" w:type="dxa"/>
          </w:tcPr>
          <w:p w14:paraId="20EBC582" w14:textId="77777777" w:rsidR="005A38B0" w:rsidRPr="00324591" w:rsidRDefault="005A38B0" w:rsidP="00324591">
            <w:pPr>
              <w:spacing w:after="0" w:line="360" w:lineRule="auto"/>
              <w:jc w:val="both"/>
              <w:rPr>
                <w:rFonts w:ascii="Times New Roman" w:hAnsi="Times New Roman" w:cs="Times New Roman"/>
                <w:sz w:val="28"/>
                <w:szCs w:val="28"/>
                <w:lang w:eastAsia="ru-RU"/>
              </w:rPr>
            </w:pPr>
            <w:r w:rsidRPr="00324591">
              <w:rPr>
                <w:rFonts w:ascii="Times New Roman" w:hAnsi="Times New Roman" w:cs="Times New Roman"/>
                <w:iCs/>
                <w:sz w:val="28"/>
                <w:szCs w:val="28"/>
                <w:lang w:eastAsia="ru-RU"/>
              </w:rPr>
              <w:t>3.</w:t>
            </w:r>
            <w:r w:rsidRPr="00324591">
              <w:rPr>
                <w:rFonts w:ascii="Times New Roman" w:hAnsi="Times New Roman" w:cs="Times New Roman"/>
                <w:sz w:val="28"/>
                <w:szCs w:val="28"/>
                <w:lang w:eastAsia="ru-RU"/>
              </w:rPr>
              <w:t>Институт страхования</w:t>
            </w:r>
          </w:p>
          <w:p w14:paraId="1004DD9A" w14:textId="77777777" w:rsidR="005A38B0" w:rsidRPr="00324591" w:rsidRDefault="005A38B0" w:rsidP="00324591">
            <w:pPr>
              <w:spacing w:after="0" w:line="360" w:lineRule="auto"/>
              <w:rPr>
                <w:rFonts w:ascii="Times New Roman" w:hAnsi="Times New Roman" w:cs="Times New Roman"/>
                <w:iCs/>
                <w:sz w:val="28"/>
                <w:szCs w:val="28"/>
                <w:lang w:eastAsia="ru-RU"/>
              </w:rPr>
            </w:pPr>
            <w:r w:rsidRPr="00324591">
              <w:rPr>
                <w:rFonts w:ascii="Times New Roman" w:hAnsi="Times New Roman" w:cs="Times New Roman"/>
                <w:sz w:val="28"/>
                <w:szCs w:val="28"/>
                <w:lang w:eastAsia="ru-RU"/>
              </w:rPr>
              <w:t xml:space="preserve"> в исламском праве.</w:t>
            </w:r>
          </w:p>
        </w:tc>
        <w:tc>
          <w:tcPr>
            <w:tcW w:w="1443" w:type="dxa"/>
            <w:vAlign w:val="center"/>
          </w:tcPr>
          <w:p w14:paraId="25B61A77" w14:textId="77777777" w:rsidR="005A38B0" w:rsidRPr="00324591" w:rsidRDefault="00447528"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2</w:t>
            </w:r>
          </w:p>
        </w:tc>
        <w:tc>
          <w:tcPr>
            <w:tcW w:w="1417" w:type="dxa"/>
            <w:vAlign w:val="center"/>
          </w:tcPr>
          <w:p w14:paraId="5621FF93" w14:textId="77777777" w:rsidR="005A38B0" w:rsidRPr="00324591" w:rsidRDefault="003D6ADA"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w:t>
            </w:r>
          </w:p>
        </w:tc>
        <w:tc>
          <w:tcPr>
            <w:tcW w:w="992" w:type="dxa"/>
            <w:vAlign w:val="center"/>
          </w:tcPr>
          <w:p w14:paraId="71569B04" w14:textId="77777777" w:rsidR="005A38B0" w:rsidRPr="00324591" w:rsidRDefault="003D6ADA"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7</w:t>
            </w:r>
          </w:p>
        </w:tc>
      </w:tr>
      <w:tr w:rsidR="005A38B0" w:rsidRPr="005753DD" w14:paraId="5AD70FDD" w14:textId="77777777" w:rsidTr="00CB79B3">
        <w:tc>
          <w:tcPr>
            <w:tcW w:w="5760" w:type="dxa"/>
          </w:tcPr>
          <w:p w14:paraId="0643E678" w14:textId="77777777" w:rsidR="005A38B0" w:rsidRPr="00324591" w:rsidRDefault="005A38B0" w:rsidP="00324591">
            <w:pPr>
              <w:spacing w:after="0" w:line="360" w:lineRule="auto"/>
              <w:rPr>
                <w:rFonts w:ascii="Times New Roman" w:hAnsi="Times New Roman" w:cs="Times New Roman"/>
                <w:b/>
                <w:iCs/>
                <w:sz w:val="28"/>
                <w:szCs w:val="28"/>
                <w:u w:val="single"/>
                <w:lang w:eastAsia="ru-RU"/>
              </w:rPr>
            </w:pPr>
            <w:r w:rsidRPr="00324591">
              <w:rPr>
                <w:rFonts w:ascii="Times New Roman" w:hAnsi="Times New Roman" w:cs="Times New Roman"/>
                <w:iCs/>
                <w:sz w:val="28"/>
                <w:szCs w:val="28"/>
                <w:lang w:eastAsia="ru-RU"/>
              </w:rPr>
              <w:t>4. Ценные бумаги в исламском праве.</w:t>
            </w:r>
          </w:p>
        </w:tc>
        <w:tc>
          <w:tcPr>
            <w:tcW w:w="1443" w:type="dxa"/>
            <w:vAlign w:val="center"/>
          </w:tcPr>
          <w:p w14:paraId="75ED3E31" w14:textId="77777777" w:rsidR="005A38B0" w:rsidRPr="00324591" w:rsidRDefault="00447528"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2</w:t>
            </w:r>
          </w:p>
        </w:tc>
        <w:tc>
          <w:tcPr>
            <w:tcW w:w="1417" w:type="dxa"/>
            <w:vAlign w:val="center"/>
          </w:tcPr>
          <w:p w14:paraId="2977CB46" w14:textId="77777777" w:rsidR="005A38B0" w:rsidRPr="00324591" w:rsidRDefault="003D6ADA"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w:t>
            </w:r>
          </w:p>
        </w:tc>
        <w:tc>
          <w:tcPr>
            <w:tcW w:w="992" w:type="dxa"/>
            <w:vAlign w:val="center"/>
          </w:tcPr>
          <w:p w14:paraId="73BDFE70" w14:textId="77777777" w:rsidR="005A38B0" w:rsidRPr="00324591" w:rsidRDefault="003D6ADA"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7</w:t>
            </w:r>
          </w:p>
        </w:tc>
      </w:tr>
      <w:tr w:rsidR="005A38B0" w:rsidRPr="005753DD" w14:paraId="158D93DF" w14:textId="77777777" w:rsidTr="00CB79B3">
        <w:trPr>
          <w:trHeight w:val="834"/>
        </w:trPr>
        <w:tc>
          <w:tcPr>
            <w:tcW w:w="5760" w:type="dxa"/>
          </w:tcPr>
          <w:p w14:paraId="078870D3" w14:textId="77777777" w:rsidR="005A38B0" w:rsidRPr="00324591" w:rsidRDefault="005A38B0" w:rsidP="00324591">
            <w:pPr>
              <w:spacing w:after="0" w:line="360" w:lineRule="auto"/>
              <w:jc w:val="both"/>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5. </w:t>
            </w:r>
            <w:r w:rsidRPr="00324591">
              <w:rPr>
                <w:rFonts w:ascii="Times New Roman" w:hAnsi="Times New Roman" w:cs="Times New Roman"/>
                <w:sz w:val="28"/>
                <w:szCs w:val="28"/>
                <w:lang w:eastAsia="ru-RU"/>
              </w:rPr>
              <w:t>Исламская банковская система.</w:t>
            </w:r>
          </w:p>
        </w:tc>
        <w:tc>
          <w:tcPr>
            <w:tcW w:w="1443" w:type="dxa"/>
            <w:vAlign w:val="center"/>
          </w:tcPr>
          <w:p w14:paraId="185CF279" w14:textId="77777777" w:rsidR="005A38B0" w:rsidRPr="00324591" w:rsidRDefault="005A38B0"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2</w:t>
            </w:r>
          </w:p>
        </w:tc>
        <w:tc>
          <w:tcPr>
            <w:tcW w:w="1417" w:type="dxa"/>
            <w:vAlign w:val="center"/>
          </w:tcPr>
          <w:p w14:paraId="40CEB8B1" w14:textId="77777777" w:rsidR="005A38B0" w:rsidRPr="00324591" w:rsidRDefault="003D6ADA"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w:t>
            </w:r>
          </w:p>
        </w:tc>
        <w:tc>
          <w:tcPr>
            <w:tcW w:w="992" w:type="dxa"/>
            <w:vAlign w:val="center"/>
          </w:tcPr>
          <w:p w14:paraId="559022A2" w14:textId="77777777" w:rsidR="005A38B0" w:rsidRPr="00324591" w:rsidRDefault="003D6ADA"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14</w:t>
            </w:r>
          </w:p>
        </w:tc>
      </w:tr>
      <w:tr w:rsidR="005A38B0" w:rsidRPr="005753DD" w14:paraId="013FA133" w14:textId="77777777" w:rsidTr="00CB79B3">
        <w:trPr>
          <w:trHeight w:val="1074"/>
        </w:trPr>
        <w:tc>
          <w:tcPr>
            <w:tcW w:w="5760" w:type="dxa"/>
            <w:tcBorders>
              <w:bottom w:val="double" w:sz="4" w:space="0" w:color="auto"/>
            </w:tcBorders>
          </w:tcPr>
          <w:p w14:paraId="736E7E84" w14:textId="77777777" w:rsidR="005A38B0" w:rsidRPr="00324591" w:rsidRDefault="005A38B0" w:rsidP="00324591">
            <w:pPr>
              <w:spacing w:after="0" w:line="360" w:lineRule="auto"/>
              <w:jc w:val="both"/>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6. Современные проблемы исламского права в области медицины.</w:t>
            </w:r>
          </w:p>
        </w:tc>
        <w:tc>
          <w:tcPr>
            <w:tcW w:w="1443" w:type="dxa"/>
            <w:tcBorders>
              <w:bottom w:val="double" w:sz="4" w:space="0" w:color="auto"/>
            </w:tcBorders>
            <w:vAlign w:val="center"/>
          </w:tcPr>
          <w:p w14:paraId="70F88A1B" w14:textId="77777777" w:rsidR="005A38B0" w:rsidRPr="00324591" w:rsidRDefault="00447528"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2</w:t>
            </w:r>
          </w:p>
        </w:tc>
        <w:tc>
          <w:tcPr>
            <w:tcW w:w="1417" w:type="dxa"/>
            <w:tcBorders>
              <w:bottom w:val="double" w:sz="4" w:space="0" w:color="auto"/>
            </w:tcBorders>
            <w:vAlign w:val="center"/>
          </w:tcPr>
          <w:p w14:paraId="09D72D44" w14:textId="77777777" w:rsidR="005A38B0" w:rsidRPr="00324591" w:rsidRDefault="003D6ADA"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w:t>
            </w:r>
          </w:p>
        </w:tc>
        <w:tc>
          <w:tcPr>
            <w:tcW w:w="992" w:type="dxa"/>
            <w:tcBorders>
              <w:bottom w:val="double" w:sz="4" w:space="0" w:color="auto"/>
            </w:tcBorders>
            <w:vAlign w:val="center"/>
          </w:tcPr>
          <w:p w14:paraId="1EF03C22" w14:textId="77777777" w:rsidR="005A38B0" w:rsidRPr="00324591" w:rsidRDefault="003D6ADA"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12</w:t>
            </w:r>
          </w:p>
        </w:tc>
      </w:tr>
      <w:tr w:rsidR="005A38B0" w:rsidRPr="005753DD" w14:paraId="34884178" w14:textId="77777777" w:rsidTr="00CB79B3">
        <w:trPr>
          <w:trHeight w:val="1036"/>
        </w:trPr>
        <w:tc>
          <w:tcPr>
            <w:tcW w:w="5760" w:type="dxa"/>
          </w:tcPr>
          <w:p w14:paraId="0117C187" w14:textId="77777777" w:rsidR="005A38B0" w:rsidRPr="00324591" w:rsidRDefault="005A38B0" w:rsidP="00324591">
            <w:pPr>
              <w:spacing w:after="0" w:line="360" w:lineRule="auto"/>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7. Бизнес и предпринимательская деятельность в </w:t>
            </w:r>
            <w:r w:rsidRPr="00324591">
              <w:rPr>
                <w:rFonts w:ascii="Times New Roman" w:hAnsi="Times New Roman" w:cs="Times New Roman"/>
                <w:bCs/>
                <w:iCs/>
                <w:sz w:val="28"/>
                <w:szCs w:val="28"/>
                <w:lang w:eastAsia="ru-RU"/>
              </w:rPr>
              <w:t xml:space="preserve">современном </w:t>
            </w:r>
            <w:r w:rsidRPr="00324591">
              <w:rPr>
                <w:rFonts w:ascii="Times New Roman" w:hAnsi="Times New Roman" w:cs="Times New Roman"/>
                <w:iCs/>
                <w:sz w:val="28"/>
                <w:szCs w:val="28"/>
                <w:lang w:eastAsia="ru-RU"/>
              </w:rPr>
              <w:t>исламском праве.</w:t>
            </w:r>
          </w:p>
        </w:tc>
        <w:tc>
          <w:tcPr>
            <w:tcW w:w="1443" w:type="dxa"/>
          </w:tcPr>
          <w:p w14:paraId="0767FAAA" w14:textId="77777777" w:rsidR="005A38B0" w:rsidRPr="00324591" w:rsidRDefault="003D6ADA"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w:t>
            </w:r>
          </w:p>
        </w:tc>
        <w:tc>
          <w:tcPr>
            <w:tcW w:w="1417" w:type="dxa"/>
          </w:tcPr>
          <w:p w14:paraId="3B080796" w14:textId="77777777" w:rsidR="005A38B0" w:rsidRPr="00324591" w:rsidRDefault="005A38B0"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2</w:t>
            </w:r>
          </w:p>
        </w:tc>
        <w:tc>
          <w:tcPr>
            <w:tcW w:w="992" w:type="dxa"/>
          </w:tcPr>
          <w:p w14:paraId="3E17DD0E" w14:textId="77777777" w:rsidR="005A38B0" w:rsidRPr="00324591" w:rsidRDefault="003D6ADA"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13</w:t>
            </w:r>
          </w:p>
        </w:tc>
      </w:tr>
      <w:tr w:rsidR="005A38B0" w:rsidRPr="005753DD" w14:paraId="6122D27D" w14:textId="77777777" w:rsidTr="00CB79B3">
        <w:trPr>
          <w:trHeight w:val="888"/>
        </w:trPr>
        <w:tc>
          <w:tcPr>
            <w:tcW w:w="5760" w:type="dxa"/>
          </w:tcPr>
          <w:p w14:paraId="6A447B32" w14:textId="77777777" w:rsidR="005A38B0" w:rsidRPr="00324591" w:rsidRDefault="005A38B0" w:rsidP="00324591">
            <w:pPr>
              <w:spacing w:after="0" w:line="360" w:lineRule="auto"/>
              <w:jc w:val="both"/>
              <w:rPr>
                <w:rFonts w:ascii="Times New Roman" w:hAnsi="Times New Roman" w:cs="Times New Roman"/>
                <w:sz w:val="28"/>
                <w:szCs w:val="28"/>
                <w:lang w:eastAsia="ru-RU"/>
              </w:rPr>
            </w:pPr>
            <w:r w:rsidRPr="00324591">
              <w:rPr>
                <w:rFonts w:ascii="Times New Roman" w:hAnsi="Times New Roman" w:cs="Times New Roman"/>
                <w:sz w:val="28"/>
                <w:szCs w:val="28"/>
                <w:lang w:eastAsia="ru-RU"/>
              </w:rPr>
              <w:t>8. Промоутерство  в современном исламском праве.</w:t>
            </w:r>
          </w:p>
        </w:tc>
        <w:tc>
          <w:tcPr>
            <w:tcW w:w="1443" w:type="dxa"/>
          </w:tcPr>
          <w:p w14:paraId="60372EDD" w14:textId="77777777" w:rsidR="005A38B0" w:rsidRPr="00324591" w:rsidRDefault="005A38B0" w:rsidP="00324591">
            <w:pPr>
              <w:spacing w:after="0" w:line="360" w:lineRule="auto"/>
              <w:jc w:val="center"/>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2</w:t>
            </w:r>
          </w:p>
        </w:tc>
        <w:tc>
          <w:tcPr>
            <w:tcW w:w="1417" w:type="dxa"/>
          </w:tcPr>
          <w:p w14:paraId="400DBE3C" w14:textId="77777777" w:rsidR="005A38B0" w:rsidRPr="00324591" w:rsidRDefault="005A38B0"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_</w:t>
            </w:r>
          </w:p>
        </w:tc>
        <w:tc>
          <w:tcPr>
            <w:tcW w:w="992" w:type="dxa"/>
          </w:tcPr>
          <w:p w14:paraId="6A47D77D" w14:textId="77777777" w:rsidR="005A38B0" w:rsidRPr="00324591" w:rsidRDefault="003D6ADA" w:rsidP="00324591">
            <w:pPr>
              <w:spacing w:after="0" w:line="360" w:lineRule="auto"/>
              <w:jc w:val="center"/>
              <w:rPr>
                <w:rFonts w:ascii="Times New Roman" w:hAnsi="Times New Roman" w:cs="Times New Roman"/>
                <w:iCs/>
                <w:sz w:val="28"/>
                <w:szCs w:val="28"/>
                <w:lang w:eastAsia="ru-RU"/>
              </w:rPr>
            </w:pPr>
            <w:r>
              <w:rPr>
                <w:rFonts w:ascii="Times New Roman" w:hAnsi="Times New Roman" w:cs="Times New Roman"/>
                <w:iCs/>
                <w:sz w:val="28"/>
                <w:szCs w:val="28"/>
                <w:lang w:eastAsia="ru-RU"/>
              </w:rPr>
              <w:t>6</w:t>
            </w:r>
          </w:p>
        </w:tc>
      </w:tr>
      <w:tr w:rsidR="005A38B0" w:rsidRPr="005753DD" w14:paraId="0DF59080" w14:textId="77777777" w:rsidTr="00CB79B3">
        <w:tc>
          <w:tcPr>
            <w:tcW w:w="5760" w:type="dxa"/>
          </w:tcPr>
          <w:p w14:paraId="0FF1FDD3" w14:textId="77777777" w:rsidR="005A38B0" w:rsidRPr="00324591" w:rsidRDefault="005A38B0" w:rsidP="00324591">
            <w:pPr>
              <w:spacing w:after="0" w:line="360" w:lineRule="auto"/>
              <w:jc w:val="both"/>
              <w:rPr>
                <w:rFonts w:ascii="Times New Roman" w:hAnsi="Times New Roman" w:cs="Times New Roman"/>
                <w:sz w:val="28"/>
                <w:szCs w:val="28"/>
                <w:lang w:eastAsia="ru-RU"/>
              </w:rPr>
            </w:pPr>
            <w:r w:rsidRPr="00324591">
              <w:rPr>
                <w:rFonts w:ascii="Times New Roman" w:hAnsi="Times New Roman" w:cs="Times New Roman"/>
                <w:sz w:val="28"/>
                <w:szCs w:val="28"/>
                <w:lang w:eastAsia="ru-RU"/>
              </w:rPr>
              <w:t>Всего</w:t>
            </w:r>
          </w:p>
        </w:tc>
        <w:tc>
          <w:tcPr>
            <w:tcW w:w="1443" w:type="dxa"/>
          </w:tcPr>
          <w:p w14:paraId="51A33728" w14:textId="77777777" w:rsidR="005A38B0" w:rsidRPr="00324591" w:rsidRDefault="00447528" w:rsidP="00324591">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14</w:t>
            </w:r>
          </w:p>
        </w:tc>
        <w:tc>
          <w:tcPr>
            <w:tcW w:w="1417" w:type="dxa"/>
          </w:tcPr>
          <w:p w14:paraId="7D87D983" w14:textId="77777777" w:rsidR="005A38B0" w:rsidRPr="00324591" w:rsidRDefault="00447528" w:rsidP="00324591">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992" w:type="dxa"/>
          </w:tcPr>
          <w:p w14:paraId="5FB06A94" w14:textId="77777777" w:rsidR="005A38B0" w:rsidRPr="00324591" w:rsidRDefault="00447528" w:rsidP="00324591">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r w:rsidR="005A38B0">
              <w:rPr>
                <w:rFonts w:ascii="Times New Roman" w:hAnsi="Times New Roman" w:cs="Times New Roman"/>
                <w:sz w:val="28"/>
                <w:szCs w:val="28"/>
                <w:lang w:eastAsia="ru-RU"/>
              </w:rPr>
              <w:t>9</w:t>
            </w:r>
          </w:p>
        </w:tc>
      </w:tr>
    </w:tbl>
    <w:p w14:paraId="20B54516" w14:textId="77777777" w:rsidR="005A38B0" w:rsidRDefault="005A38B0" w:rsidP="00324591">
      <w:pPr>
        <w:spacing w:after="0" w:line="240" w:lineRule="auto"/>
        <w:ind w:firstLine="360"/>
        <w:jc w:val="both"/>
        <w:rPr>
          <w:rFonts w:ascii="Times New Roman" w:hAnsi="Times New Roman" w:cs="Times New Roman"/>
          <w:sz w:val="28"/>
          <w:szCs w:val="28"/>
          <w:lang w:eastAsia="ru-RU"/>
        </w:rPr>
      </w:pPr>
    </w:p>
    <w:p w14:paraId="65281483" w14:textId="77777777" w:rsidR="004F4245" w:rsidRDefault="004F4245" w:rsidP="004F4245">
      <w:pPr>
        <w:spacing w:after="0" w:line="240" w:lineRule="auto"/>
        <w:rPr>
          <w:rFonts w:ascii="Times New Roman" w:eastAsia="Times New Roman" w:hAnsi="Times New Roman" w:cs="Times New Roman"/>
          <w:b/>
          <w:bCs/>
          <w:sz w:val="28"/>
          <w:szCs w:val="28"/>
          <w:u w:val="single"/>
          <w:lang w:eastAsia="ru-RU"/>
        </w:rPr>
      </w:pPr>
    </w:p>
    <w:p w14:paraId="4DA7D648" w14:textId="77777777" w:rsidR="004F4245" w:rsidRDefault="004F4245" w:rsidP="004F4245">
      <w:pPr>
        <w:spacing w:after="0" w:line="240" w:lineRule="auto"/>
        <w:rPr>
          <w:rFonts w:ascii="Times New Roman" w:eastAsia="Times New Roman" w:hAnsi="Times New Roman" w:cs="Times New Roman"/>
          <w:b/>
          <w:bCs/>
          <w:sz w:val="28"/>
          <w:szCs w:val="28"/>
          <w:u w:val="single"/>
          <w:lang w:eastAsia="ru-RU"/>
        </w:rPr>
      </w:pPr>
    </w:p>
    <w:p w14:paraId="3AD46930" w14:textId="77777777" w:rsidR="004F4245" w:rsidRDefault="004F4245" w:rsidP="004F4245">
      <w:pPr>
        <w:spacing w:after="0" w:line="240" w:lineRule="auto"/>
        <w:rPr>
          <w:rFonts w:ascii="Times New Roman" w:eastAsia="Times New Roman" w:hAnsi="Times New Roman" w:cs="Times New Roman"/>
          <w:b/>
          <w:bCs/>
          <w:sz w:val="28"/>
          <w:szCs w:val="28"/>
          <w:u w:val="single"/>
          <w:lang w:eastAsia="ru-RU"/>
        </w:rPr>
      </w:pPr>
    </w:p>
    <w:p w14:paraId="01D438E6" w14:textId="77777777" w:rsidR="004F4245" w:rsidRDefault="004F4245" w:rsidP="004F4245">
      <w:pPr>
        <w:spacing w:after="0" w:line="240" w:lineRule="auto"/>
        <w:rPr>
          <w:rFonts w:ascii="Times New Roman" w:eastAsia="Times New Roman" w:hAnsi="Times New Roman" w:cs="Times New Roman"/>
          <w:b/>
          <w:bCs/>
          <w:sz w:val="28"/>
          <w:szCs w:val="28"/>
          <w:u w:val="single"/>
          <w:lang w:eastAsia="ru-RU"/>
        </w:rPr>
      </w:pPr>
    </w:p>
    <w:p w14:paraId="45977698" w14:textId="77777777" w:rsidR="004F4245" w:rsidRPr="00324591" w:rsidRDefault="0055279D" w:rsidP="004F4245">
      <w:pPr>
        <w:spacing w:after="0" w:line="360" w:lineRule="auto"/>
        <w:rPr>
          <w:rFonts w:ascii="Times New Roman" w:hAnsi="Times New Roman" w:cs="Times New Roman"/>
          <w:b/>
          <w:bCs/>
          <w:sz w:val="28"/>
          <w:szCs w:val="28"/>
          <w:u w:val="single"/>
          <w:lang w:eastAsia="ru-RU"/>
        </w:rPr>
      </w:pPr>
      <w:r>
        <w:rPr>
          <w:rFonts w:ascii="Times New Roman" w:hAnsi="Times New Roman" w:cs="Times New Roman"/>
          <w:b/>
          <w:bCs/>
          <w:sz w:val="28"/>
          <w:szCs w:val="28"/>
          <w:u w:val="single"/>
          <w:lang w:eastAsia="ru-RU"/>
        </w:rPr>
        <w:lastRenderedPageBreak/>
        <w:t>Тема 1.</w:t>
      </w:r>
      <w:r w:rsidR="004F4245" w:rsidRPr="00324591">
        <w:rPr>
          <w:rFonts w:ascii="Times New Roman" w:hAnsi="Times New Roman" w:cs="Times New Roman"/>
          <w:b/>
          <w:bCs/>
          <w:sz w:val="28"/>
          <w:szCs w:val="28"/>
          <w:u w:val="single"/>
          <w:lang w:eastAsia="ru-RU"/>
        </w:rPr>
        <w:t xml:space="preserve"> Понятие прикладное исламское право. Прикладное исламское право как учебная дисциплина.</w:t>
      </w:r>
    </w:p>
    <w:p w14:paraId="5EAD710C" w14:textId="77777777" w:rsidR="004F4245" w:rsidRPr="00324591" w:rsidRDefault="004F4245" w:rsidP="0055279D">
      <w:pPr>
        <w:spacing w:after="0" w:line="240" w:lineRule="auto"/>
        <w:jc w:val="lowKashida"/>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Исламский подход в выработке правовых норм в новейших вопросах современной экономики и права. </w:t>
      </w:r>
    </w:p>
    <w:p w14:paraId="3ED6C34F" w14:textId="77777777" w:rsidR="0055279D" w:rsidRPr="0055279D" w:rsidRDefault="0055279D" w:rsidP="0055279D">
      <w:pPr>
        <w:spacing w:after="0" w:line="240" w:lineRule="auto"/>
        <w:ind w:firstLine="680"/>
        <w:jc w:val="lowKashida"/>
        <w:rPr>
          <w:rFonts w:ascii="Times New Roman" w:eastAsia="Times New Roman" w:hAnsi="Times New Roman" w:cs="Times New Roman"/>
          <w:sz w:val="28"/>
          <w:szCs w:val="28"/>
          <w:lang w:eastAsia="ru-RU"/>
        </w:rPr>
      </w:pPr>
      <w:r w:rsidRPr="0055279D">
        <w:rPr>
          <w:rFonts w:ascii="Times New Roman" w:eastAsia="Times New Roman" w:hAnsi="Times New Roman" w:cs="Times New Roman"/>
          <w:sz w:val="28"/>
          <w:szCs w:val="28"/>
          <w:lang w:eastAsia="ru-RU"/>
        </w:rPr>
        <w:t>Виды новых явлений  в современном исламском праве. Базовые принципы выработки правовых решений в современном исламском праве. Принцип изменения фетвы с изменениями условий во времени. Принцип учета последствий фетвы. Принцип учета местных обычаев. Принцип поиска наиболее оптимального решения. Приоритеты в современном исламском праве(</w:t>
      </w:r>
      <w:r w:rsidRPr="0055279D">
        <w:rPr>
          <w:rFonts w:ascii="Times New Roman" w:eastAsia="Times New Roman" w:hAnsi="Times New Roman" w:cs="Times New Roman"/>
          <w:i/>
          <w:iCs/>
          <w:sz w:val="28"/>
          <w:szCs w:val="28"/>
          <w:lang w:eastAsia="ru-RU"/>
        </w:rPr>
        <w:t>фикх аль-аулиййат</w:t>
      </w:r>
      <w:r w:rsidRPr="0055279D">
        <w:rPr>
          <w:rFonts w:ascii="Times New Roman" w:eastAsia="Times New Roman" w:hAnsi="Times New Roman" w:cs="Times New Roman"/>
          <w:sz w:val="28"/>
          <w:szCs w:val="28"/>
          <w:lang w:eastAsia="ru-RU"/>
        </w:rPr>
        <w:t>).</w:t>
      </w:r>
    </w:p>
    <w:p w14:paraId="500F8165" w14:textId="77777777" w:rsidR="004F4245" w:rsidRPr="004F4245" w:rsidRDefault="0055279D" w:rsidP="0055279D">
      <w:pPr>
        <w:spacing w:after="0" w:line="240" w:lineRule="auto"/>
        <w:ind w:firstLine="680"/>
        <w:jc w:val="lowKashida"/>
        <w:rPr>
          <w:rFonts w:ascii="Times New Roman" w:eastAsia="Times New Roman" w:hAnsi="Times New Roman" w:cs="Times New Roman"/>
          <w:sz w:val="28"/>
          <w:szCs w:val="28"/>
          <w:lang w:eastAsia="ru-RU"/>
        </w:rPr>
      </w:pPr>
      <w:r w:rsidRPr="0055279D">
        <w:rPr>
          <w:rFonts w:ascii="Times New Roman" w:eastAsia="Times New Roman" w:hAnsi="Times New Roman" w:cs="Times New Roman"/>
          <w:sz w:val="28"/>
          <w:szCs w:val="28"/>
          <w:lang w:eastAsia="ru-RU"/>
        </w:rPr>
        <w:t>Адаптация принципов и положений классического исламского права к современным финансово-правовым вопросам. Эволюция исламского права и приспособление его к правовой системе современного мира. Влияние общемировых тенденций развития на исламское право.</w:t>
      </w:r>
    </w:p>
    <w:p w14:paraId="7DE3D568" w14:textId="77777777" w:rsidR="004F4245" w:rsidRPr="004F4245" w:rsidRDefault="004F4245" w:rsidP="004F4245">
      <w:pPr>
        <w:spacing w:after="0" w:line="360" w:lineRule="auto"/>
        <w:ind w:firstLine="680"/>
        <w:jc w:val="both"/>
        <w:rPr>
          <w:rFonts w:ascii="Times New Roman" w:eastAsia="Times New Roman" w:hAnsi="Times New Roman" w:cs="Times New Roman"/>
          <w:sz w:val="28"/>
          <w:szCs w:val="28"/>
          <w:lang w:eastAsia="ru-RU"/>
        </w:rPr>
      </w:pPr>
    </w:p>
    <w:p w14:paraId="287EEF31" w14:textId="77777777" w:rsidR="004F4245" w:rsidRPr="004F4245" w:rsidRDefault="004F4245" w:rsidP="004F4245">
      <w:pPr>
        <w:spacing w:after="0" w:line="360" w:lineRule="auto"/>
        <w:ind w:firstLine="680"/>
        <w:jc w:val="both"/>
        <w:rPr>
          <w:rFonts w:ascii="Times New Roman" w:eastAsia="Times New Roman" w:hAnsi="Times New Roman" w:cs="Times New Roman"/>
          <w:b/>
          <w:bCs/>
          <w:iCs/>
          <w:sz w:val="28"/>
          <w:szCs w:val="28"/>
          <w:u w:val="single"/>
          <w:lang w:eastAsia="ru-RU"/>
        </w:rPr>
      </w:pPr>
      <w:r w:rsidRPr="004F4245">
        <w:rPr>
          <w:rFonts w:ascii="Times New Roman" w:eastAsia="Times New Roman" w:hAnsi="Times New Roman" w:cs="Times New Roman"/>
          <w:b/>
          <w:bCs/>
          <w:iCs/>
          <w:sz w:val="28"/>
          <w:szCs w:val="28"/>
          <w:u w:val="single"/>
          <w:lang w:eastAsia="ru-RU"/>
        </w:rPr>
        <w:t>Тема 2. Интеллектуальная собственность в исламском праве.</w:t>
      </w:r>
    </w:p>
    <w:p w14:paraId="28AB00BF" w14:textId="77777777" w:rsidR="004F4245" w:rsidRPr="004F4245" w:rsidRDefault="004F4245" w:rsidP="004F4245">
      <w:pPr>
        <w:spacing w:after="0" w:line="360" w:lineRule="auto"/>
        <w:ind w:firstLine="680"/>
        <w:jc w:val="both"/>
        <w:rPr>
          <w:rFonts w:ascii="Times New Roman" w:eastAsia="Times New Roman" w:hAnsi="Times New Roman" w:cs="Times New Roman"/>
          <w:b/>
          <w:bCs/>
          <w:iCs/>
          <w:sz w:val="28"/>
          <w:szCs w:val="28"/>
          <w:u w:val="single"/>
          <w:lang w:eastAsia="ru-RU"/>
        </w:rPr>
      </w:pPr>
    </w:p>
    <w:p w14:paraId="43485FFA"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Концепция собственности в исламском праве.</w:t>
      </w:r>
    </w:p>
    <w:p w14:paraId="4A96C353"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Понятие интеллектуальной собственности в современном праве.</w:t>
      </w:r>
    </w:p>
    <w:p w14:paraId="14D02843"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Классификация объектов интеллектуальной собственности.</w:t>
      </w:r>
    </w:p>
    <w:p w14:paraId="10A55567"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Взгляды современных мусульманских ученых-правоведов в отношении</w:t>
      </w:r>
    </w:p>
    <w:p w14:paraId="31CA19B3"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интеллектуальной собственности:</w:t>
      </w:r>
    </w:p>
    <w:p w14:paraId="3148B43B"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аргументы и доказательства противников принятия концепции</w:t>
      </w:r>
    </w:p>
    <w:p w14:paraId="4D370ADB"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интеллектуальной собственности в исламском праве;</w:t>
      </w:r>
    </w:p>
    <w:p w14:paraId="53A86214"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аргументы и доказательства сторонников  принятия концепции</w:t>
      </w:r>
    </w:p>
    <w:p w14:paraId="7DC77007"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интеллектуальной собственности в исламском праве.</w:t>
      </w:r>
    </w:p>
    <w:p w14:paraId="6721C9C8"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Авторское и смежное право(</w:t>
      </w:r>
      <w:r w:rsidRPr="004F4245">
        <w:rPr>
          <w:rFonts w:ascii="Times New Roman" w:eastAsia="Times New Roman" w:hAnsi="Times New Roman" w:cs="Times New Roman"/>
          <w:i/>
          <w:sz w:val="28"/>
          <w:szCs w:val="28"/>
          <w:lang w:eastAsia="ru-RU"/>
        </w:rPr>
        <w:t>хакк ат-та’лиф</w:t>
      </w:r>
      <w:r w:rsidRPr="004F4245">
        <w:rPr>
          <w:rFonts w:ascii="Times New Roman" w:eastAsia="Times New Roman" w:hAnsi="Times New Roman" w:cs="Times New Roman"/>
          <w:iCs/>
          <w:sz w:val="28"/>
          <w:szCs w:val="28"/>
          <w:lang w:eastAsia="ru-RU"/>
        </w:rPr>
        <w:t>):</w:t>
      </w:r>
    </w:p>
    <w:p w14:paraId="1646E6A2"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определение авторского и смежного права;</w:t>
      </w:r>
    </w:p>
    <w:p w14:paraId="390A9AAF"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особенности правового регулирования авторского права;</w:t>
      </w:r>
    </w:p>
    <w:p w14:paraId="66DD1080"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объекты и субъекты авторского права;</w:t>
      </w:r>
    </w:p>
    <w:p w14:paraId="49CEF20A"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произведения, не охраняемые авторским правом;</w:t>
      </w:r>
    </w:p>
    <w:p w14:paraId="232846EC"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правовые ограничения в отношении авторского права.</w:t>
      </w:r>
    </w:p>
    <w:p w14:paraId="5B3584AE"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Патентное право(</w:t>
      </w:r>
      <w:r w:rsidRPr="004F4245">
        <w:rPr>
          <w:rFonts w:ascii="Times New Roman" w:eastAsia="Times New Roman" w:hAnsi="Times New Roman" w:cs="Times New Roman"/>
          <w:i/>
          <w:sz w:val="28"/>
          <w:szCs w:val="28"/>
          <w:lang w:eastAsia="ru-RU"/>
        </w:rPr>
        <w:t>бараат аль-ихтира‛а</w:t>
      </w:r>
      <w:r w:rsidRPr="004F4245">
        <w:rPr>
          <w:rFonts w:ascii="Times New Roman" w:eastAsia="Times New Roman" w:hAnsi="Times New Roman" w:cs="Times New Roman"/>
          <w:iCs/>
          <w:sz w:val="28"/>
          <w:szCs w:val="28"/>
          <w:lang w:eastAsia="ru-RU"/>
        </w:rPr>
        <w:t>):</w:t>
      </w:r>
    </w:p>
    <w:p w14:paraId="2F2FE2D9"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определение патентного права;</w:t>
      </w:r>
    </w:p>
    <w:p w14:paraId="5B1E7E4A"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объекты и субъекты патентного права;</w:t>
      </w:r>
    </w:p>
    <w:p w14:paraId="3BDFC675"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виды патентов.</w:t>
      </w:r>
    </w:p>
    <w:p w14:paraId="12CD4DB9"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Правовая защита фирменных наименований(</w:t>
      </w:r>
      <w:r w:rsidRPr="004F4245">
        <w:rPr>
          <w:rFonts w:ascii="Times New Roman" w:eastAsia="Times New Roman" w:hAnsi="Times New Roman" w:cs="Times New Roman"/>
          <w:i/>
          <w:sz w:val="28"/>
          <w:szCs w:val="28"/>
          <w:lang w:eastAsia="ru-RU"/>
        </w:rPr>
        <w:t>хакк аль-исм ат-тиджари</w:t>
      </w:r>
      <w:r w:rsidRPr="004F4245">
        <w:rPr>
          <w:rFonts w:ascii="Times New Roman" w:eastAsia="Times New Roman" w:hAnsi="Times New Roman" w:cs="Times New Roman"/>
          <w:iCs/>
          <w:sz w:val="28"/>
          <w:szCs w:val="28"/>
          <w:lang w:eastAsia="ru-RU"/>
        </w:rPr>
        <w:t>):</w:t>
      </w:r>
    </w:p>
    <w:p w14:paraId="692B762A"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определение фирменных наименований;</w:t>
      </w:r>
    </w:p>
    <w:p w14:paraId="43611FCB"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виды фирменных наименований(товарные знаки, знаки обслуживания,</w:t>
      </w:r>
    </w:p>
    <w:p w14:paraId="000D963A"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наименования мест происхождения товаров).</w:t>
      </w:r>
    </w:p>
    <w:p w14:paraId="2448DCA1"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Международно-правовые соглашения по защите интеллектуальной</w:t>
      </w:r>
    </w:p>
    <w:p w14:paraId="1A44D0C1"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собственности. Защита интеллектуальной собственности в современном</w:t>
      </w:r>
    </w:p>
    <w:p w14:paraId="5D092912"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lastRenderedPageBreak/>
        <w:t>законодательстве мусульманских стран и российском законодательстве.</w:t>
      </w:r>
    </w:p>
    <w:p w14:paraId="437970C7"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Правонарушения в сфере интеллектуальной собственности(плагиат,</w:t>
      </w:r>
    </w:p>
    <w:p w14:paraId="24E868F2"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контрафактная продукция, промышленный шпионаж).</w:t>
      </w:r>
    </w:p>
    <w:p w14:paraId="030EDFEA" w14:textId="77777777" w:rsidR="004F4245" w:rsidRPr="004F4245" w:rsidRDefault="004F4245" w:rsidP="004F4245">
      <w:pPr>
        <w:tabs>
          <w:tab w:val="left" w:pos="360"/>
        </w:tabs>
        <w:spacing w:after="0" w:line="360" w:lineRule="auto"/>
        <w:rPr>
          <w:rFonts w:ascii="Times New Roman" w:eastAsia="Times New Roman" w:hAnsi="Times New Roman" w:cs="Times New Roman"/>
          <w:iCs/>
          <w:sz w:val="28"/>
          <w:szCs w:val="28"/>
          <w:lang w:eastAsia="ru-RU"/>
        </w:rPr>
      </w:pPr>
    </w:p>
    <w:p w14:paraId="6CB0B8DF" w14:textId="77777777" w:rsidR="004F4245" w:rsidRPr="004F4245" w:rsidRDefault="004F4245" w:rsidP="004F4245">
      <w:pPr>
        <w:spacing w:after="0" w:line="360" w:lineRule="auto"/>
        <w:jc w:val="both"/>
        <w:rPr>
          <w:rFonts w:ascii="Times New Roman" w:eastAsia="Times New Roman" w:hAnsi="Times New Roman" w:cs="Times New Roman"/>
          <w:b/>
          <w:bCs/>
          <w:sz w:val="28"/>
          <w:szCs w:val="28"/>
          <w:u w:val="single"/>
          <w:lang w:eastAsia="ru-RU"/>
        </w:rPr>
      </w:pPr>
      <w:r w:rsidRPr="004F4245">
        <w:rPr>
          <w:rFonts w:ascii="Times New Roman" w:eastAsia="Times New Roman" w:hAnsi="Times New Roman" w:cs="Times New Roman"/>
          <w:b/>
          <w:bCs/>
          <w:iCs/>
          <w:sz w:val="28"/>
          <w:szCs w:val="28"/>
          <w:u w:val="single"/>
          <w:lang w:eastAsia="ru-RU"/>
        </w:rPr>
        <w:t>Тема 3.</w:t>
      </w:r>
      <w:r w:rsidRPr="004F4245">
        <w:rPr>
          <w:rFonts w:ascii="Times New Roman" w:eastAsia="Times New Roman" w:hAnsi="Times New Roman" w:cs="Times New Roman"/>
          <w:b/>
          <w:bCs/>
          <w:sz w:val="28"/>
          <w:szCs w:val="28"/>
          <w:u w:val="single"/>
          <w:lang w:eastAsia="ru-RU"/>
        </w:rPr>
        <w:t>Институт страхования в исламском праве.</w:t>
      </w:r>
    </w:p>
    <w:p w14:paraId="52B12AF0" w14:textId="77777777" w:rsidR="004F4245" w:rsidRPr="004F4245" w:rsidRDefault="004F4245" w:rsidP="004F4245">
      <w:pPr>
        <w:spacing w:after="0" w:line="360" w:lineRule="auto"/>
        <w:jc w:val="both"/>
        <w:rPr>
          <w:rFonts w:ascii="Times New Roman" w:eastAsia="Times New Roman" w:hAnsi="Times New Roman" w:cs="Times New Roman"/>
          <w:b/>
          <w:bCs/>
          <w:sz w:val="28"/>
          <w:szCs w:val="28"/>
          <w:u w:val="single"/>
          <w:lang w:eastAsia="ru-RU"/>
        </w:rPr>
      </w:pPr>
    </w:p>
    <w:p w14:paraId="71C9278E"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Понятие страхования в современном гражданском праве.</w:t>
      </w:r>
    </w:p>
    <w:p w14:paraId="4CFF61C7"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Цели и функции традиционного страхования.</w:t>
      </w:r>
    </w:p>
    <w:p w14:paraId="7C56FE69"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Виды традиционного страхования: коммерческое, социальное </w:t>
      </w:r>
    </w:p>
    <w:p w14:paraId="306AEA4C"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и благотворительное.</w:t>
      </w:r>
    </w:p>
    <w:p w14:paraId="10AB2BAC"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Основные характеристики и особенности коммерческого страхования.</w:t>
      </w:r>
    </w:p>
    <w:p w14:paraId="11B71298"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Разновидности коммерческого страхования.</w:t>
      </w:r>
    </w:p>
    <w:p w14:paraId="37511208"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Договор страхования с точки зрения исламской правовой доктрины:</w:t>
      </w:r>
    </w:p>
    <w:p w14:paraId="3C2D9B51"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аргументы и доказательства противников принятия концепции</w:t>
      </w:r>
    </w:p>
    <w:p w14:paraId="3CAC472C"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страхования в исламском праве;</w:t>
      </w:r>
    </w:p>
    <w:p w14:paraId="3833272C"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аргументы и доказательства сторонников  принятия концепции</w:t>
      </w:r>
    </w:p>
    <w:p w14:paraId="1D7281B4"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страхования в исламском праве.</w:t>
      </w:r>
    </w:p>
    <w:p w14:paraId="4CE68B24"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аргументы и доказательства сторонников принятия одних видов</w:t>
      </w:r>
    </w:p>
    <w:p w14:paraId="4374B91F"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страхования и запрещения других.</w:t>
      </w:r>
    </w:p>
    <w:p w14:paraId="6FEEBA51"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Концепция и основные положения исламской модели страхования</w:t>
      </w:r>
    </w:p>
    <w:p w14:paraId="346EB062"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w:t>
      </w:r>
      <w:r w:rsidRPr="004F4245">
        <w:rPr>
          <w:rFonts w:ascii="Times New Roman" w:eastAsia="Times New Roman" w:hAnsi="Times New Roman" w:cs="Times New Roman"/>
          <w:i/>
          <w:sz w:val="28"/>
          <w:szCs w:val="28"/>
          <w:lang w:eastAsia="ru-RU"/>
        </w:rPr>
        <w:t>такафула</w:t>
      </w:r>
      <w:r w:rsidRPr="004F4245">
        <w:rPr>
          <w:rFonts w:ascii="Times New Roman" w:eastAsia="Times New Roman" w:hAnsi="Times New Roman" w:cs="Times New Roman"/>
          <w:iCs/>
          <w:sz w:val="28"/>
          <w:szCs w:val="28"/>
          <w:lang w:eastAsia="ru-RU"/>
        </w:rPr>
        <w:t>).</w:t>
      </w:r>
    </w:p>
    <w:p w14:paraId="15717C4A"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Основные элементы договора исламской модели страхования(</w:t>
      </w:r>
      <w:r w:rsidRPr="004F4245">
        <w:rPr>
          <w:rFonts w:ascii="Times New Roman" w:eastAsia="Times New Roman" w:hAnsi="Times New Roman" w:cs="Times New Roman"/>
          <w:i/>
          <w:sz w:val="28"/>
          <w:szCs w:val="28"/>
          <w:lang w:eastAsia="ru-RU"/>
        </w:rPr>
        <w:t>такафула</w:t>
      </w:r>
      <w:r w:rsidRPr="004F4245">
        <w:rPr>
          <w:rFonts w:ascii="Times New Roman" w:eastAsia="Times New Roman" w:hAnsi="Times New Roman" w:cs="Times New Roman"/>
          <w:iCs/>
          <w:sz w:val="28"/>
          <w:szCs w:val="28"/>
          <w:lang w:eastAsia="ru-RU"/>
        </w:rPr>
        <w:t>).</w:t>
      </w:r>
    </w:p>
    <w:p w14:paraId="3DB9F0CF"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Основные принципы работы </w:t>
      </w:r>
      <w:r w:rsidRPr="004F4245">
        <w:rPr>
          <w:rFonts w:ascii="Times New Roman" w:eastAsia="Times New Roman" w:hAnsi="Times New Roman" w:cs="Times New Roman"/>
          <w:i/>
          <w:sz w:val="28"/>
          <w:szCs w:val="28"/>
          <w:lang w:eastAsia="ru-RU"/>
        </w:rPr>
        <w:t>такафул-</w:t>
      </w:r>
      <w:r w:rsidRPr="004F4245">
        <w:rPr>
          <w:rFonts w:ascii="Times New Roman" w:eastAsia="Times New Roman" w:hAnsi="Times New Roman" w:cs="Times New Roman"/>
          <w:iCs/>
          <w:sz w:val="28"/>
          <w:szCs w:val="28"/>
          <w:lang w:eastAsia="ru-RU"/>
        </w:rPr>
        <w:t>страхования.</w:t>
      </w:r>
    </w:p>
    <w:p w14:paraId="21580B72"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Виды </w:t>
      </w:r>
      <w:r w:rsidRPr="004F4245">
        <w:rPr>
          <w:rFonts w:ascii="Times New Roman" w:eastAsia="Times New Roman" w:hAnsi="Times New Roman" w:cs="Times New Roman"/>
          <w:i/>
          <w:sz w:val="28"/>
          <w:szCs w:val="28"/>
          <w:lang w:eastAsia="ru-RU"/>
        </w:rPr>
        <w:t>такафул-</w:t>
      </w:r>
      <w:r w:rsidRPr="004F4245">
        <w:rPr>
          <w:rFonts w:ascii="Times New Roman" w:eastAsia="Times New Roman" w:hAnsi="Times New Roman" w:cs="Times New Roman"/>
          <w:iCs/>
          <w:sz w:val="28"/>
          <w:szCs w:val="28"/>
          <w:lang w:eastAsia="ru-RU"/>
        </w:rPr>
        <w:t>страхования:</w:t>
      </w:r>
    </w:p>
    <w:p w14:paraId="49BBCA83"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общий(имущественный);</w:t>
      </w:r>
    </w:p>
    <w:p w14:paraId="4454E2F9"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семейный(индивидуальный, групповой, ипотечный, кредитный).</w:t>
      </w:r>
    </w:p>
    <w:p w14:paraId="07944D11"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Отличие исламской модели страхования(</w:t>
      </w:r>
      <w:r w:rsidRPr="004F4245">
        <w:rPr>
          <w:rFonts w:ascii="Times New Roman" w:eastAsia="Times New Roman" w:hAnsi="Times New Roman" w:cs="Times New Roman"/>
          <w:i/>
          <w:sz w:val="28"/>
          <w:szCs w:val="28"/>
          <w:lang w:eastAsia="ru-RU"/>
        </w:rPr>
        <w:t>такафула</w:t>
      </w:r>
      <w:r w:rsidRPr="004F4245">
        <w:rPr>
          <w:rFonts w:ascii="Times New Roman" w:eastAsia="Times New Roman" w:hAnsi="Times New Roman" w:cs="Times New Roman"/>
          <w:iCs/>
          <w:sz w:val="28"/>
          <w:szCs w:val="28"/>
          <w:lang w:eastAsia="ru-RU"/>
        </w:rPr>
        <w:t>) от коммерческого.</w:t>
      </w:r>
    </w:p>
    <w:p w14:paraId="5F5D3A26"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Деятельность исламских страховых компаний в мире.</w:t>
      </w:r>
    </w:p>
    <w:p w14:paraId="168CADC2"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Перспективы развития </w:t>
      </w:r>
      <w:r w:rsidRPr="004F4245">
        <w:rPr>
          <w:rFonts w:ascii="Times New Roman" w:eastAsia="Times New Roman" w:hAnsi="Times New Roman" w:cs="Times New Roman"/>
          <w:i/>
          <w:sz w:val="28"/>
          <w:szCs w:val="28"/>
          <w:lang w:eastAsia="ru-RU"/>
        </w:rPr>
        <w:t>такафул-</w:t>
      </w:r>
      <w:r w:rsidRPr="004F4245">
        <w:rPr>
          <w:rFonts w:ascii="Times New Roman" w:eastAsia="Times New Roman" w:hAnsi="Times New Roman" w:cs="Times New Roman"/>
          <w:iCs/>
          <w:sz w:val="28"/>
          <w:szCs w:val="28"/>
          <w:lang w:eastAsia="ru-RU"/>
        </w:rPr>
        <w:t>страхования в России.</w:t>
      </w:r>
    </w:p>
    <w:p w14:paraId="2DF298CF" w14:textId="77777777" w:rsidR="004F4245" w:rsidRPr="004F4245" w:rsidRDefault="004F4245" w:rsidP="004F4245">
      <w:pPr>
        <w:spacing w:after="0"/>
        <w:ind w:left="-45"/>
        <w:jc w:val="both"/>
        <w:rPr>
          <w:rFonts w:ascii="Times New Roman" w:eastAsia="Times New Roman" w:hAnsi="Times New Roman" w:cs="Times New Roman"/>
          <w:b/>
          <w:sz w:val="28"/>
          <w:szCs w:val="28"/>
          <w:lang w:eastAsia="ru-RU"/>
        </w:rPr>
      </w:pPr>
    </w:p>
    <w:p w14:paraId="4EDD12EB" w14:textId="77777777" w:rsidR="004F4245" w:rsidRPr="004F4245" w:rsidRDefault="004F4245" w:rsidP="004F4245">
      <w:pPr>
        <w:tabs>
          <w:tab w:val="left" w:pos="360"/>
        </w:tabs>
        <w:spacing w:after="0" w:line="360" w:lineRule="auto"/>
        <w:rPr>
          <w:rFonts w:ascii="Times New Roman" w:eastAsia="Times New Roman" w:hAnsi="Times New Roman" w:cs="Times New Roman"/>
          <w:b/>
          <w:bCs/>
          <w:iCs/>
          <w:sz w:val="28"/>
          <w:szCs w:val="28"/>
          <w:u w:val="single"/>
          <w:lang w:eastAsia="ru-RU"/>
        </w:rPr>
      </w:pPr>
      <w:r w:rsidRPr="004F4245">
        <w:rPr>
          <w:rFonts w:ascii="Times New Roman" w:eastAsia="Times New Roman" w:hAnsi="Times New Roman" w:cs="Times New Roman"/>
          <w:b/>
          <w:bCs/>
          <w:iCs/>
          <w:sz w:val="28"/>
          <w:szCs w:val="28"/>
          <w:lang w:eastAsia="ru-RU"/>
        </w:rPr>
        <w:t xml:space="preserve">                        </w:t>
      </w:r>
      <w:r w:rsidRPr="004F4245">
        <w:rPr>
          <w:rFonts w:ascii="Times New Roman" w:eastAsia="Times New Roman" w:hAnsi="Times New Roman" w:cs="Times New Roman"/>
          <w:b/>
          <w:bCs/>
          <w:iCs/>
          <w:sz w:val="28"/>
          <w:szCs w:val="28"/>
          <w:u w:val="single"/>
          <w:lang w:eastAsia="ru-RU"/>
        </w:rPr>
        <w:t>Тема 4. Ценные бумаги в исламском праве.</w:t>
      </w:r>
    </w:p>
    <w:p w14:paraId="122B936C" w14:textId="77777777" w:rsidR="004F4245" w:rsidRPr="004F4245" w:rsidRDefault="004F4245" w:rsidP="004F4245">
      <w:pPr>
        <w:tabs>
          <w:tab w:val="left" w:pos="360"/>
        </w:tabs>
        <w:spacing w:after="0" w:line="360" w:lineRule="auto"/>
        <w:rPr>
          <w:rFonts w:ascii="Times New Roman" w:eastAsia="Times New Roman" w:hAnsi="Times New Roman" w:cs="Times New Roman"/>
          <w:b/>
          <w:bCs/>
          <w:sz w:val="28"/>
          <w:szCs w:val="28"/>
          <w:u w:val="single"/>
          <w:lang w:eastAsia="ru-RU"/>
        </w:rPr>
      </w:pPr>
    </w:p>
    <w:p w14:paraId="2CC345BE"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Понятие рынка ценных бумаг в современном финансовом праве.</w:t>
      </w:r>
    </w:p>
    <w:p w14:paraId="5A5743A4"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Виды ценных бумаг.</w:t>
      </w:r>
    </w:p>
    <w:p w14:paraId="60CADE91"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Акции(</w:t>
      </w:r>
      <w:r w:rsidRPr="004F4245">
        <w:rPr>
          <w:rFonts w:ascii="Times New Roman" w:eastAsia="Times New Roman" w:hAnsi="Times New Roman" w:cs="Times New Roman"/>
          <w:i/>
          <w:sz w:val="28"/>
          <w:szCs w:val="28"/>
          <w:lang w:eastAsia="ru-RU"/>
        </w:rPr>
        <w:t>асхум</w:t>
      </w:r>
      <w:r w:rsidRPr="004F4245">
        <w:rPr>
          <w:rFonts w:ascii="Times New Roman" w:eastAsia="Times New Roman" w:hAnsi="Times New Roman" w:cs="Times New Roman"/>
          <w:iCs/>
          <w:sz w:val="28"/>
          <w:szCs w:val="28"/>
          <w:lang w:eastAsia="ru-RU"/>
        </w:rPr>
        <w:t>):</w:t>
      </w:r>
    </w:p>
    <w:p w14:paraId="61C94168"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определение акции;</w:t>
      </w:r>
    </w:p>
    <w:p w14:paraId="00DF1FBB"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основные характеристики и свойства акций;</w:t>
      </w:r>
    </w:p>
    <w:p w14:paraId="0AD10076"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виды акций(обыкновенные, именные, привилегированные, ограниченные, </w:t>
      </w:r>
    </w:p>
    <w:p w14:paraId="0F0B52D6"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отсроченные);</w:t>
      </w:r>
    </w:p>
    <w:p w14:paraId="4075A1EA"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Легитимность акций в исламском праве:</w:t>
      </w:r>
    </w:p>
    <w:p w14:paraId="7BD158BF"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аргументы и доказательства сторонников обращения с акциями</w:t>
      </w:r>
    </w:p>
    <w:p w14:paraId="29468B87"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в исламском праве;</w:t>
      </w:r>
    </w:p>
    <w:p w14:paraId="12638280"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lastRenderedPageBreak/>
        <w:t xml:space="preserve">-- аргументы и доказательства противников обращения с акциями </w:t>
      </w:r>
    </w:p>
    <w:p w14:paraId="0E9234C8"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в исламском праве.</w:t>
      </w:r>
    </w:p>
    <w:p w14:paraId="19FF8CB0"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Принципы и правила обращения с акциями в современном исламском праве.</w:t>
      </w:r>
    </w:p>
    <w:p w14:paraId="7BC4FFF8"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Облигации(</w:t>
      </w:r>
      <w:r w:rsidRPr="004F4245">
        <w:rPr>
          <w:rFonts w:ascii="Times New Roman" w:eastAsia="Times New Roman" w:hAnsi="Times New Roman" w:cs="Times New Roman"/>
          <w:i/>
          <w:sz w:val="28"/>
          <w:szCs w:val="28"/>
          <w:lang w:eastAsia="ru-RU"/>
        </w:rPr>
        <w:t>санадат</w:t>
      </w:r>
      <w:r w:rsidRPr="004F4245">
        <w:rPr>
          <w:rFonts w:ascii="Times New Roman" w:eastAsia="Times New Roman" w:hAnsi="Times New Roman" w:cs="Times New Roman"/>
          <w:iCs/>
          <w:sz w:val="28"/>
          <w:szCs w:val="28"/>
          <w:lang w:eastAsia="ru-RU"/>
        </w:rPr>
        <w:t>):</w:t>
      </w:r>
    </w:p>
    <w:p w14:paraId="4F9CCA99"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определение облигации;</w:t>
      </w:r>
    </w:p>
    <w:p w14:paraId="4D153303"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основные характеристики и свойства облигаций;</w:t>
      </w:r>
    </w:p>
    <w:p w14:paraId="4152D55A"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виды облигаций(корпоративные, дисконтные, с опционом на продажу,</w:t>
      </w:r>
    </w:p>
    <w:p w14:paraId="21CFC0AE"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необеспеченные, долгосрочные, выигрышные, с нулевым купоном);</w:t>
      </w:r>
    </w:p>
    <w:p w14:paraId="3A1F84AA"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отличие облигаций от акций. </w:t>
      </w:r>
    </w:p>
    <w:p w14:paraId="66314319"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Легитимность облигаций в исламском праве:</w:t>
      </w:r>
    </w:p>
    <w:p w14:paraId="0AE81204"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аргументы и доказательства сторонников обращения с облигациями</w:t>
      </w:r>
    </w:p>
    <w:p w14:paraId="0407E791"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в исламском праве;</w:t>
      </w:r>
    </w:p>
    <w:p w14:paraId="3E4B5D6C"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аргументы и доказательства противников обращения с облигациями</w:t>
      </w:r>
    </w:p>
    <w:p w14:paraId="6C4BD777"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в исламском праве.</w:t>
      </w:r>
    </w:p>
    <w:p w14:paraId="3495EB44"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Исламские модели облигаций(</w:t>
      </w:r>
      <w:r w:rsidRPr="004F4245">
        <w:rPr>
          <w:rFonts w:ascii="Times New Roman" w:eastAsia="Times New Roman" w:hAnsi="Times New Roman" w:cs="Times New Roman"/>
          <w:i/>
          <w:sz w:val="28"/>
          <w:szCs w:val="28"/>
          <w:lang w:eastAsia="ru-RU"/>
        </w:rPr>
        <w:t xml:space="preserve">санадат аль- мукарада </w:t>
      </w:r>
      <w:r w:rsidRPr="004F4245">
        <w:rPr>
          <w:rFonts w:ascii="Times New Roman" w:eastAsia="Times New Roman" w:hAnsi="Times New Roman" w:cs="Times New Roman"/>
          <w:iCs/>
          <w:sz w:val="28"/>
          <w:szCs w:val="28"/>
          <w:lang w:eastAsia="ru-RU"/>
        </w:rPr>
        <w:t xml:space="preserve">или </w:t>
      </w:r>
      <w:r w:rsidRPr="004F4245">
        <w:rPr>
          <w:rFonts w:ascii="Times New Roman" w:eastAsia="Times New Roman" w:hAnsi="Times New Roman" w:cs="Times New Roman"/>
          <w:i/>
          <w:sz w:val="28"/>
          <w:szCs w:val="28"/>
          <w:lang w:eastAsia="ru-RU"/>
        </w:rPr>
        <w:t>сукук</w:t>
      </w:r>
      <w:r w:rsidRPr="004F4245">
        <w:rPr>
          <w:rFonts w:ascii="Times New Roman" w:eastAsia="Times New Roman" w:hAnsi="Times New Roman" w:cs="Times New Roman"/>
          <w:iCs/>
          <w:sz w:val="28"/>
          <w:szCs w:val="28"/>
          <w:lang w:eastAsia="ru-RU"/>
        </w:rPr>
        <w:t xml:space="preserve"> на основе </w:t>
      </w:r>
    </w:p>
    <w:p w14:paraId="766F4D11"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val="en-US" w:eastAsia="ru-RU"/>
        </w:rPr>
      </w:pPr>
      <w:r w:rsidRPr="004F4245">
        <w:rPr>
          <w:rFonts w:ascii="Times New Roman" w:eastAsia="Times New Roman" w:hAnsi="Times New Roman" w:cs="Times New Roman"/>
          <w:iCs/>
          <w:sz w:val="28"/>
          <w:szCs w:val="28"/>
          <w:lang w:eastAsia="ru-RU"/>
        </w:rPr>
        <w:t>принципа</w:t>
      </w:r>
      <w:r w:rsidRPr="004F4245">
        <w:rPr>
          <w:rFonts w:ascii="Times New Roman" w:eastAsia="Times New Roman" w:hAnsi="Times New Roman" w:cs="Times New Roman"/>
          <w:iCs/>
          <w:sz w:val="28"/>
          <w:szCs w:val="28"/>
          <w:lang w:val="en-US" w:eastAsia="ru-RU"/>
        </w:rPr>
        <w:t xml:space="preserve"> profit and loss sharing).</w:t>
      </w:r>
    </w:p>
    <w:p w14:paraId="26EC7C50"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Правовые нормы обращения с векселями и чеками в исламском праве.</w:t>
      </w:r>
    </w:p>
    <w:p w14:paraId="5969DBB5"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Исламские ПИФы.</w:t>
      </w:r>
    </w:p>
    <w:p w14:paraId="4D1E9601"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Деятельность исламских фондовых бирж. Перспективы создания исламских фондовых индексов. </w:t>
      </w:r>
    </w:p>
    <w:p w14:paraId="296D89BE" w14:textId="77777777" w:rsidR="004F4245" w:rsidRPr="004F4245" w:rsidRDefault="004F4245" w:rsidP="004F4245">
      <w:pPr>
        <w:tabs>
          <w:tab w:val="left" w:pos="360"/>
        </w:tabs>
        <w:spacing w:after="0" w:line="360" w:lineRule="auto"/>
        <w:rPr>
          <w:rFonts w:ascii="Times New Roman" w:eastAsia="Times New Roman" w:hAnsi="Times New Roman" w:cs="Times New Roman"/>
          <w:iCs/>
          <w:sz w:val="28"/>
          <w:szCs w:val="28"/>
          <w:lang w:eastAsia="ru-RU"/>
        </w:rPr>
      </w:pPr>
    </w:p>
    <w:p w14:paraId="6A4A0EA5" w14:textId="77777777" w:rsidR="004F4245" w:rsidRPr="004F4245" w:rsidRDefault="004F4245" w:rsidP="004F4245">
      <w:pPr>
        <w:tabs>
          <w:tab w:val="left" w:pos="360"/>
        </w:tabs>
        <w:spacing w:after="0" w:line="360" w:lineRule="auto"/>
        <w:jc w:val="center"/>
        <w:rPr>
          <w:rFonts w:ascii="Times New Roman" w:eastAsia="Times New Roman" w:hAnsi="Times New Roman" w:cs="Times New Roman"/>
          <w:b/>
          <w:bCs/>
          <w:sz w:val="28"/>
          <w:szCs w:val="28"/>
          <w:u w:val="single"/>
          <w:lang w:eastAsia="ru-RU"/>
        </w:rPr>
      </w:pPr>
      <w:r w:rsidRPr="004F4245">
        <w:rPr>
          <w:rFonts w:ascii="Times New Roman" w:eastAsia="Times New Roman" w:hAnsi="Times New Roman" w:cs="Times New Roman"/>
          <w:b/>
          <w:bCs/>
          <w:iCs/>
          <w:sz w:val="28"/>
          <w:szCs w:val="28"/>
          <w:u w:val="single"/>
          <w:lang w:eastAsia="ru-RU"/>
        </w:rPr>
        <w:t>Тема 5.</w:t>
      </w:r>
      <w:r w:rsidRPr="004F4245">
        <w:rPr>
          <w:rFonts w:ascii="Times New Roman" w:eastAsia="Times New Roman" w:hAnsi="Times New Roman" w:cs="Times New Roman"/>
          <w:b/>
          <w:bCs/>
          <w:i/>
          <w:sz w:val="28"/>
          <w:szCs w:val="28"/>
          <w:u w:val="single"/>
          <w:lang w:eastAsia="ru-RU"/>
        </w:rPr>
        <w:t xml:space="preserve"> </w:t>
      </w:r>
      <w:r w:rsidRPr="004F4245">
        <w:rPr>
          <w:rFonts w:ascii="Times New Roman" w:eastAsia="Times New Roman" w:hAnsi="Times New Roman" w:cs="Times New Roman"/>
          <w:b/>
          <w:bCs/>
          <w:sz w:val="28"/>
          <w:szCs w:val="28"/>
          <w:u w:val="single"/>
          <w:lang w:eastAsia="ru-RU"/>
        </w:rPr>
        <w:t>Исламская банковская система.</w:t>
      </w:r>
    </w:p>
    <w:p w14:paraId="3620BADD" w14:textId="77777777" w:rsidR="004F4245" w:rsidRPr="004F4245" w:rsidRDefault="004F4245" w:rsidP="004F4245">
      <w:pPr>
        <w:tabs>
          <w:tab w:val="left" w:pos="360"/>
        </w:tabs>
        <w:spacing w:after="0" w:line="360" w:lineRule="auto"/>
        <w:jc w:val="center"/>
        <w:rPr>
          <w:rFonts w:ascii="Times New Roman" w:eastAsia="Times New Roman" w:hAnsi="Times New Roman" w:cs="Times New Roman"/>
          <w:b/>
          <w:bCs/>
          <w:sz w:val="28"/>
          <w:szCs w:val="28"/>
          <w:u w:val="single"/>
          <w:lang w:eastAsia="ru-RU"/>
        </w:rPr>
      </w:pPr>
    </w:p>
    <w:p w14:paraId="20AD91D8"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Основные предпосылки организации и ведения исламского банковского дела.</w:t>
      </w:r>
    </w:p>
    <w:p w14:paraId="3DC0D1FA"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Принципы исламского банкинга.</w:t>
      </w:r>
    </w:p>
    <w:p w14:paraId="29443ABD"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Финансовые операции и услуги, оказываемые исламскими банками:</w:t>
      </w:r>
    </w:p>
    <w:p w14:paraId="398E331C"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продажа товара в рассрочку(</w:t>
      </w:r>
      <w:r w:rsidRPr="004F4245">
        <w:rPr>
          <w:rFonts w:ascii="Times New Roman" w:eastAsia="Times New Roman" w:hAnsi="Times New Roman" w:cs="Times New Roman"/>
          <w:i/>
          <w:iCs/>
          <w:sz w:val="28"/>
          <w:szCs w:val="28"/>
          <w:lang w:eastAsia="ru-RU"/>
        </w:rPr>
        <w:t>мурабаха</w:t>
      </w:r>
      <w:r w:rsidRPr="004F4245">
        <w:rPr>
          <w:rFonts w:ascii="Times New Roman" w:eastAsia="Times New Roman" w:hAnsi="Times New Roman" w:cs="Times New Roman"/>
          <w:sz w:val="28"/>
          <w:szCs w:val="28"/>
          <w:lang w:eastAsia="ru-RU"/>
        </w:rPr>
        <w:t>);</w:t>
      </w:r>
    </w:p>
    <w:p w14:paraId="1F4B99D5"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продажа с отсрочкой оплаты(</w:t>
      </w:r>
      <w:r w:rsidRPr="004F4245">
        <w:rPr>
          <w:rFonts w:ascii="Times New Roman" w:eastAsia="Times New Roman" w:hAnsi="Times New Roman" w:cs="Times New Roman"/>
          <w:i/>
          <w:iCs/>
          <w:sz w:val="28"/>
          <w:szCs w:val="28"/>
          <w:lang w:eastAsia="ru-RU"/>
        </w:rPr>
        <w:t>бай</w:t>
      </w:r>
      <w:r w:rsidRPr="004F4245">
        <w:rPr>
          <w:rFonts w:ascii="Times New Roman" w:eastAsia="Times New Roman" w:hAnsi="Times New Roman" w:cs="Times New Roman"/>
          <w:sz w:val="28"/>
          <w:szCs w:val="28"/>
          <w:lang w:eastAsia="ru-RU"/>
        </w:rPr>
        <w:t>‛</w:t>
      </w:r>
      <w:r w:rsidRPr="004F4245">
        <w:rPr>
          <w:rFonts w:ascii="Times New Roman" w:eastAsia="Times New Roman" w:hAnsi="Times New Roman" w:cs="Times New Roman"/>
          <w:i/>
          <w:iCs/>
          <w:sz w:val="28"/>
          <w:szCs w:val="28"/>
          <w:lang w:eastAsia="ru-RU"/>
        </w:rPr>
        <w:t xml:space="preserve"> муаджал</w:t>
      </w:r>
      <w:r w:rsidRPr="004F4245">
        <w:rPr>
          <w:rFonts w:ascii="Times New Roman" w:eastAsia="Times New Roman" w:hAnsi="Times New Roman" w:cs="Times New Roman"/>
          <w:sz w:val="28"/>
          <w:szCs w:val="28"/>
          <w:lang w:eastAsia="ru-RU"/>
        </w:rPr>
        <w:t>);</w:t>
      </w:r>
    </w:p>
    <w:p w14:paraId="32593FFF" w14:textId="77777777" w:rsidR="004F4245" w:rsidRPr="004F4245" w:rsidRDefault="004F4245" w:rsidP="004F4245">
      <w:pPr>
        <w:tabs>
          <w:tab w:val="left" w:pos="36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авансовые платежи по приобретению товара на основе отсроченной</w:t>
      </w:r>
    </w:p>
    <w:p w14:paraId="24F8D548"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xml:space="preserve">    поставки(</w:t>
      </w:r>
      <w:r w:rsidRPr="004F4245">
        <w:rPr>
          <w:rFonts w:ascii="Times New Roman" w:eastAsia="Times New Roman" w:hAnsi="Times New Roman" w:cs="Times New Roman"/>
          <w:i/>
          <w:iCs/>
          <w:sz w:val="28"/>
          <w:szCs w:val="28"/>
          <w:lang w:eastAsia="ru-RU"/>
        </w:rPr>
        <w:t>бай‛ салам</w:t>
      </w:r>
      <w:r w:rsidRPr="004F4245">
        <w:rPr>
          <w:rFonts w:ascii="Times New Roman" w:eastAsia="Times New Roman" w:hAnsi="Times New Roman" w:cs="Times New Roman"/>
          <w:sz w:val="28"/>
          <w:szCs w:val="28"/>
          <w:lang w:eastAsia="ru-RU"/>
        </w:rPr>
        <w:t>);</w:t>
      </w:r>
    </w:p>
    <w:p w14:paraId="791AF51B"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беспроцентные кредиты(</w:t>
      </w:r>
      <w:r w:rsidRPr="004F4245">
        <w:rPr>
          <w:rFonts w:ascii="Times New Roman" w:eastAsia="Times New Roman" w:hAnsi="Times New Roman" w:cs="Times New Roman"/>
          <w:i/>
          <w:iCs/>
          <w:sz w:val="28"/>
          <w:szCs w:val="28"/>
          <w:lang w:eastAsia="ru-RU"/>
        </w:rPr>
        <w:t>кард аль-хасан</w:t>
      </w:r>
      <w:r w:rsidRPr="004F4245">
        <w:rPr>
          <w:rFonts w:ascii="Times New Roman" w:eastAsia="Times New Roman" w:hAnsi="Times New Roman" w:cs="Times New Roman"/>
          <w:sz w:val="28"/>
          <w:szCs w:val="28"/>
          <w:lang w:eastAsia="ru-RU"/>
        </w:rPr>
        <w:t>);</w:t>
      </w:r>
    </w:p>
    <w:p w14:paraId="1A3A17BA"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i/>
          <w:iCs/>
          <w:sz w:val="28"/>
          <w:szCs w:val="28"/>
          <w:lang w:eastAsia="ru-RU"/>
        </w:rPr>
      </w:pPr>
      <w:r w:rsidRPr="004F4245">
        <w:rPr>
          <w:rFonts w:ascii="Times New Roman" w:eastAsia="Times New Roman" w:hAnsi="Times New Roman" w:cs="Times New Roman"/>
          <w:sz w:val="28"/>
          <w:szCs w:val="28"/>
          <w:lang w:eastAsia="ru-RU"/>
        </w:rPr>
        <w:t>-- трастовое инвестирование(</w:t>
      </w:r>
      <w:r w:rsidRPr="004F4245">
        <w:rPr>
          <w:rFonts w:ascii="Times New Roman" w:eastAsia="Times New Roman" w:hAnsi="Times New Roman" w:cs="Times New Roman"/>
          <w:i/>
          <w:iCs/>
          <w:sz w:val="28"/>
          <w:szCs w:val="28"/>
          <w:lang w:eastAsia="ru-RU"/>
        </w:rPr>
        <w:t>мудараба</w:t>
      </w:r>
      <w:r w:rsidRPr="004F4245">
        <w:rPr>
          <w:rFonts w:ascii="Times New Roman" w:eastAsia="Times New Roman" w:hAnsi="Times New Roman" w:cs="Times New Roman"/>
          <w:sz w:val="28"/>
          <w:szCs w:val="28"/>
          <w:lang w:eastAsia="ru-RU"/>
        </w:rPr>
        <w:t>);</w:t>
      </w:r>
    </w:p>
    <w:p w14:paraId="41AD0B6B"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лизинг с последующим выкупом(</w:t>
      </w:r>
      <w:r w:rsidRPr="004F4245">
        <w:rPr>
          <w:rFonts w:ascii="Times New Roman" w:eastAsia="Times New Roman" w:hAnsi="Times New Roman" w:cs="Times New Roman"/>
          <w:i/>
          <w:iCs/>
          <w:sz w:val="28"/>
          <w:szCs w:val="28"/>
          <w:lang w:eastAsia="ru-RU"/>
        </w:rPr>
        <w:t>иджара ва иктина</w:t>
      </w:r>
      <w:r w:rsidRPr="004F4245">
        <w:rPr>
          <w:rFonts w:ascii="Times New Roman" w:eastAsia="Times New Roman" w:hAnsi="Times New Roman" w:cs="Times New Roman"/>
          <w:sz w:val="28"/>
          <w:szCs w:val="28"/>
          <w:lang w:eastAsia="ru-RU"/>
        </w:rPr>
        <w:t>);</w:t>
      </w:r>
    </w:p>
    <w:p w14:paraId="269BE156"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финансирование промышленного производства специализированного</w:t>
      </w:r>
    </w:p>
    <w:p w14:paraId="45207570"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xml:space="preserve">   оборудования или продукции при установленном вкладе в производство</w:t>
      </w:r>
    </w:p>
    <w:p w14:paraId="09461153"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xml:space="preserve">   клиента-заемщика(</w:t>
      </w:r>
      <w:r w:rsidRPr="004F4245">
        <w:rPr>
          <w:rFonts w:ascii="Times New Roman" w:eastAsia="Times New Roman" w:hAnsi="Times New Roman" w:cs="Times New Roman"/>
          <w:i/>
          <w:iCs/>
          <w:sz w:val="28"/>
          <w:szCs w:val="28"/>
          <w:lang w:eastAsia="ru-RU"/>
        </w:rPr>
        <w:t>истисна‛</w:t>
      </w:r>
      <w:r w:rsidRPr="004F4245">
        <w:rPr>
          <w:rFonts w:ascii="Times New Roman" w:eastAsia="Times New Roman" w:hAnsi="Times New Roman" w:cs="Times New Roman"/>
          <w:sz w:val="28"/>
          <w:szCs w:val="28"/>
          <w:lang w:eastAsia="ru-RU"/>
        </w:rPr>
        <w:t>);</w:t>
      </w:r>
    </w:p>
    <w:p w14:paraId="60134324"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подтвержденные аккредитивы(</w:t>
      </w:r>
      <w:r w:rsidRPr="004F4245">
        <w:rPr>
          <w:rFonts w:ascii="Times New Roman" w:eastAsia="Times New Roman" w:hAnsi="Times New Roman" w:cs="Times New Roman"/>
          <w:i/>
          <w:iCs/>
          <w:sz w:val="28"/>
          <w:szCs w:val="28"/>
          <w:lang w:eastAsia="ru-RU"/>
        </w:rPr>
        <w:t>и‛тимадат мустанада</w:t>
      </w:r>
      <w:r w:rsidRPr="004F4245">
        <w:rPr>
          <w:rFonts w:ascii="Times New Roman" w:eastAsia="Times New Roman" w:hAnsi="Times New Roman" w:cs="Times New Roman"/>
          <w:sz w:val="28"/>
          <w:szCs w:val="28"/>
          <w:lang w:eastAsia="ru-RU"/>
        </w:rPr>
        <w:t>);</w:t>
      </w:r>
    </w:p>
    <w:p w14:paraId="5E039970"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гарантийные письма(</w:t>
      </w:r>
      <w:r w:rsidRPr="004F4245">
        <w:rPr>
          <w:rFonts w:ascii="Times New Roman" w:eastAsia="Times New Roman" w:hAnsi="Times New Roman" w:cs="Times New Roman"/>
          <w:i/>
          <w:iCs/>
          <w:sz w:val="28"/>
          <w:szCs w:val="28"/>
          <w:lang w:eastAsia="ru-RU"/>
        </w:rPr>
        <w:t>хытабат ад-даман</w:t>
      </w:r>
      <w:r w:rsidRPr="004F4245">
        <w:rPr>
          <w:rFonts w:ascii="Times New Roman" w:eastAsia="Times New Roman" w:hAnsi="Times New Roman" w:cs="Times New Roman"/>
          <w:sz w:val="28"/>
          <w:szCs w:val="28"/>
          <w:lang w:eastAsia="ru-RU"/>
        </w:rPr>
        <w:t>);</w:t>
      </w:r>
    </w:p>
    <w:p w14:paraId="4B2243F7"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денежные переводы(</w:t>
      </w:r>
      <w:r w:rsidRPr="004F4245">
        <w:rPr>
          <w:rFonts w:ascii="Times New Roman" w:eastAsia="Times New Roman" w:hAnsi="Times New Roman" w:cs="Times New Roman"/>
          <w:i/>
          <w:iCs/>
          <w:sz w:val="28"/>
          <w:szCs w:val="28"/>
          <w:lang w:eastAsia="ru-RU"/>
        </w:rPr>
        <w:t>хаваля</w:t>
      </w:r>
      <w:r w:rsidRPr="004F4245">
        <w:rPr>
          <w:rFonts w:ascii="Times New Roman" w:eastAsia="Times New Roman" w:hAnsi="Times New Roman" w:cs="Times New Roman"/>
          <w:sz w:val="28"/>
          <w:szCs w:val="28"/>
          <w:lang w:eastAsia="ru-RU"/>
        </w:rPr>
        <w:t>);</w:t>
      </w:r>
    </w:p>
    <w:p w14:paraId="7C96323E"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ответственное трастовое хранение привлеченных банковских средств</w:t>
      </w:r>
    </w:p>
    <w:p w14:paraId="29127AB9"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xml:space="preserve">   (</w:t>
      </w:r>
      <w:r w:rsidRPr="004F4245">
        <w:rPr>
          <w:rFonts w:ascii="Times New Roman" w:eastAsia="Times New Roman" w:hAnsi="Times New Roman" w:cs="Times New Roman"/>
          <w:i/>
          <w:iCs/>
          <w:sz w:val="28"/>
          <w:szCs w:val="28"/>
          <w:lang w:eastAsia="ru-RU"/>
        </w:rPr>
        <w:t>амана</w:t>
      </w:r>
      <w:r w:rsidRPr="004F4245">
        <w:rPr>
          <w:rFonts w:ascii="Times New Roman" w:eastAsia="Times New Roman" w:hAnsi="Times New Roman" w:cs="Times New Roman"/>
          <w:sz w:val="28"/>
          <w:szCs w:val="28"/>
          <w:lang w:eastAsia="ru-RU"/>
        </w:rPr>
        <w:t>);</w:t>
      </w:r>
    </w:p>
    <w:p w14:paraId="44FACAF9"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хранение ценностей(</w:t>
      </w:r>
      <w:r w:rsidRPr="004F4245">
        <w:rPr>
          <w:rFonts w:ascii="Times New Roman" w:eastAsia="Times New Roman" w:hAnsi="Times New Roman" w:cs="Times New Roman"/>
          <w:i/>
          <w:iCs/>
          <w:sz w:val="28"/>
          <w:szCs w:val="28"/>
          <w:lang w:eastAsia="ru-RU"/>
        </w:rPr>
        <w:t>вадиа‛</w:t>
      </w:r>
      <w:r w:rsidRPr="004F4245">
        <w:rPr>
          <w:rFonts w:ascii="Times New Roman" w:eastAsia="Times New Roman" w:hAnsi="Times New Roman" w:cs="Times New Roman"/>
          <w:sz w:val="28"/>
          <w:szCs w:val="28"/>
          <w:lang w:eastAsia="ru-RU"/>
        </w:rPr>
        <w:t>);</w:t>
      </w:r>
    </w:p>
    <w:p w14:paraId="64497C09"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агентские услуги(</w:t>
      </w:r>
      <w:r w:rsidRPr="004F4245">
        <w:rPr>
          <w:rFonts w:ascii="Times New Roman" w:eastAsia="Times New Roman" w:hAnsi="Times New Roman" w:cs="Times New Roman"/>
          <w:i/>
          <w:iCs/>
          <w:sz w:val="28"/>
          <w:szCs w:val="28"/>
          <w:lang w:eastAsia="ru-RU"/>
        </w:rPr>
        <w:t>вакаля</w:t>
      </w:r>
      <w:r w:rsidRPr="004F4245">
        <w:rPr>
          <w:rFonts w:ascii="Times New Roman" w:eastAsia="Times New Roman" w:hAnsi="Times New Roman" w:cs="Times New Roman"/>
          <w:sz w:val="28"/>
          <w:szCs w:val="28"/>
          <w:lang w:eastAsia="ru-RU"/>
        </w:rPr>
        <w:t>).</w:t>
      </w:r>
    </w:p>
    <w:p w14:paraId="72284D58"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lastRenderedPageBreak/>
        <w:t>Виды денежных вкладов в исламских банках:</w:t>
      </w:r>
    </w:p>
    <w:p w14:paraId="0F2C0E46"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текущие(беспроцентные);</w:t>
      </w:r>
    </w:p>
    <w:p w14:paraId="282C5D16"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 инвестиционные.</w:t>
      </w:r>
    </w:p>
    <w:p w14:paraId="48FBDDAC"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Хеджевые фонды в исламском банкинге.</w:t>
      </w:r>
    </w:p>
    <w:p w14:paraId="0173F0AC"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Отличительные особенности исламских банков от обычных коммерческих.</w:t>
      </w:r>
    </w:p>
    <w:p w14:paraId="57E49A26"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Функции исламских банков.</w:t>
      </w:r>
    </w:p>
    <w:p w14:paraId="77FA8F53"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Взаимодействие исламских банков с коммерческими банками.</w:t>
      </w:r>
    </w:p>
    <w:p w14:paraId="6259618E" w14:textId="77777777" w:rsidR="004F4245" w:rsidRPr="004F4245" w:rsidRDefault="004F4245" w:rsidP="004F4245">
      <w:pPr>
        <w:tabs>
          <w:tab w:val="left" w:pos="180"/>
        </w:tabs>
        <w:spacing w:after="0" w:line="240" w:lineRule="auto"/>
        <w:jc w:val="both"/>
        <w:rPr>
          <w:rFonts w:ascii="Times New Roman" w:eastAsia="Times New Roman" w:hAnsi="Times New Roman" w:cs="Times New Roman"/>
          <w:sz w:val="28"/>
          <w:szCs w:val="28"/>
          <w:lang w:eastAsia="ru-RU"/>
        </w:rPr>
      </w:pPr>
      <w:r w:rsidRPr="004F4245">
        <w:rPr>
          <w:rFonts w:ascii="Times New Roman" w:eastAsia="Times New Roman" w:hAnsi="Times New Roman" w:cs="Times New Roman"/>
          <w:sz w:val="28"/>
          <w:szCs w:val="28"/>
          <w:lang w:eastAsia="ru-RU"/>
        </w:rPr>
        <w:t>Взаимодействие исламского банка с центральным банком.</w:t>
      </w:r>
    </w:p>
    <w:p w14:paraId="1A006EE9"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Понятие ипотечного кредитования.</w:t>
      </w:r>
    </w:p>
    <w:p w14:paraId="1DABB0D2"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Виды ипотеки: социальная и коммерческая.</w:t>
      </w:r>
    </w:p>
    <w:p w14:paraId="5EAB2966"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Схемы ипотечного кредитования, легитимные по исламскому праву:</w:t>
      </w:r>
    </w:p>
    <w:p w14:paraId="67602856"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приобретение недвижимого имущества и продажа его клиенту по более</w:t>
      </w:r>
    </w:p>
    <w:p w14:paraId="6EF855DD"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высокой цене с долевыми выплатами по модели </w:t>
      </w:r>
      <w:r w:rsidRPr="004F4245">
        <w:rPr>
          <w:rFonts w:ascii="Times New Roman" w:eastAsia="Times New Roman" w:hAnsi="Times New Roman" w:cs="Times New Roman"/>
          <w:i/>
          <w:sz w:val="28"/>
          <w:szCs w:val="28"/>
          <w:lang w:eastAsia="ru-RU"/>
        </w:rPr>
        <w:t>мурабаха.</w:t>
      </w:r>
    </w:p>
    <w:p w14:paraId="4802EB55" w14:textId="77777777" w:rsidR="004F4245" w:rsidRPr="004F4245" w:rsidRDefault="004F4245" w:rsidP="004F4245">
      <w:pPr>
        <w:tabs>
          <w:tab w:val="left" w:pos="360"/>
        </w:tabs>
        <w:spacing w:after="0" w:line="240" w:lineRule="auto"/>
        <w:ind w:left="-180"/>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 совместное владение недвижимостью на основе разделения полученной  </w:t>
      </w:r>
    </w:p>
    <w:p w14:paraId="330AF306"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выгоды с постепенным выкупом клиентом доли банка по модели </w:t>
      </w:r>
    </w:p>
    <w:p w14:paraId="4619EA2C"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w:t>
      </w:r>
      <w:r w:rsidRPr="004F4245">
        <w:rPr>
          <w:rFonts w:ascii="Times New Roman" w:eastAsia="Times New Roman" w:hAnsi="Times New Roman" w:cs="Times New Roman"/>
          <w:i/>
          <w:sz w:val="28"/>
          <w:szCs w:val="28"/>
          <w:lang w:eastAsia="ru-RU"/>
        </w:rPr>
        <w:t>мушарака</w:t>
      </w:r>
      <w:r w:rsidRPr="004F4245">
        <w:rPr>
          <w:rFonts w:ascii="Times New Roman" w:eastAsia="Times New Roman" w:hAnsi="Times New Roman" w:cs="Times New Roman"/>
          <w:iCs/>
          <w:sz w:val="28"/>
          <w:szCs w:val="28"/>
          <w:lang w:eastAsia="ru-RU"/>
        </w:rPr>
        <w:t>.</w:t>
      </w:r>
    </w:p>
    <w:p w14:paraId="6B396E47"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лизинг недвижимого имущества, в соответствии с которым клиент </w:t>
      </w:r>
    </w:p>
    <w:p w14:paraId="154880E6"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получает право выкупить это имущество по окончании срока действия</w:t>
      </w:r>
    </w:p>
    <w:p w14:paraId="1985A8A3"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    лизинга(</w:t>
      </w:r>
      <w:r w:rsidRPr="004F4245">
        <w:rPr>
          <w:rFonts w:ascii="Times New Roman" w:eastAsia="Times New Roman" w:hAnsi="Times New Roman" w:cs="Times New Roman"/>
          <w:i/>
          <w:sz w:val="28"/>
          <w:szCs w:val="28"/>
          <w:lang w:eastAsia="ru-RU"/>
        </w:rPr>
        <w:t>иджара мунтахия бит-тамлик</w:t>
      </w:r>
      <w:r w:rsidRPr="004F4245">
        <w:rPr>
          <w:rFonts w:ascii="Times New Roman" w:eastAsia="Times New Roman" w:hAnsi="Times New Roman" w:cs="Times New Roman"/>
          <w:iCs/>
          <w:sz w:val="28"/>
          <w:szCs w:val="28"/>
          <w:lang w:eastAsia="ru-RU"/>
        </w:rPr>
        <w:t>).</w:t>
      </w:r>
    </w:p>
    <w:p w14:paraId="37A327B8"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 xml:space="preserve">Легитимность схемы  </w:t>
      </w:r>
      <w:r w:rsidRPr="004F4245">
        <w:rPr>
          <w:rFonts w:ascii="Times New Roman" w:eastAsia="Times New Roman" w:hAnsi="Times New Roman" w:cs="Times New Roman"/>
          <w:i/>
          <w:sz w:val="28"/>
          <w:szCs w:val="28"/>
          <w:lang w:eastAsia="ru-RU"/>
        </w:rPr>
        <w:t xml:space="preserve">иджара мунтахия бит-тамлик </w:t>
      </w:r>
      <w:r w:rsidRPr="004F4245">
        <w:rPr>
          <w:rFonts w:ascii="Times New Roman" w:eastAsia="Times New Roman" w:hAnsi="Times New Roman" w:cs="Times New Roman"/>
          <w:iCs/>
          <w:sz w:val="28"/>
          <w:szCs w:val="28"/>
          <w:lang w:eastAsia="ru-RU"/>
        </w:rPr>
        <w:t>в исламском праве:</w:t>
      </w:r>
    </w:p>
    <w:p w14:paraId="093781A8" w14:textId="77777777" w:rsidR="004F4245" w:rsidRPr="004F4245" w:rsidRDefault="004F4245" w:rsidP="004F4245">
      <w:pPr>
        <w:tabs>
          <w:tab w:val="left" w:pos="360"/>
        </w:tabs>
        <w:spacing w:after="0" w:line="240" w:lineRule="auto"/>
        <w:rPr>
          <w:rFonts w:ascii="Times New Roman" w:eastAsia="Times New Roman" w:hAnsi="Times New Roman" w:cs="Times New Roman"/>
          <w:i/>
          <w:sz w:val="28"/>
          <w:szCs w:val="28"/>
          <w:lang w:eastAsia="ru-RU"/>
        </w:rPr>
      </w:pPr>
      <w:r w:rsidRPr="004F4245">
        <w:rPr>
          <w:rFonts w:ascii="Times New Roman" w:eastAsia="Times New Roman" w:hAnsi="Times New Roman" w:cs="Times New Roman"/>
          <w:iCs/>
          <w:sz w:val="28"/>
          <w:szCs w:val="28"/>
          <w:lang w:eastAsia="ru-RU"/>
        </w:rPr>
        <w:t xml:space="preserve"> -- аргументы и доказательства сторонников применения схемы  </w:t>
      </w:r>
      <w:r w:rsidRPr="004F4245">
        <w:rPr>
          <w:rFonts w:ascii="Times New Roman" w:eastAsia="Times New Roman" w:hAnsi="Times New Roman" w:cs="Times New Roman"/>
          <w:i/>
          <w:sz w:val="28"/>
          <w:szCs w:val="28"/>
          <w:lang w:eastAsia="ru-RU"/>
        </w:rPr>
        <w:t>иджара</w:t>
      </w:r>
    </w:p>
    <w:p w14:paraId="3175CC45"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
          <w:sz w:val="28"/>
          <w:szCs w:val="28"/>
          <w:lang w:eastAsia="ru-RU"/>
        </w:rPr>
        <w:t xml:space="preserve">    мунтахия бит-тамлик </w:t>
      </w:r>
      <w:r w:rsidRPr="004F4245">
        <w:rPr>
          <w:rFonts w:ascii="Times New Roman" w:eastAsia="Times New Roman" w:hAnsi="Times New Roman" w:cs="Times New Roman"/>
          <w:iCs/>
          <w:sz w:val="28"/>
          <w:szCs w:val="28"/>
          <w:lang w:eastAsia="ru-RU"/>
        </w:rPr>
        <w:t>в исламском праве;</w:t>
      </w:r>
    </w:p>
    <w:p w14:paraId="0F2A3C6D" w14:textId="77777777" w:rsidR="004F4245" w:rsidRPr="004F4245" w:rsidRDefault="004F4245" w:rsidP="004F4245">
      <w:pPr>
        <w:tabs>
          <w:tab w:val="left" w:pos="360"/>
        </w:tabs>
        <w:spacing w:after="0" w:line="240" w:lineRule="auto"/>
        <w:rPr>
          <w:rFonts w:ascii="Times New Roman" w:eastAsia="Times New Roman" w:hAnsi="Times New Roman" w:cs="Times New Roman"/>
          <w:i/>
          <w:sz w:val="28"/>
          <w:szCs w:val="28"/>
          <w:lang w:eastAsia="ru-RU"/>
        </w:rPr>
      </w:pPr>
      <w:r w:rsidRPr="004F4245">
        <w:rPr>
          <w:rFonts w:ascii="Times New Roman" w:eastAsia="Times New Roman" w:hAnsi="Times New Roman" w:cs="Times New Roman"/>
          <w:iCs/>
          <w:sz w:val="28"/>
          <w:szCs w:val="28"/>
          <w:lang w:eastAsia="ru-RU"/>
        </w:rPr>
        <w:t xml:space="preserve"> -- аргументы и доказательства противников применения схемы  </w:t>
      </w:r>
      <w:r w:rsidRPr="004F4245">
        <w:rPr>
          <w:rFonts w:ascii="Times New Roman" w:eastAsia="Times New Roman" w:hAnsi="Times New Roman" w:cs="Times New Roman"/>
          <w:i/>
          <w:sz w:val="28"/>
          <w:szCs w:val="28"/>
          <w:lang w:eastAsia="ru-RU"/>
        </w:rPr>
        <w:t>иджара</w:t>
      </w:r>
    </w:p>
    <w:p w14:paraId="625CCE67" w14:textId="77777777" w:rsidR="004F4245" w:rsidRPr="004F4245" w:rsidRDefault="004F4245" w:rsidP="004F4245">
      <w:pPr>
        <w:tabs>
          <w:tab w:val="left" w:pos="360"/>
        </w:tabs>
        <w:spacing w:after="0" w:line="240" w:lineRule="auto"/>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
          <w:sz w:val="28"/>
          <w:szCs w:val="28"/>
          <w:lang w:eastAsia="ru-RU"/>
        </w:rPr>
        <w:t xml:space="preserve">    мунтахия бит-тамлик </w:t>
      </w:r>
      <w:r w:rsidRPr="004F4245">
        <w:rPr>
          <w:rFonts w:ascii="Times New Roman" w:eastAsia="Times New Roman" w:hAnsi="Times New Roman" w:cs="Times New Roman"/>
          <w:iCs/>
          <w:sz w:val="28"/>
          <w:szCs w:val="28"/>
          <w:lang w:eastAsia="ru-RU"/>
        </w:rPr>
        <w:t>в исламском праве;</w:t>
      </w:r>
    </w:p>
    <w:p w14:paraId="1D673716" w14:textId="77777777" w:rsidR="004F4245" w:rsidRDefault="004F4245" w:rsidP="004F4245">
      <w:pPr>
        <w:tabs>
          <w:tab w:val="left" w:pos="360"/>
        </w:tabs>
        <w:spacing w:after="0" w:line="240" w:lineRule="auto"/>
        <w:rPr>
          <w:rFonts w:ascii="Times New Roman" w:eastAsia="Times New Roman" w:hAnsi="Times New Roman" w:cs="Times New Roman"/>
          <w:i/>
          <w:sz w:val="28"/>
          <w:szCs w:val="28"/>
          <w:lang w:eastAsia="ru-RU"/>
        </w:rPr>
      </w:pPr>
      <w:r w:rsidRPr="004F4245">
        <w:rPr>
          <w:rFonts w:ascii="Times New Roman" w:eastAsia="Times New Roman" w:hAnsi="Times New Roman" w:cs="Times New Roman"/>
          <w:iCs/>
          <w:sz w:val="28"/>
          <w:szCs w:val="28"/>
          <w:lang w:eastAsia="ru-RU"/>
        </w:rPr>
        <w:t xml:space="preserve">Механизмы реализации схемы </w:t>
      </w:r>
      <w:r w:rsidRPr="004F4245">
        <w:rPr>
          <w:rFonts w:ascii="Times New Roman" w:eastAsia="Times New Roman" w:hAnsi="Times New Roman" w:cs="Times New Roman"/>
          <w:i/>
          <w:sz w:val="28"/>
          <w:szCs w:val="28"/>
          <w:lang w:eastAsia="ru-RU"/>
        </w:rPr>
        <w:t>иджара мунтахия бит-тамлик.</w:t>
      </w:r>
    </w:p>
    <w:p w14:paraId="1BB90F86" w14:textId="77777777" w:rsidR="0055279D" w:rsidRPr="0055279D" w:rsidRDefault="0055279D" w:rsidP="004F4245">
      <w:pPr>
        <w:tabs>
          <w:tab w:val="left" w:pos="360"/>
        </w:tabs>
        <w:spacing w:after="0" w:line="240" w:lineRule="auto"/>
        <w:rPr>
          <w:rFonts w:ascii="Times New Roman" w:eastAsia="Times New Roman" w:hAnsi="Times New Roman" w:cs="Times New Roman"/>
          <w:iCs/>
          <w:sz w:val="28"/>
          <w:szCs w:val="28"/>
          <w:lang w:eastAsia="ru-RU"/>
        </w:rPr>
      </w:pPr>
    </w:p>
    <w:p w14:paraId="25955AED" w14:textId="77777777" w:rsidR="0055279D" w:rsidRDefault="0055279D" w:rsidP="004F4245">
      <w:pPr>
        <w:tabs>
          <w:tab w:val="left" w:pos="360"/>
        </w:tabs>
        <w:spacing w:after="0" w:line="240" w:lineRule="auto"/>
        <w:rPr>
          <w:rFonts w:ascii="Times New Roman" w:eastAsia="Times New Roman" w:hAnsi="Times New Roman" w:cs="Times New Roman"/>
          <w:iCs/>
          <w:sz w:val="28"/>
          <w:szCs w:val="28"/>
          <w:lang w:eastAsia="ru-RU"/>
        </w:rPr>
      </w:pPr>
    </w:p>
    <w:p w14:paraId="6DCE085E" w14:textId="77777777" w:rsidR="0055279D" w:rsidRDefault="0055279D" w:rsidP="0055279D">
      <w:pPr>
        <w:tabs>
          <w:tab w:val="left" w:pos="360"/>
        </w:tabs>
        <w:spacing w:after="0" w:line="360" w:lineRule="auto"/>
        <w:jc w:val="center"/>
        <w:rPr>
          <w:rFonts w:ascii="Times New Roman" w:hAnsi="Times New Roman" w:cs="Times New Roman"/>
          <w:b/>
          <w:bCs/>
          <w:iCs/>
          <w:sz w:val="28"/>
          <w:szCs w:val="28"/>
          <w:u w:val="single"/>
          <w:lang w:eastAsia="ru-RU"/>
        </w:rPr>
      </w:pPr>
      <w:r>
        <w:rPr>
          <w:rFonts w:ascii="Times New Roman" w:hAnsi="Times New Roman" w:cs="Times New Roman"/>
          <w:b/>
          <w:bCs/>
          <w:iCs/>
          <w:sz w:val="28"/>
          <w:szCs w:val="28"/>
          <w:u w:val="single"/>
          <w:lang w:eastAsia="ru-RU"/>
        </w:rPr>
        <w:t xml:space="preserve">Тема 6. </w:t>
      </w:r>
      <w:r w:rsidRPr="00324591">
        <w:rPr>
          <w:rFonts w:ascii="Times New Roman" w:hAnsi="Times New Roman" w:cs="Times New Roman"/>
          <w:b/>
          <w:bCs/>
          <w:iCs/>
          <w:sz w:val="28"/>
          <w:szCs w:val="28"/>
          <w:u w:val="single"/>
          <w:lang w:eastAsia="ru-RU"/>
        </w:rPr>
        <w:t xml:space="preserve"> Современные проблемы ислам</w:t>
      </w:r>
      <w:r>
        <w:rPr>
          <w:rFonts w:ascii="Times New Roman" w:hAnsi="Times New Roman" w:cs="Times New Roman"/>
          <w:b/>
          <w:bCs/>
          <w:iCs/>
          <w:sz w:val="28"/>
          <w:szCs w:val="28"/>
          <w:u w:val="single"/>
          <w:lang w:eastAsia="ru-RU"/>
        </w:rPr>
        <w:t>ского права в области медицины.</w:t>
      </w:r>
    </w:p>
    <w:p w14:paraId="1423E8ED" w14:textId="77777777" w:rsidR="0055279D" w:rsidRPr="0055279D" w:rsidRDefault="0055279D" w:rsidP="0055279D">
      <w:pPr>
        <w:tabs>
          <w:tab w:val="left" w:pos="360"/>
        </w:tabs>
        <w:spacing w:after="0" w:line="360" w:lineRule="auto"/>
        <w:jc w:val="center"/>
        <w:rPr>
          <w:rFonts w:ascii="Times New Roman" w:hAnsi="Times New Roman" w:cs="Times New Roman"/>
          <w:b/>
          <w:bCs/>
          <w:iCs/>
          <w:sz w:val="28"/>
          <w:szCs w:val="28"/>
          <w:u w:val="single"/>
          <w:lang w:eastAsia="ru-RU"/>
        </w:rPr>
      </w:pPr>
    </w:p>
    <w:p w14:paraId="40AB796E" w14:textId="77777777" w:rsidR="0055279D" w:rsidRPr="00324591" w:rsidRDefault="0055279D" w:rsidP="0055279D">
      <w:pPr>
        <w:spacing w:after="0" w:line="240" w:lineRule="auto"/>
        <w:jc w:val="both"/>
        <w:rPr>
          <w:rFonts w:ascii="Times New Roman" w:hAnsi="Times New Roman" w:cs="Times New Roman"/>
          <w:sz w:val="28"/>
          <w:szCs w:val="28"/>
          <w:lang w:eastAsia="ru-RU"/>
        </w:rPr>
      </w:pPr>
      <w:r w:rsidRPr="00324591">
        <w:rPr>
          <w:rFonts w:ascii="Times New Roman" w:hAnsi="Times New Roman" w:cs="Times New Roman"/>
          <w:sz w:val="28"/>
          <w:szCs w:val="28"/>
          <w:lang w:eastAsia="ru-RU"/>
        </w:rPr>
        <w:t>Клонирование в исламском праве. Кано</w:t>
      </w:r>
      <w:r>
        <w:rPr>
          <w:rFonts w:ascii="Times New Roman" w:hAnsi="Times New Roman" w:cs="Times New Roman"/>
          <w:sz w:val="28"/>
          <w:szCs w:val="28"/>
          <w:lang w:eastAsia="ru-RU"/>
        </w:rPr>
        <w:t>нические, культу</w:t>
      </w:r>
      <w:r w:rsidRPr="00324591">
        <w:rPr>
          <w:rFonts w:ascii="Times New Roman" w:hAnsi="Times New Roman" w:cs="Times New Roman"/>
          <w:sz w:val="28"/>
          <w:szCs w:val="28"/>
          <w:lang w:eastAsia="ru-RU"/>
        </w:rPr>
        <w:t>рологические и морально-нравственные аспекты клонирования. Клонирование человека и органов. Клонирование животных.</w:t>
      </w:r>
    </w:p>
    <w:p w14:paraId="0D5E46AF" w14:textId="77777777" w:rsidR="0055279D" w:rsidRPr="00324591" w:rsidRDefault="0055279D" w:rsidP="0055279D">
      <w:pPr>
        <w:spacing w:after="0" w:line="240" w:lineRule="auto"/>
        <w:jc w:val="both"/>
        <w:rPr>
          <w:rFonts w:ascii="Times New Roman" w:hAnsi="Times New Roman" w:cs="Times New Roman"/>
          <w:sz w:val="28"/>
          <w:szCs w:val="28"/>
          <w:lang w:eastAsia="ru-RU"/>
        </w:rPr>
      </w:pPr>
      <w:r w:rsidRPr="00324591">
        <w:rPr>
          <w:rFonts w:ascii="Times New Roman" w:hAnsi="Times New Roman" w:cs="Times New Roman"/>
          <w:sz w:val="28"/>
          <w:szCs w:val="28"/>
          <w:lang w:eastAsia="ru-RU"/>
        </w:rPr>
        <w:t>Эвтаназия в исламс</w:t>
      </w:r>
      <w:r>
        <w:rPr>
          <w:rFonts w:ascii="Times New Roman" w:hAnsi="Times New Roman" w:cs="Times New Roman"/>
          <w:sz w:val="28"/>
          <w:szCs w:val="28"/>
          <w:lang w:eastAsia="ru-RU"/>
        </w:rPr>
        <w:t>ком праве.  Канонические, культу</w:t>
      </w:r>
      <w:r w:rsidRPr="00324591">
        <w:rPr>
          <w:rFonts w:ascii="Times New Roman" w:hAnsi="Times New Roman" w:cs="Times New Roman"/>
          <w:sz w:val="28"/>
          <w:szCs w:val="28"/>
          <w:lang w:eastAsia="ru-RU"/>
        </w:rPr>
        <w:t>рологические и морально-нравственные аспекты эвтаназии.</w:t>
      </w:r>
    </w:p>
    <w:p w14:paraId="74CA5341" w14:textId="77777777" w:rsidR="0055279D" w:rsidRPr="004F4245" w:rsidRDefault="0055279D" w:rsidP="004F4245">
      <w:pPr>
        <w:tabs>
          <w:tab w:val="left" w:pos="360"/>
        </w:tabs>
        <w:spacing w:after="0" w:line="240" w:lineRule="auto"/>
        <w:rPr>
          <w:rFonts w:ascii="Times New Roman" w:eastAsia="Times New Roman" w:hAnsi="Times New Roman" w:cs="Times New Roman"/>
          <w:iCs/>
          <w:sz w:val="28"/>
          <w:szCs w:val="28"/>
          <w:lang w:eastAsia="ru-RU"/>
        </w:rPr>
      </w:pPr>
    </w:p>
    <w:p w14:paraId="10E8E0D9" w14:textId="77777777" w:rsidR="004F4245" w:rsidRPr="004F4245" w:rsidRDefault="004F4245" w:rsidP="004F4245">
      <w:pPr>
        <w:spacing w:after="0"/>
        <w:ind w:left="-45"/>
        <w:jc w:val="both"/>
        <w:rPr>
          <w:rFonts w:ascii="Times New Roman" w:eastAsia="Times New Roman" w:hAnsi="Times New Roman" w:cs="Times New Roman"/>
          <w:b/>
          <w:sz w:val="28"/>
          <w:szCs w:val="28"/>
          <w:lang w:eastAsia="ru-RU"/>
        </w:rPr>
      </w:pPr>
    </w:p>
    <w:p w14:paraId="51069E9A" w14:textId="77777777" w:rsidR="004F4245" w:rsidRPr="004F4245" w:rsidRDefault="0055279D" w:rsidP="004F4245">
      <w:pPr>
        <w:tabs>
          <w:tab w:val="left" w:pos="360"/>
        </w:tabs>
        <w:spacing w:after="0" w:line="240" w:lineRule="auto"/>
        <w:jc w:val="center"/>
        <w:rPr>
          <w:rFonts w:ascii="Times New Roman" w:eastAsia="Times New Roman" w:hAnsi="Times New Roman" w:cs="Times New Roman"/>
          <w:b/>
          <w:bCs/>
          <w:iCs/>
          <w:sz w:val="28"/>
          <w:szCs w:val="28"/>
          <w:u w:val="single"/>
          <w:lang w:eastAsia="ru-RU"/>
        </w:rPr>
      </w:pPr>
      <w:r>
        <w:rPr>
          <w:rFonts w:ascii="Times New Roman" w:eastAsia="Times New Roman" w:hAnsi="Times New Roman" w:cs="Times New Roman"/>
          <w:b/>
          <w:bCs/>
          <w:iCs/>
          <w:sz w:val="28"/>
          <w:szCs w:val="28"/>
          <w:u w:val="single"/>
          <w:lang w:eastAsia="ru-RU"/>
        </w:rPr>
        <w:t>Тема 7</w:t>
      </w:r>
      <w:r w:rsidR="004F4245" w:rsidRPr="004F4245">
        <w:rPr>
          <w:rFonts w:ascii="Times New Roman" w:eastAsia="Times New Roman" w:hAnsi="Times New Roman" w:cs="Times New Roman"/>
          <w:b/>
          <w:bCs/>
          <w:iCs/>
          <w:sz w:val="28"/>
          <w:szCs w:val="28"/>
          <w:u w:val="single"/>
          <w:lang w:eastAsia="ru-RU"/>
        </w:rPr>
        <w:t>. Бизнес и предпринимательская деятельность в современном исламском праве.</w:t>
      </w:r>
    </w:p>
    <w:p w14:paraId="05FF5583" w14:textId="77777777" w:rsidR="004F4245" w:rsidRPr="004F4245" w:rsidRDefault="004F4245" w:rsidP="004F4245">
      <w:pPr>
        <w:tabs>
          <w:tab w:val="left" w:pos="360"/>
        </w:tabs>
        <w:spacing w:after="0" w:line="240" w:lineRule="auto"/>
        <w:jc w:val="center"/>
        <w:rPr>
          <w:rFonts w:ascii="Times New Roman" w:eastAsia="Times New Roman" w:hAnsi="Times New Roman" w:cs="Times New Roman"/>
          <w:b/>
          <w:bCs/>
          <w:iCs/>
          <w:sz w:val="28"/>
          <w:szCs w:val="28"/>
          <w:u w:val="single"/>
          <w:lang w:eastAsia="ru-RU"/>
        </w:rPr>
      </w:pPr>
    </w:p>
    <w:p w14:paraId="2F8034B8" w14:textId="77777777" w:rsidR="004F4245" w:rsidRPr="004F4245" w:rsidRDefault="004F4245" w:rsidP="004F4245">
      <w:pPr>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Социально-экономическая доктрина ислама.</w:t>
      </w:r>
    </w:p>
    <w:p w14:paraId="64733E2C" w14:textId="77777777" w:rsidR="004F4245" w:rsidRPr="004F4245" w:rsidRDefault="004F4245" w:rsidP="004F4245">
      <w:pPr>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Этические нормы ведения предпринимательской деятельности в исламском</w:t>
      </w:r>
    </w:p>
    <w:p w14:paraId="34251B31" w14:textId="77777777" w:rsidR="004F4245" w:rsidRPr="004F4245" w:rsidRDefault="004F4245" w:rsidP="004F4245">
      <w:pPr>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lastRenderedPageBreak/>
        <w:t>праве. Особенности мусульманской деловой культуры. Принципы использования рекламы в предпринимательской деятельности. Принципы заключения договоров.</w:t>
      </w:r>
    </w:p>
    <w:p w14:paraId="0E90EE49" w14:textId="77777777" w:rsidR="004F4245" w:rsidRPr="004F4245" w:rsidRDefault="004F4245" w:rsidP="004F4245">
      <w:pPr>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Разрешенные виды предпринимательской деятельности.</w:t>
      </w:r>
    </w:p>
    <w:p w14:paraId="691224EF" w14:textId="77777777" w:rsidR="004F4245" w:rsidRPr="004F4245" w:rsidRDefault="004F4245" w:rsidP="004F4245">
      <w:pPr>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Запрещенные виды предпринимательской деятельности.</w:t>
      </w:r>
    </w:p>
    <w:p w14:paraId="781FCA6D" w14:textId="77777777" w:rsidR="004F4245" w:rsidRPr="004F4245" w:rsidRDefault="004F4245" w:rsidP="004F4245">
      <w:pPr>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Принципы инвестирования в исламском праве.</w:t>
      </w:r>
    </w:p>
    <w:p w14:paraId="76A59D1F" w14:textId="77777777" w:rsidR="004F4245" w:rsidRPr="004F4245" w:rsidRDefault="004F4245" w:rsidP="004F4245">
      <w:pPr>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Принципы эффективности капитала в исламском праве.</w:t>
      </w:r>
    </w:p>
    <w:p w14:paraId="4A89B342" w14:textId="77777777" w:rsidR="004F4245" w:rsidRPr="004F4245" w:rsidRDefault="004F4245" w:rsidP="004F4245">
      <w:pPr>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Принципы использования богатства и материальных ресурсов в исламском праве.</w:t>
      </w:r>
    </w:p>
    <w:p w14:paraId="1FAED4B4" w14:textId="77777777" w:rsidR="004F4245" w:rsidRPr="004F4245" w:rsidRDefault="004F4245" w:rsidP="004F4245">
      <w:pPr>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Принципы распределения рисков между партнерами по экономической</w:t>
      </w:r>
    </w:p>
    <w:p w14:paraId="1122BC2F" w14:textId="77777777" w:rsidR="004F4245" w:rsidRPr="004F4245" w:rsidRDefault="004F4245" w:rsidP="004F4245">
      <w:pPr>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деятельности  в исламском праве.</w:t>
      </w:r>
    </w:p>
    <w:p w14:paraId="7C9A12CA" w14:textId="77777777" w:rsidR="004F4245" w:rsidRDefault="004F4245" w:rsidP="004F4245">
      <w:pPr>
        <w:spacing w:after="0" w:line="240" w:lineRule="auto"/>
        <w:jc w:val="both"/>
        <w:rPr>
          <w:rFonts w:ascii="Times New Roman" w:eastAsia="Times New Roman" w:hAnsi="Times New Roman" w:cs="Times New Roman"/>
          <w:iCs/>
          <w:sz w:val="28"/>
          <w:szCs w:val="28"/>
          <w:lang w:eastAsia="ru-RU"/>
        </w:rPr>
      </w:pPr>
      <w:r w:rsidRPr="004F4245">
        <w:rPr>
          <w:rFonts w:ascii="Times New Roman" w:eastAsia="Times New Roman" w:hAnsi="Times New Roman" w:cs="Times New Roman"/>
          <w:iCs/>
          <w:sz w:val="28"/>
          <w:szCs w:val="28"/>
          <w:lang w:eastAsia="ru-RU"/>
        </w:rPr>
        <w:t>Концепция получения и распределения прибыли в исламском праве.</w:t>
      </w:r>
    </w:p>
    <w:p w14:paraId="3DCFC6AB" w14:textId="77777777" w:rsidR="0055279D" w:rsidRDefault="0055279D" w:rsidP="004F4245">
      <w:pPr>
        <w:spacing w:after="0" w:line="240" w:lineRule="auto"/>
        <w:jc w:val="both"/>
        <w:rPr>
          <w:rFonts w:ascii="Times New Roman" w:eastAsia="Times New Roman" w:hAnsi="Times New Roman" w:cs="Times New Roman"/>
          <w:iCs/>
          <w:sz w:val="28"/>
          <w:szCs w:val="28"/>
          <w:lang w:eastAsia="ru-RU"/>
        </w:rPr>
      </w:pPr>
    </w:p>
    <w:p w14:paraId="67056E8D" w14:textId="77777777" w:rsidR="0055279D" w:rsidRDefault="0055279D" w:rsidP="004F4245">
      <w:pPr>
        <w:spacing w:after="0" w:line="240" w:lineRule="auto"/>
        <w:jc w:val="both"/>
        <w:rPr>
          <w:rFonts w:ascii="Times New Roman" w:eastAsia="Times New Roman" w:hAnsi="Times New Roman" w:cs="Times New Roman"/>
          <w:iCs/>
          <w:sz w:val="28"/>
          <w:szCs w:val="28"/>
          <w:lang w:eastAsia="ru-RU"/>
        </w:rPr>
      </w:pPr>
    </w:p>
    <w:p w14:paraId="566F0EA8" w14:textId="77777777" w:rsidR="0055279D" w:rsidRPr="0055279D" w:rsidRDefault="0055279D" w:rsidP="0055279D">
      <w:pPr>
        <w:spacing w:after="0" w:line="240" w:lineRule="auto"/>
        <w:rPr>
          <w:rFonts w:ascii="Times New Roman" w:eastAsia="Times New Roman" w:hAnsi="Times New Roman" w:cs="Times New Roman"/>
          <w:b/>
          <w:bCs/>
          <w:iCs/>
          <w:sz w:val="28"/>
          <w:szCs w:val="28"/>
          <w:lang w:eastAsia="ru-RU"/>
        </w:rPr>
      </w:pPr>
      <w:r w:rsidRPr="0055279D">
        <w:rPr>
          <w:rFonts w:ascii="Times New Roman" w:eastAsia="Times New Roman" w:hAnsi="Times New Roman" w:cs="Times New Roman"/>
          <w:b/>
          <w:bCs/>
          <w:iCs/>
          <w:sz w:val="28"/>
          <w:szCs w:val="28"/>
          <w:u w:val="single"/>
          <w:lang w:eastAsia="ru-RU"/>
        </w:rPr>
        <w:t>Тема 8. Промоутерство  в современном исламском праве</w:t>
      </w:r>
      <w:r w:rsidRPr="0055279D">
        <w:rPr>
          <w:rFonts w:ascii="Times New Roman" w:eastAsia="Times New Roman" w:hAnsi="Times New Roman" w:cs="Times New Roman"/>
          <w:b/>
          <w:bCs/>
          <w:iCs/>
          <w:sz w:val="28"/>
          <w:szCs w:val="28"/>
          <w:lang w:eastAsia="ru-RU"/>
        </w:rPr>
        <w:t>.</w:t>
      </w:r>
    </w:p>
    <w:p w14:paraId="7D923166" w14:textId="77777777" w:rsidR="0055279D" w:rsidRPr="0055279D" w:rsidRDefault="0055279D" w:rsidP="0055279D">
      <w:pPr>
        <w:spacing w:after="0" w:line="240" w:lineRule="auto"/>
        <w:rPr>
          <w:rFonts w:ascii="Times New Roman" w:eastAsia="Times New Roman" w:hAnsi="Times New Roman" w:cs="Times New Roman"/>
          <w:iCs/>
          <w:sz w:val="28"/>
          <w:szCs w:val="28"/>
          <w:lang w:eastAsia="ru-RU"/>
        </w:rPr>
      </w:pPr>
    </w:p>
    <w:p w14:paraId="6C7E053F" w14:textId="77777777" w:rsidR="0055279D" w:rsidRDefault="0055279D" w:rsidP="0055279D">
      <w:pPr>
        <w:spacing w:after="0" w:line="240" w:lineRule="auto"/>
        <w:jc w:val="both"/>
        <w:rPr>
          <w:rFonts w:ascii="Times New Roman" w:eastAsia="Times New Roman" w:hAnsi="Times New Roman" w:cs="Times New Roman"/>
          <w:iCs/>
          <w:sz w:val="28"/>
          <w:szCs w:val="28"/>
          <w:lang w:eastAsia="ru-RU"/>
        </w:rPr>
      </w:pPr>
      <w:r w:rsidRPr="0055279D">
        <w:rPr>
          <w:rFonts w:ascii="Times New Roman" w:eastAsia="Times New Roman" w:hAnsi="Times New Roman" w:cs="Times New Roman"/>
          <w:iCs/>
          <w:sz w:val="28"/>
          <w:szCs w:val="28"/>
          <w:lang w:eastAsia="ru-RU"/>
        </w:rPr>
        <w:t>Виды промоутерских акций. Правила ведения промоутерства с точки зрения шариата. Дарение и виды подарков. Точка зрения ученых сторонников и противников.</w:t>
      </w:r>
    </w:p>
    <w:p w14:paraId="399C3102" w14:textId="77777777" w:rsidR="00D02BC5" w:rsidRDefault="00D02BC5" w:rsidP="0055279D">
      <w:pPr>
        <w:spacing w:after="0" w:line="240" w:lineRule="auto"/>
        <w:jc w:val="both"/>
        <w:rPr>
          <w:rFonts w:ascii="Times New Roman" w:eastAsia="Times New Roman" w:hAnsi="Times New Roman" w:cs="Times New Roman"/>
          <w:iCs/>
          <w:sz w:val="28"/>
          <w:szCs w:val="28"/>
          <w:lang w:eastAsia="ru-RU"/>
        </w:rPr>
      </w:pPr>
    </w:p>
    <w:p w14:paraId="3810DB97" w14:textId="77777777" w:rsidR="00D02BC5" w:rsidRPr="004F4245" w:rsidRDefault="00D02BC5" w:rsidP="0055279D">
      <w:pPr>
        <w:spacing w:after="0" w:line="240" w:lineRule="auto"/>
        <w:jc w:val="both"/>
        <w:rPr>
          <w:rFonts w:ascii="Times New Roman" w:eastAsia="Times New Roman" w:hAnsi="Times New Roman" w:cs="Times New Roman"/>
          <w:iCs/>
          <w:sz w:val="28"/>
          <w:szCs w:val="28"/>
          <w:lang w:eastAsia="ru-RU"/>
        </w:rPr>
      </w:pPr>
    </w:p>
    <w:p w14:paraId="79C4FCBB" w14:textId="77777777" w:rsidR="00150663" w:rsidRPr="00150663" w:rsidRDefault="00150663" w:rsidP="00150663">
      <w:pPr>
        <w:spacing w:line="240" w:lineRule="auto"/>
        <w:ind w:firstLine="567"/>
        <w:jc w:val="center"/>
        <w:rPr>
          <w:rFonts w:ascii="Times New Roman" w:eastAsia="Times New Roman" w:hAnsi="Times New Roman" w:cs="Times New Roman"/>
          <w:sz w:val="28"/>
          <w:szCs w:val="24"/>
          <w:lang w:eastAsia="ru-RU"/>
        </w:rPr>
      </w:pPr>
      <w:r w:rsidRPr="00150663">
        <w:rPr>
          <w:rFonts w:ascii="Times New Roman" w:eastAsia="Times New Roman" w:hAnsi="Times New Roman" w:cs="Times New Roman"/>
          <w:b/>
          <w:sz w:val="28"/>
          <w:szCs w:val="24"/>
          <w:lang w:eastAsia="ru-RU"/>
        </w:rPr>
        <w:t>МЕТОДИЧЕСКИЕ РЕКОМЕНДАЦИИ И УКАЗАНИЯ ДЛЯ ПРЕПОДАВАТЕЛЕЙ И СТУДЕНТОВ</w:t>
      </w:r>
    </w:p>
    <w:p w14:paraId="152079B6" w14:textId="77777777" w:rsidR="00150663" w:rsidRPr="00150663" w:rsidRDefault="00150663" w:rsidP="00150663">
      <w:pPr>
        <w:spacing w:after="0" w:line="360" w:lineRule="auto"/>
        <w:ind w:firstLine="567"/>
        <w:jc w:val="both"/>
        <w:rPr>
          <w:rFonts w:ascii="Times New Roman" w:eastAsia="Times New Roman" w:hAnsi="Times New Roman" w:cs="Times New Roman"/>
          <w:sz w:val="28"/>
          <w:szCs w:val="24"/>
          <w:lang w:eastAsia="ru-RU"/>
        </w:rPr>
      </w:pPr>
    </w:p>
    <w:p w14:paraId="19EA04A0" w14:textId="77777777" w:rsidR="00150663" w:rsidRDefault="00150663" w:rsidP="00BF5A3E">
      <w:pPr>
        <w:spacing w:after="0" w:line="240" w:lineRule="auto"/>
        <w:ind w:firstLine="567"/>
        <w:jc w:val="both"/>
        <w:rPr>
          <w:rFonts w:ascii="Times New Roman" w:eastAsia="Times New Roman" w:hAnsi="Times New Roman" w:cs="Times New Roman"/>
          <w:b/>
          <w:sz w:val="32"/>
          <w:szCs w:val="32"/>
          <w:lang w:eastAsia="ru-RU"/>
        </w:rPr>
      </w:pPr>
      <w:r w:rsidRPr="00150663">
        <w:rPr>
          <w:rFonts w:ascii="Times New Roman" w:eastAsia="Times New Roman" w:hAnsi="Times New Roman" w:cs="Times New Roman"/>
          <w:b/>
          <w:sz w:val="32"/>
          <w:szCs w:val="32"/>
          <w:lang w:eastAsia="ru-RU"/>
        </w:rPr>
        <w:t xml:space="preserve">Методические рекомендации </w:t>
      </w:r>
      <w:r w:rsidR="00BF5A3E">
        <w:rPr>
          <w:rFonts w:ascii="Times New Roman" w:eastAsia="Times New Roman" w:hAnsi="Times New Roman" w:cs="Times New Roman"/>
          <w:b/>
          <w:sz w:val="32"/>
          <w:szCs w:val="32"/>
          <w:lang w:eastAsia="ru-RU"/>
        </w:rPr>
        <w:t>для преподавателей</w:t>
      </w:r>
    </w:p>
    <w:p w14:paraId="41C028DE" w14:textId="77777777" w:rsidR="00150663" w:rsidRPr="00150663" w:rsidRDefault="00150663" w:rsidP="00150663">
      <w:pPr>
        <w:spacing w:after="0" w:line="240" w:lineRule="auto"/>
        <w:ind w:firstLine="567"/>
        <w:jc w:val="both"/>
        <w:rPr>
          <w:rFonts w:ascii="Times New Roman" w:eastAsia="Times New Roman" w:hAnsi="Times New Roman" w:cs="Times New Roman"/>
          <w:sz w:val="28"/>
          <w:szCs w:val="24"/>
          <w:lang w:eastAsia="ru-RU"/>
        </w:rPr>
      </w:pPr>
    </w:p>
    <w:p w14:paraId="03ECB614" w14:textId="77777777" w:rsidR="00150663" w:rsidRPr="00150663" w:rsidRDefault="00150663" w:rsidP="00150663">
      <w:pPr>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          В процессе преподавания темы 1 рекомендуется периодически напоминать студентам основные базовые понятия классического исламского права, что дает им возможность более четко и ясно понимать отличительные особенности современного исламского права от классического.</w:t>
      </w:r>
    </w:p>
    <w:p w14:paraId="2B11C02F" w14:textId="77777777" w:rsidR="00150663" w:rsidRPr="00150663" w:rsidRDefault="00150663" w:rsidP="00150663">
      <w:pPr>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        В процессе освещения вопросов по теме 2 рекомендуется рассмотреть в сравнительно-правовом изложении основные положения законодательств мусульманских стран, Европы и России о защите авторских прав. Кроме того, было бы целесообразным ознакомить студентов со статистическими данными о правонарушениях в области авторских прав в мусульманских странах.</w:t>
      </w:r>
    </w:p>
    <w:p w14:paraId="63069746" w14:textId="77777777" w:rsidR="00150663" w:rsidRPr="00150663" w:rsidRDefault="00150663" w:rsidP="00150663">
      <w:pPr>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        Для более полного и комплексного усвоения студентами темы 3 рекомендуется рассмотреть практическую деятельность конкретных иностранных страховых компаний, работающих по модели </w:t>
      </w:r>
      <w:r w:rsidRPr="00150663">
        <w:rPr>
          <w:rFonts w:ascii="Times New Roman" w:eastAsia="Times New Roman" w:hAnsi="Times New Roman" w:cs="Times New Roman"/>
          <w:bCs/>
          <w:i/>
          <w:iCs/>
          <w:sz w:val="28"/>
          <w:szCs w:val="28"/>
          <w:lang w:eastAsia="ru-RU"/>
        </w:rPr>
        <w:t>такафула</w:t>
      </w:r>
      <w:r w:rsidRPr="00150663">
        <w:rPr>
          <w:rFonts w:ascii="Times New Roman" w:eastAsia="Times New Roman" w:hAnsi="Times New Roman" w:cs="Times New Roman"/>
          <w:bCs/>
          <w:sz w:val="28"/>
          <w:szCs w:val="28"/>
          <w:lang w:eastAsia="ru-RU"/>
        </w:rPr>
        <w:t xml:space="preserve">. В этой связи было бы целесообразным использование видеолекций о деятельности исламских страховых </w:t>
      </w:r>
      <w:r w:rsidRPr="00150663">
        <w:rPr>
          <w:rFonts w:ascii="Times New Roman" w:eastAsia="Times New Roman" w:hAnsi="Times New Roman" w:cs="Times New Roman"/>
          <w:bCs/>
          <w:i/>
          <w:iCs/>
          <w:sz w:val="28"/>
          <w:szCs w:val="28"/>
          <w:lang w:eastAsia="ru-RU"/>
        </w:rPr>
        <w:t>такафул</w:t>
      </w:r>
      <w:r w:rsidRPr="00150663">
        <w:rPr>
          <w:rFonts w:ascii="Times New Roman" w:eastAsia="Times New Roman" w:hAnsi="Times New Roman" w:cs="Times New Roman"/>
          <w:bCs/>
          <w:sz w:val="28"/>
          <w:szCs w:val="28"/>
          <w:lang w:eastAsia="ru-RU"/>
        </w:rPr>
        <w:t>-компаний в Малайзии и на Ближнем Востоке.</w:t>
      </w:r>
    </w:p>
    <w:p w14:paraId="0EE64E38" w14:textId="77777777" w:rsidR="00150663" w:rsidRPr="00150663" w:rsidRDefault="00150663" w:rsidP="00150663">
      <w:pPr>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      По окончании освоения студентами  тем модуля рекомендуется провести контрольную работу.</w:t>
      </w:r>
    </w:p>
    <w:p w14:paraId="34538280" w14:textId="77777777" w:rsidR="00150663" w:rsidRPr="00150663" w:rsidRDefault="00150663" w:rsidP="00150663">
      <w:pPr>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lastRenderedPageBreak/>
        <w:t xml:space="preserve">       Прежде всего следует обратить особое внимание на усвоение студентами терминов, используемых в данном модуле, т.к. из-за большого их количества и их арабского происхождения это представляет объективную трудность.</w:t>
      </w:r>
    </w:p>
    <w:p w14:paraId="02C23F45" w14:textId="77777777" w:rsidR="00150663" w:rsidRPr="00150663" w:rsidRDefault="00150663" w:rsidP="00150663">
      <w:pPr>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        Что касается темы 4, то было бы целесообразным рассмотрение практической деятельности Дубайской фондовой биржи, ставшей первым в мире исламским рынком ценных бумаг.</w:t>
      </w:r>
    </w:p>
    <w:p w14:paraId="7101FA94" w14:textId="77777777" w:rsidR="00150663" w:rsidRPr="00150663" w:rsidRDefault="00150663" w:rsidP="00150663">
      <w:pPr>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        В процессе изложения материала по теме 5 рекомендуется рассмотреть практическую деятельность какого-либо исламского банка. В этой связи было бы целесообразным использование видеолекций о деятельности Международного исламского банка развития и российского Бадр-Форте банка. Кроме того, рекомендуется ознакомить студентов с банковской документацией, используемой исламскими банками в финансовых операциях.</w:t>
      </w:r>
    </w:p>
    <w:p w14:paraId="73F6E8AA" w14:textId="77777777" w:rsidR="00150663" w:rsidRPr="00150663" w:rsidRDefault="00150663" w:rsidP="00150663">
      <w:pPr>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       Для более полного и комплексного усвоения схем ипотечного кредитования по теме 5, легитимных в исламском праве, рекомендуется использовать как можно больше практических примеров. Кроме того, рекомендуется рассмотреть российскую «Программу приобретения жилья для мусульман», осуществляемую потребительским обществом «Мэнзил» при содействии Бадр-Форте банка.</w:t>
      </w:r>
    </w:p>
    <w:p w14:paraId="6248BE10" w14:textId="77777777" w:rsidR="00150663" w:rsidRPr="00150663" w:rsidRDefault="00150663" w:rsidP="00150663">
      <w:pPr>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     По окончании освоения студентами  тем модуля рекомендуется провести контрольную работу.</w:t>
      </w:r>
    </w:p>
    <w:p w14:paraId="1BB052D7" w14:textId="77777777" w:rsidR="00150663" w:rsidRPr="00150663" w:rsidRDefault="00150663" w:rsidP="00150663">
      <w:pPr>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      Прежде всего следует обратить особое внимание на усвоение студентами терминов, используемых в данном модуле, т.к. из-за большого их количества и их арабского происхождения это представляет объективную трудность.</w:t>
      </w:r>
    </w:p>
    <w:p w14:paraId="5666D294" w14:textId="77777777" w:rsidR="00150663" w:rsidRPr="00150663" w:rsidRDefault="00150663" w:rsidP="00150663">
      <w:pPr>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В процессе разъяснения разрешенных и запрещенных видов предприни</w:t>
      </w:r>
      <w:r>
        <w:rPr>
          <w:rFonts w:ascii="Times New Roman" w:eastAsia="Times New Roman" w:hAnsi="Times New Roman" w:cs="Times New Roman"/>
          <w:bCs/>
          <w:sz w:val="28"/>
          <w:szCs w:val="28"/>
          <w:lang w:eastAsia="ru-RU"/>
        </w:rPr>
        <w:t>мательской деятельности в теме 7</w:t>
      </w:r>
      <w:r w:rsidRPr="00150663">
        <w:rPr>
          <w:rFonts w:ascii="Times New Roman" w:eastAsia="Times New Roman" w:hAnsi="Times New Roman" w:cs="Times New Roman"/>
          <w:bCs/>
          <w:sz w:val="28"/>
          <w:szCs w:val="28"/>
          <w:lang w:eastAsia="ru-RU"/>
        </w:rPr>
        <w:t xml:space="preserve"> рекомендуется использовать как можно больше практических примеров и в качестве закрепления материала предлагать студентам решение конкретных практических задач по выявлению ростовщического процента и </w:t>
      </w:r>
      <w:r w:rsidRPr="00150663">
        <w:rPr>
          <w:rFonts w:ascii="Times New Roman" w:eastAsia="Times New Roman" w:hAnsi="Times New Roman" w:cs="Times New Roman"/>
          <w:bCs/>
          <w:i/>
          <w:iCs/>
          <w:sz w:val="28"/>
          <w:szCs w:val="28"/>
          <w:lang w:eastAsia="ru-RU"/>
        </w:rPr>
        <w:t>гарара</w:t>
      </w:r>
      <w:r w:rsidRPr="00150663">
        <w:rPr>
          <w:rFonts w:ascii="Times New Roman" w:eastAsia="Times New Roman" w:hAnsi="Times New Roman" w:cs="Times New Roman"/>
          <w:bCs/>
          <w:sz w:val="28"/>
          <w:szCs w:val="28"/>
          <w:lang w:eastAsia="ru-RU"/>
        </w:rPr>
        <w:t xml:space="preserve"> в торговых сделках.</w:t>
      </w:r>
    </w:p>
    <w:p w14:paraId="41A954C0" w14:textId="77777777" w:rsidR="00150663" w:rsidRPr="00150663" w:rsidRDefault="00150663" w:rsidP="00150663">
      <w:pPr>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    В проце</w:t>
      </w:r>
      <w:r>
        <w:rPr>
          <w:rFonts w:ascii="Times New Roman" w:eastAsia="Times New Roman" w:hAnsi="Times New Roman" w:cs="Times New Roman"/>
          <w:bCs/>
          <w:sz w:val="28"/>
          <w:szCs w:val="28"/>
          <w:lang w:eastAsia="ru-RU"/>
        </w:rPr>
        <w:t>ссе рассмотрения вопросов темы 8</w:t>
      </w:r>
      <w:r w:rsidRPr="00150663">
        <w:rPr>
          <w:rFonts w:ascii="Times New Roman" w:eastAsia="Times New Roman" w:hAnsi="Times New Roman" w:cs="Times New Roman"/>
          <w:bCs/>
          <w:sz w:val="28"/>
          <w:szCs w:val="28"/>
          <w:lang w:eastAsia="ru-RU"/>
        </w:rPr>
        <w:t xml:space="preserve"> рекомендуется</w:t>
      </w:r>
      <w:r>
        <w:rPr>
          <w:rFonts w:ascii="Times New Roman" w:eastAsia="Times New Roman" w:hAnsi="Times New Roman" w:cs="Times New Roman"/>
          <w:bCs/>
          <w:sz w:val="28"/>
          <w:szCs w:val="28"/>
          <w:lang w:eastAsia="ru-RU"/>
        </w:rPr>
        <w:t xml:space="preserve"> обратить внимание студентов на такие понятия как рекламные и торговые акции</w:t>
      </w:r>
      <w:r w:rsidRPr="00150663">
        <w:rPr>
          <w:rFonts w:ascii="Times New Roman" w:eastAsia="Times New Roman" w:hAnsi="Times New Roman" w:cs="Times New Roman"/>
          <w:bCs/>
          <w:sz w:val="28"/>
          <w:szCs w:val="28"/>
          <w:lang w:eastAsia="ru-RU"/>
        </w:rPr>
        <w:t>.</w:t>
      </w:r>
    </w:p>
    <w:p w14:paraId="1825338D" w14:textId="77777777" w:rsidR="00150663" w:rsidRPr="00150663" w:rsidRDefault="00150663" w:rsidP="00150663">
      <w:pPr>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     </w:t>
      </w:r>
    </w:p>
    <w:p w14:paraId="66376DFB" w14:textId="77777777" w:rsidR="00150663" w:rsidRPr="00150663" w:rsidRDefault="00150663" w:rsidP="00150663">
      <w:pPr>
        <w:spacing w:after="0" w:line="360" w:lineRule="auto"/>
        <w:rPr>
          <w:rFonts w:ascii="Times New Roman" w:eastAsia="Times New Roman" w:hAnsi="Times New Roman" w:cs="Times New Roman"/>
          <w:iCs/>
          <w:sz w:val="28"/>
          <w:szCs w:val="24"/>
          <w:u w:val="single"/>
          <w:lang w:eastAsia="ru-RU"/>
        </w:rPr>
      </w:pPr>
    </w:p>
    <w:p w14:paraId="77831424" w14:textId="77777777" w:rsidR="00150663" w:rsidRPr="00150663" w:rsidRDefault="00150663" w:rsidP="00150663">
      <w:pPr>
        <w:spacing w:after="0" w:line="360" w:lineRule="auto"/>
        <w:ind w:firstLine="567"/>
        <w:rPr>
          <w:rFonts w:ascii="Times New Roman" w:eastAsia="Times New Roman" w:hAnsi="Times New Roman" w:cs="Times New Roman"/>
          <w:b/>
          <w:sz w:val="32"/>
          <w:szCs w:val="32"/>
          <w:lang w:eastAsia="ru-RU"/>
        </w:rPr>
      </w:pPr>
      <w:r w:rsidRPr="00150663">
        <w:rPr>
          <w:rFonts w:ascii="Times New Roman" w:eastAsia="Times New Roman" w:hAnsi="Times New Roman" w:cs="Times New Roman"/>
          <w:b/>
          <w:sz w:val="32"/>
          <w:szCs w:val="32"/>
          <w:lang w:eastAsia="ru-RU"/>
        </w:rPr>
        <w:t>Методические указания для студентов</w:t>
      </w:r>
    </w:p>
    <w:p w14:paraId="7AA8A0BC" w14:textId="77777777" w:rsidR="00150663" w:rsidRPr="00150663" w:rsidRDefault="00150663" w:rsidP="00150663">
      <w:pPr>
        <w:tabs>
          <w:tab w:val="left" w:pos="540"/>
        </w:tabs>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В процессе освоения темы 2 студентам рекомендуется самостоятельно изучить историю возникновения авторского права и написать реферат на эту тему. Кроме того, рекомендуется подробно ознакомиться с законодательством какой-либо мусульманской страны о защите интеллектуальной собственности.</w:t>
      </w:r>
    </w:p>
    <w:p w14:paraId="322B4FA6" w14:textId="77777777" w:rsidR="00150663" w:rsidRPr="00150663" w:rsidRDefault="00150663" w:rsidP="00150663">
      <w:pPr>
        <w:tabs>
          <w:tab w:val="left" w:pos="540"/>
        </w:tabs>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Что касается темы  3 то студентам рекомендуется самостоятельно изучить историю возникновения исламских страховых </w:t>
      </w:r>
      <w:r w:rsidRPr="00150663">
        <w:rPr>
          <w:rFonts w:ascii="Times New Roman" w:eastAsia="Times New Roman" w:hAnsi="Times New Roman" w:cs="Times New Roman"/>
          <w:bCs/>
          <w:i/>
          <w:iCs/>
          <w:sz w:val="28"/>
          <w:szCs w:val="28"/>
          <w:lang w:eastAsia="ru-RU"/>
        </w:rPr>
        <w:t>такафул</w:t>
      </w:r>
      <w:r w:rsidRPr="00150663">
        <w:rPr>
          <w:rFonts w:ascii="Times New Roman" w:eastAsia="Times New Roman" w:hAnsi="Times New Roman" w:cs="Times New Roman"/>
          <w:bCs/>
          <w:sz w:val="28"/>
          <w:szCs w:val="28"/>
          <w:lang w:eastAsia="ru-RU"/>
        </w:rPr>
        <w:t xml:space="preserve">-компаний. Кроме того, на основе лекционного курса и самостоятельной работы рекомендуется </w:t>
      </w:r>
      <w:r w:rsidRPr="00150663">
        <w:rPr>
          <w:rFonts w:ascii="Times New Roman" w:eastAsia="Times New Roman" w:hAnsi="Times New Roman" w:cs="Times New Roman"/>
          <w:bCs/>
          <w:sz w:val="28"/>
          <w:szCs w:val="28"/>
          <w:lang w:eastAsia="ru-RU"/>
        </w:rPr>
        <w:lastRenderedPageBreak/>
        <w:t xml:space="preserve">составить сопоставительную таблицу, отражающую различие коммерческого страхования и страхования по модели </w:t>
      </w:r>
      <w:r w:rsidRPr="00150663">
        <w:rPr>
          <w:rFonts w:ascii="Times New Roman" w:eastAsia="Times New Roman" w:hAnsi="Times New Roman" w:cs="Times New Roman"/>
          <w:bCs/>
          <w:i/>
          <w:iCs/>
          <w:sz w:val="28"/>
          <w:szCs w:val="28"/>
          <w:lang w:eastAsia="ru-RU"/>
        </w:rPr>
        <w:t>такафул</w:t>
      </w:r>
      <w:r w:rsidRPr="00150663">
        <w:rPr>
          <w:rFonts w:ascii="Times New Roman" w:eastAsia="Times New Roman" w:hAnsi="Times New Roman" w:cs="Times New Roman"/>
          <w:bCs/>
          <w:sz w:val="28"/>
          <w:szCs w:val="28"/>
          <w:lang w:eastAsia="ru-RU"/>
        </w:rPr>
        <w:t>.</w:t>
      </w:r>
    </w:p>
    <w:p w14:paraId="429B56D1" w14:textId="77777777" w:rsidR="00150663" w:rsidRPr="00150663" w:rsidRDefault="00150663" w:rsidP="00150663">
      <w:pPr>
        <w:tabs>
          <w:tab w:val="left" w:pos="540"/>
        </w:tabs>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В процессе освоения темы 4 рекомендуется самостоятельно изучить историю возникновения и развития денежной системы в арабском халифате и написать реферат на эту тему.</w:t>
      </w:r>
    </w:p>
    <w:p w14:paraId="5C5E5CA7" w14:textId="77777777" w:rsidR="00150663" w:rsidRPr="00150663" w:rsidRDefault="00150663" w:rsidP="00150663">
      <w:pPr>
        <w:tabs>
          <w:tab w:val="left" w:pos="540"/>
          <w:tab w:val="left" w:pos="720"/>
        </w:tabs>
        <w:spacing w:after="0" w:line="240" w:lineRule="auto"/>
        <w:ind w:firstLine="540"/>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При изучении вопроса о запрете ростовщического процента в теме 4 студенту рекомендуется самостоятельно исследовать историю появления </w:t>
      </w:r>
    </w:p>
    <w:p w14:paraId="2B154C82" w14:textId="77777777" w:rsidR="00150663" w:rsidRPr="00150663" w:rsidRDefault="00150663" w:rsidP="00150663">
      <w:pPr>
        <w:tabs>
          <w:tab w:val="left" w:pos="540"/>
          <w:tab w:val="left" w:pos="720"/>
        </w:tabs>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и развития ссудного процента, начиная с эпохи античности и написать реферат на эту тему.</w:t>
      </w:r>
    </w:p>
    <w:p w14:paraId="6B24E8E5" w14:textId="77777777" w:rsidR="00150663" w:rsidRPr="00150663" w:rsidRDefault="00150663" w:rsidP="00150663">
      <w:pPr>
        <w:tabs>
          <w:tab w:val="left" w:pos="540"/>
        </w:tabs>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      Что касается темы 5, то студентам рекомендуется самостоятельно изучить вопрос о перспективе открытия «исламских окон» в коммерческих банках. Кроме того, рекомендуется провести сравнительный анализ деятельности исламских банков в Малайзии, Ближнем Востоке и Европе </w:t>
      </w:r>
    </w:p>
    <w:p w14:paraId="020798F3" w14:textId="77777777" w:rsidR="00150663" w:rsidRPr="00150663" w:rsidRDefault="00150663" w:rsidP="00150663">
      <w:pPr>
        <w:tabs>
          <w:tab w:val="left" w:pos="540"/>
        </w:tabs>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и написать реферат на эту тему.</w:t>
      </w:r>
    </w:p>
    <w:p w14:paraId="78834A36" w14:textId="77777777" w:rsidR="00150663" w:rsidRPr="00150663" w:rsidRDefault="00150663" w:rsidP="00150663">
      <w:pPr>
        <w:tabs>
          <w:tab w:val="left" w:pos="540"/>
        </w:tabs>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       В процессе изучения вопроса ипотечного кредитования в теме 5 студентам рекомендуется самостоятельно изучить историю исламской ипотеки в зарубежных странах и написать реферат на эту тему.</w:t>
      </w:r>
    </w:p>
    <w:p w14:paraId="5FC2F2B4" w14:textId="77777777" w:rsidR="00150663" w:rsidRPr="00150663" w:rsidRDefault="00150663" w:rsidP="00150663">
      <w:pPr>
        <w:tabs>
          <w:tab w:val="left" w:pos="540"/>
          <w:tab w:val="left" w:pos="720"/>
        </w:tabs>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При изучении вопросов предпринимательской деятель</w:t>
      </w:r>
      <w:r>
        <w:rPr>
          <w:rFonts w:ascii="Times New Roman" w:eastAsia="Times New Roman" w:hAnsi="Times New Roman" w:cs="Times New Roman"/>
          <w:bCs/>
          <w:sz w:val="28"/>
          <w:szCs w:val="28"/>
          <w:lang w:eastAsia="ru-RU"/>
        </w:rPr>
        <w:t>ности в исламском праве в теме 7</w:t>
      </w:r>
      <w:r w:rsidRPr="00150663">
        <w:rPr>
          <w:rFonts w:ascii="Times New Roman" w:eastAsia="Times New Roman" w:hAnsi="Times New Roman" w:cs="Times New Roman"/>
          <w:bCs/>
          <w:sz w:val="28"/>
          <w:szCs w:val="28"/>
          <w:lang w:eastAsia="ru-RU"/>
        </w:rPr>
        <w:t xml:space="preserve"> студентам рекомендуется  составить сравнительную таблицу, отражающую сходство и различие основных принципов организации бизнеса в исламской и западной моделях.</w:t>
      </w:r>
    </w:p>
    <w:p w14:paraId="54E5C253" w14:textId="77777777" w:rsidR="00150663" w:rsidRPr="00150663" w:rsidRDefault="00150663" w:rsidP="00BF5A3E">
      <w:pPr>
        <w:tabs>
          <w:tab w:val="left" w:pos="540"/>
          <w:tab w:val="left" w:pos="720"/>
        </w:tabs>
        <w:spacing w:after="0" w:line="240" w:lineRule="auto"/>
        <w:jc w:val="both"/>
        <w:rPr>
          <w:rFonts w:ascii="Times New Roman" w:eastAsia="Times New Roman" w:hAnsi="Times New Roman" w:cs="Times New Roman"/>
          <w:bCs/>
          <w:sz w:val="28"/>
          <w:szCs w:val="28"/>
          <w:lang w:eastAsia="ru-RU"/>
        </w:rPr>
      </w:pPr>
      <w:r w:rsidRPr="00150663">
        <w:rPr>
          <w:rFonts w:ascii="Times New Roman" w:eastAsia="Times New Roman" w:hAnsi="Times New Roman" w:cs="Times New Roman"/>
          <w:bCs/>
          <w:sz w:val="28"/>
          <w:szCs w:val="28"/>
          <w:lang w:eastAsia="ru-RU"/>
        </w:rPr>
        <w:t xml:space="preserve">      </w:t>
      </w:r>
    </w:p>
    <w:p w14:paraId="0D5CC951" w14:textId="77777777" w:rsidR="005A38B0" w:rsidRPr="00324591" w:rsidRDefault="005A38B0" w:rsidP="00BF5A3E">
      <w:pPr>
        <w:spacing w:after="0" w:line="360" w:lineRule="auto"/>
        <w:jc w:val="both"/>
        <w:rPr>
          <w:rFonts w:ascii="Times New Roman" w:hAnsi="Times New Roman" w:cs="Times New Roman"/>
          <w:b/>
          <w:bCs/>
          <w:sz w:val="28"/>
          <w:szCs w:val="28"/>
          <w:u w:val="single"/>
          <w:lang w:eastAsia="ru-RU"/>
        </w:rPr>
      </w:pPr>
    </w:p>
    <w:p w14:paraId="3BA3CFC4" w14:textId="77777777" w:rsidR="005A38B0" w:rsidRPr="00324591" w:rsidRDefault="005A38B0" w:rsidP="00324591">
      <w:pPr>
        <w:spacing w:after="0" w:line="360" w:lineRule="auto"/>
        <w:ind w:firstLine="680"/>
        <w:jc w:val="both"/>
        <w:rPr>
          <w:rFonts w:ascii="Times New Roman" w:hAnsi="Times New Roman" w:cs="Times New Roman"/>
          <w:b/>
          <w:bCs/>
          <w:sz w:val="28"/>
          <w:szCs w:val="28"/>
          <w:u w:val="single"/>
          <w:lang w:eastAsia="ru-RU"/>
        </w:rPr>
      </w:pPr>
    </w:p>
    <w:p w14:paraId="1666538B" w14:textId="77777777" w:rsidR="005A38B0" w:rsidRPr="00324591" w:rsidRDefault="005A38B0" w:rsidP="00324591">
      <w:pPr>
        <w:spacing w:after="0" w:line="360" w:lineRule="auto"/>
        <w:rPr>
          <w:rFonts w:ascii="Times New Roman" w:hAnsi="Times New Roman" w:cs="Times New Roman"/>
          <w:b/>
          <w:iCs/>
          <w:color w:val="000000"/>
          <w:sz w:val="28"/>
          <w:szCs w:val="28"/>
          <w:lang w:eastAsia="ru-RU"/>
        </w:rPr>
      </w:pPr>
      <w:r w:rsidRPr="00324591">
        <w:rPr>
          <w:rFonts w:ascii="Times New Roman" w:hAnsi="Times New Roman" w:cs="Times New Roman"/>
          <w:b/>
          <w:iCs/>
          <w:color w:val="000000"/>
          <w:sz w:val="28"/>
          <w:szCs w:val="28"/>
          <w:lang w:eastAsia="ru-RU"/>
        </w:rPr>
        <w:t xml:space="preserve">       Контрольные вопросы по внутрисеместровой аттестации</w:t>
      </w:r>
    </w:p>
    <w:p w14:paraId="6E9FBDF4" w14:textId="77777777" w:rsidR="005A38B0" w:rsidRPr="00324591" w:rsidRDefault="005A38B0" w:rsidP="00324591">
      <w:pPr>
        <w:spacing w:after="0" w:line="360" w:lineRule="auto"/>
        <w:rPr>
          <w:rFonts w:ascii="Times New Roman" w:hAnsi="Times New Roman" w:cs="Times New Roman"/>
          <w:b/>
          <w:iCs/>
          <w:color w:val="000000"/>
          <w:sz w:val="28"/>
          <w:szCs w:val="28"/>
          <w:lang w:eastAsia="ru-RU"/>
        </w:rPr>
      </w:pPr>
    </w:p>
    <w:p w14:paraId="01473E45" w14:textId="77777777" w:rsidR="005A38B0" w:rsidRPr="00324591" w:rsidRDefault="005A38B0" w:rsidP="00324591">
      <w:pPr>
        <w:spacing w:after="0" w:line="360" w:lineRule="auto"/>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                                            Тесты </w:t>
      </w:r>
    </w:p>
    <w:p w14:paraId="252C7DAA" w14:textId="77777777" w:rsidR="005A38B0" w:rsidRPr="00324591" w:rsidRDefault="005A38B0" w:rsidP="00324591">
      <w:pPr>
        <w:spacing w:after="0" w:line="360" w:lineRule="auto"/>
        <w:rPr>
          <w:rFonts w:ascii="Times New Roman" w:hAnsi="Times New Roman" w:cs="Times New Roman"/>
          <w:b/>
          <w:bCs/>
          <w:color w:val="000000"/>
          <w:sz w:val="28"/>
          <w:szCs w:val="28"/>
          <w:lang w:eastAsia="ru-RU"/>
        </w:rPr>
      </w:pPr>
    </w:p>
    <w:p w14:paraId="36DD96C3" w14:textId="77777777" w:rsidR="005A38B0" w:rsidRPr="00324591" w:rsidRDefault="005A38B0" w:rsidP="00324591">
      <w:pPr>
        <w:spacing w:after="0" w:line="360" w:lineRule="auto"/>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1. Одним из условий </w:t>
      </w:r>
      <w:r w:rsidRPr="00324591">
        <w:rPr>
          <w:rFonts w:ascii="Times New Roman" w:hAnsi="Times New Roman" w:cs="Times New Roman"/>
          <w:b/>
          <w:bCs/>
          <w:i/>
          <w:iCs/>
          <w:color w:val="000000"/>
          <w:sz w:val="28"/>
          <w:szCs w:val="28"/>
          <w:lang w:eastAsia="ru-RU"/>
        </w:rPr>
        <w:t>мударабы</w:t>
      </w:r>
      <w:r w:rsidRPr="00324591">
        <w:rPr>
          <w:rFonts w:ascii="Times New Roman" w:hAnsi="Times New Roman" w:cs="Times New Roman"/>
          <w:b/>
          <w:bCs/>
          <w:color w:val="000000"/>
          <w:sz w:val="28"/>
          <w:szCs w:val="28"/>
          <w:lang w:eastAsia="ru-RU"/>
        </w:rPr>
        <w:t xml:space="preserve"> является следующее:</w:t>
      </w:r>
    </w:p>
    <w:p w14:paraId="6DED7810"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а) в качестве капитала можно использовать акции;</w:t>
      </w:r>
    </w:p>
    <w:p w14:paraId="4A23EF67"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 xml:space="preserve">б) сроки </w:t>
      </w:r>
      <w:r w:rsidRPr="00324591">
        <w:rPr>
          <w:rFonts w:ascii="Times New Roman" w:hAnsi="Times New Roman" w:cs="Times New Roman"/>
          <w:i/>
          <w:iCs/>
          <w:color w:val="000000"/>
          <w:sz w:val="28"/>
          <w:szCs w:val="28"/>
          <w:lang w:eastAsia="ru-RU"/>
        </w:rPr>
        <w:t xml:space="preserve">мударабы </w:t>
      </w:r>
      <w:r w:rsidRPr="00324591">
        <w:rPr>
          <w:rFonts w:ascii="Times New Roman" w:hAnsi="Times New Roman" w:cs="Times New Roman"/>
          <w:color w:val="000000"/>
          <w:sz w:val="28"/>
          <w:szCs w:val="28"/>
          <w:lang w:eastAsia="ru-RU"/>
        </w:rPr>
        <w:t>должны быть точно определены;</w:t>
      </w:r>
    </w:p>
    <w:p w14:paraId="5FA42A58"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 xml:space="preserve">в) прибыль должна быть разделена между </w:t>
      </w:r>
      <w:r w:rsidRPr="00324591">
        <w:rPr>
          <w:rFonts w:ascii="Times New Roman" w:hAnsi="Times New Roman" w:cs="Times New Roman"/>
          <w:i/>
          <w:iCs/>
          <w:color w:val="000000"/>
          <w:sz w:val="28"/>
          <w:szCs w:val="28"/>
          <w:lang w:eastAsia="ru-RU"/>
        </w:rPr>
        <w:t xml:space="preserve">рабб-уль-маль </w:t>
      </w:r>
      <w:r w:rsidRPr="00324591">
        <w:rPr>
          <w:rFonts w:ascii="Times New Roman" w:hAnsi="Times New Roman" w:cs="Times New Roman"/>
          <w:color w:val="000000"/>
          <w:sz w:val="28"/>
          <w:szCs w:val="28"/>
          <w:lang w:eastAsia="ru-RU"/>
        </w:rPr>
        <w:t xml:space="preserve">и </w:t>
      </w:r>
      <w:r w:rsidRPr="00324591">
        <w:rPr>
          <w:rFonts w:ascii="Times New Roman" w:hAnsi="Times New Roman" w:cs="Times New Roman"/>
          <w:i/>
          <w:iCs/>
          <w:color w:val="000000"/>
          <w:sz w:val="28"/>
          <w:szCs w:val="28"/>
          <w:lang w:eastAsia="ru-RU"/>
        </w:rPr>
        <w:t>мудариб</w:t>
      </w:r>
      <w:r w:rsidRPr="00324591">
        <w:rPr>
          <w:rFonts w:ascii="Times New Roman" w:hAnsi="Times New Roman" w:cs="Times New Roman"/>
          <w:color w:val="000000"/>
          <w:sz w:val="28"/>
          <w:szCs w:val="28"/>
          <w:lang w:eastAsia="ru-RU"/>
        </w:rPr>
        <w:t>;</w:t>
      </w:r>
    </w:p>
    <w:p w14:paraId="37F94956"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г) каждый из ответов а)-в) правилен.</w:t>
      </w:r>
    </w:p>
    <w:p w14:paraId="717F3A23" w14:textId="77777777" w:rsidR="005A38B0" w:rsidRPr="00324591" w:rsidRDefault="005A38B0" w:rsidP="00324591">
      <w:pPr>
        <w:spacing w:after="0" w:line="360" w:lineRule="auto"/>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2. Согласно ханафитской правовой школе, период, в течение которого</w:t>
      </w:r>
    </w:p>
    <w:p w14:paraId="38E63F03" w14:textId="77777777" w:rsidR="005A38B0" w:rsidRPr="00324591" w:rsidRDefault="005A38B0" w:rsidP="00324591">
      <w:pPr>
        <w:spacing w:after="0" w:line="360" w:lineRule="auto"/>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    действует право выбора условия, не превышает:</w:t>
      </w:r>
    </w:p>
    <w:p w14:paraId="740C17F3"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а) 10 дней;</w:t>
      </w:r>
    </w:p>
    <w:p w14:paraId="0EFFB885"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б) 30 дней;</w:t>
      </w:r>
    </w:p>
    <w:p w14:paraId="035687E2"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lastRenderedPageBreak/>
        <w:t>в) 14 дней;</w:t>
      </w:r>
    </w:p>
    <w:p w14:paraId="29A79A1B"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г) 3 дня.</w:t>
      </w:r>
    </w:p>
    <w:p w14:paraId="1DCFCFB5" w14:textId="77777777" w:rsidR="005A38B0" w:rsidRPr="00324591" w:rsidRDefault="005A38B0" w:rsidP="00324591">
      <w:pPr>
        <w:spacing w:after="0" w:line="360" w:lineRule="auto"/>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3. Реализуемая купля-продажа означает:</w:t>
      </w:r>
    </w:p>
    <w:p w14:paraId="48601AAF"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а) переход собственности только с разрешения третьего лица;</w:t>
      </w:r>
    </w:p>
    <w:p w14:paraId="29EC93CD"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б) немедленный переход собственности;</w:t>
      </w:r>
    </w:p>
    <w:p w14:paraId="73EEEC59"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в) переход собственности только при получении товара на руки;</w:t>
      </w:r>
    </w:p>
    <w:p w14:paraId="2FEDFA1C"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г) среди ответов а)-в) нет правильного.</w:t>
      </w:r>
    </w:p>
    <w:p w14:paraId="57A0CDAD" w14:textId="77777777" w:rsidR="005A38B0" w:rsidRPr="00324591" w:rsidRDefault="005A38B0" w:rsidP="00324591">
      <w:pPr>
        <w:spacing w:after="0" w:line="360" w:lineRule="auto"/>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4. Следующие виды имущества разрешается использовать </w:t>
      </w:r>
    </w:p>
    <w:p w14:paraId="4EFF46F4" w14:textId="77777777" w:rsidR="005A38B0" w:rsidRPr="00324591" w:rsidRDefault="005A38B0" w:rsidP="00324591">
      <w:pPr>
        <w:spacing w:after="0" w:line="360" w:lineRule="auto"/>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    в оперативном лизинге:</w:t>
      </w:r>
    </w:p>
    <w:p w14:paraId="3251E811"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а) вакуфные земли;</w:t>
      </w:r>
    </w:p>
    <w:p w14:paraId="0B409D76"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б) заложенный катер;</w:t>
      </w:r>
    </w:p>
    <w:p w14:paraId="48E55DB5"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в) общественные луга;</w:t>
      </w:r>
    </w:p>
    <w:p w14:paraId="2248B82E"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г) каждый из ответов а)-в) правилен.</w:t>
      </w:r>
    </w:p>
    <w:p w14:paraId="5ACE84DE" w14:textId="77777777" w:rsidR="005A38B0" w:rsidRPr="00324591" w:rsidRDefault="005A38B0" w:rsidP="00324591">
      <w:pPr>
        <w:tabs>
          <w:tab w:val="left" w:pos="180"/>
        </w:tabs>
        <w:spacing w:after="0" w:line="360" w:lineRule="auto"/>
        <w:ind w:left="-180"/>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  5. Поземельный пропорциональный налог в исламском праве</w:t>
      </w:r>
    </w:p>
    <w:p w14:paraId="3FCC0F6A" w14:textId="77777777" w:rsidR="005A38B0" w:rsidRPr="00324591" w:rsidRDefault="005A38B0" w:rsidP="00324591">
      <w:pPr>
        <w:tabs>
          <w:tab w:val="left" w:pos="180"/>
        </w:tabs>
        <w:spacing w:after="0" w:line="360" w:lineRule="auto"/>
        <w:ind w:left="-180"/>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      называется:</w:t>
      </w:r>
    </w:p>
    <w:p w14:paraId="12783C63" w14:textId="77777777" w:rsidR="005A38B0" w:rsidRPr="00324591" w:rsidRDefault="005A38B0" w:rsidP="00324591">
      <w:pPr>
        <w:tabs>
          <w:tab w:val="left" w:pos="180"/>
        </w:tabs>
        <w:spacing w:after="0" w:line="360" w:lineRule="auto"/>
        <w:ind w:left="-180"/>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 xml:space="preserve">  а</w:t>
      </w:r>
      <w:r w:rsidRPr="00324591">
        <w:rPr>
          <w:rFonts w:ascii="Times New Roman" w:hAnsi="Times New Roman" w:cs="Times New Roman"/>
          <w:i/>
          <w:iCs/>
          <w:color w:val="000000"/>
          <w:sz w:val="28"/>
          <w:szCs w:val="28"/>
          <w:lang w:eastAsia="ru-RU"/>
        </w:rPr>
        <w:t>) харадж</w:t>
      </w:r>
      <w:r w:rsidRPr="00324591">
        <w:rPr>
          <w:rFonts w:ascii="Times New Roman" w:hAnsi="Times New Roman" w:cs="Times New Roman"/>
          <w:color w:val="000000"/>
          <w:sz w:val="28"/>
          <w:szCs w:val="28"/>
          <w:lang w:eastAsia="ru-RU"/>
        </w:rPr>
        <w:t>;</w:t>
      </w:r>
    </w:p>
    <w:p w14:paraId="29B16481" w14:textId="77777777" w:rsidR="005A38B0" w:rsidRPr="00324591" w:rsidRDefault="005A38B0" w:rsidP="00324591">
      <w:pPr>
        <w:tabs>
          <w:tab w:val="left" w:pos="180"/>
        </w:tabs>
        <w:spacing w:after="0" w:line="360" w:lineRule="auto"/>
        <w:ind w:left="-180"/>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 xml:space="preserve">  б) </w:t>
      </w:r>
      <w:r w:rsidRPr="00324591">
        <w:rPr>
          <w:rFonts w:ascii="Times New Roman" w:hAnsi="Times New Roman" w:cs="Times New Roman"/>
          <w:i/>
          <w:iCs/>
          <w:color w:val="000000"/>
          <w:sz w:val="28"/>
          <w:szCs w:val="28"/>
          <w:lang w:eastAsia="ru-RU"/>
        </w:rPr>
        <w:t>джизья</w:t>
      </w:r>
      <w:r w:rsidRPr="00324591">
        <w:rPr>
          <w:rFonts w:ascii="Times New Roman" w:hAnsi="Times New Roman" w:cs="Times New Roman"/>
          <w:color w:val="000000"/>
          <w:sz w:val="28"/>
          <w:szCs w:val="28"/>
          <w:lang w:eastAsia="ru-RU"/>
        </w:rPr>
        <w:t>;</w:t>
      </w:r>
    </w:p>
    <w:p w14:paraId="156967BB" w14:textId="77777777" w:rsidR="005A38B0" w:rsidRPr="00324591" w:rsidRDefault="005A38B0" w:rsidP="00324591">
      <w:pPr>
        <w:tabs>
          <w:tab w:val="left" w:pos="180"/>
        </w:tabs>
        <w:spacing w:after="0" w:line="360" w:lineRule="auto"/>
        <w:ind w:left="-180"/>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 xml:space="preserve">  в) </w:t>
      </w:r>
      <w:r w:rsidRPr="00324591">
        <w:rPr>
          <w:rFonts w:ascii="Times New Roman" w:hAnsi="Times New Roman" w:cs="Times New Roman"/>
          <w:i/>
          <w:iCs/>
          <w:color w:val="000000"/>
          <w:sz w:val="28"/>
          <w:szCs w:val="28"/>
          <w:lang w:eastAsia="ru-RU"/>
        </w:rPr>
        <w:t>у’шр</w:t>
      </w:r>
      <w:r w:rsidRPr="00324591">
        <w:rPr>
          <w:rFonts w:ascii="Times New Roman" w:hAnsi="Times New Roman" w:cs="Times New Roman"/>
          <w:color w:val="000000"/>
          <w:sz w:val="28"/>
          <w:szCs w:val="28"/>
          <w:lang w:eastAsia="ru-RU"/>
        </w:rPr>
        <w:t>;</w:t>
      </w:r>
    </w:p>
    <w:p w14:paraId="07BD33A0" w14:textId="77777777" w:rsidR="005A38B0" w:rsidRPr="00324591" w:rsidRDefault="005A38B0" w:rsidP="00324591">
      <w:pPr>
        <w:tabs>
          <w:tab w:val="left" w:pos="180"/>
        </w:tabs>
        <w:spacing w:after="0" w:line="360" w:lineRule="auto"/>
        <w:ind w:left="-180"/>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 xml:space="preserve">  г) </w:t>
      </w:r>
      <w:r w:rsidRPr="00324591">
        <w:rPr>
          <w:rFonts w:ascii="Times New Roman" w:hAnsi="Times New Roman" w:cs="Times New Roman"/>
          <w:i/>
          <w:iCs/>
          <w:color w:val="000000"/>
          <w:sz w:val="28"/>
          <w:szCs w:val="28"/>
          <w:lang w:eastAsia="ru-RU"/>
        </w:rPr>
        <w:t>хумс</w:t>
      </w:r>
      <w:r w:rsidRPr="00324591">
        <w:rPr>
          <w:rFonts w:ascii="Times New Roman" w:hAnsi="Times New Roman" w:cs="Times New Roman"/>
          <w:color w:val="000000"/>
          <w:sz w:val="28"/>
          <w:szCs w:val="28"/>
          <w:lang w:eastAsia="ru-RU"/>
        </w:rPr>
        <w:t>.</w:t>
      </w:r>
    </w:p>
    <w:p w14:paraId="00722791"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p>
    <w:p w14:paraId="3664A01F" w14:textId="77777777" w:rsidR="005A38B0" w:rsidRPr="00324591" w:rsidRDefault="005A38B0" w:rsidP="00324591">
      <w:pPr>
        <w:spacing w:after="0" w:line="360" w:lineRule="auto"/>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6. В соответствии с давно сложившейся в развитых странах </w:t>
      </w:r>
    </w:p>
    <w:p w14:paraId="4D5F92D0" w14:textId="77777777" w:rsidR="005A38B0" w:rsidRPr="00324591" w:rsidRDefault="005A38B0" w:rsidP="00324591">
      <w:pPr>
        <w:spacing w:after="0" w:line="360" w:lineRule="auto"/>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    юридической практикой защита авторских прав не распространяется </w:t>
      </w:r>
    </w:p>
    <w:p w14:paraId="66901ACA" w14:textId="77777777" w:rsidR="005A38B0" w:rsidRPr="00324591" w:rsidRDefault="005A38B0" w:rsidP="00324591">
      <w:pPr>
        <w:spacing w:after="0" w:line="360" w:lineRule="auto"/>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    на следующие виды:</w:t>
      </w:r>
    </w:p>
    <w:p w14:paraId="4160A06F"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а) литературное произведение;</w:t>
      </w:r>
    </w:p>
    <w:p w14:paraId="32F78F20"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б) судебные акты;</w:t>
      </w:r>
    </w:p>
    <w:p w14:paraId="5E3A9F6E"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в) радиопередачи;</w:t>
      </w:r>
    </w:p>
    <w:p w14:paraId="0A0332E1"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г) торговые знаки.</w:t>
      </w:r>
    </w:p>
    <w:p w14:paraId="37C39524" w14:textId="77777777" w:rsidR="005A38B0" w:rsidRPr="00324591" w:rsidRDefault="005A38B0" w:rsidP="00324591">
      <w:pPr>
        <w:spacing w:after="0" w:line="360" w:lineRule="auto"/>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7. Следующий вид современных ценных бумаг нелегитимен по мнению </w:t>
      </w:r>
    </w:p>
    <w:p w14:paraId="653D50C8" w14:textId="77777777" w:rsidR="005A38B0" w:rsidRPr="00324591" w:rsidRDefault="005A38B0" w:rsidP="00324591">
      <w:pPr>
        <w:spacing w:after="0" w:line="360" w:lineRule="auto"/>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    большинства мусульманских ученых-правоведов:</w:t>
      </w:r>
    </w:p>
    <w:p w14:paraId="7C50E62A"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а) акции;</w:t>
      </w:r>
    </w:p>
    <w:p w14:paraId="469ACD79"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lastRenderedPageBreak/>
        <w:t>б) чеки;</w:t>
      </w:r>
    </w:p>
    <w:p w14:paraId="3BC96A4F"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в) ПИФы;</w:t>
      </w:r>
    </w:p>
    <w:p w14:paraId="390019E3"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г) облигации.</w:t>
      </w:r>
    </w:p>
    <w:p w14:paraId="53EDF45A" w14:textId="77777777" w:rsidR="005A38B0" w:rsidRPr="00324591" w:rsidRDefault="005A38B0" w:rsidP="00324591">
      <w:pPr>
        <w:spacing w:after="0" w:line="360" w:lineRule="auto"/>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8. Модель </w:t>
      </w:r>
      <w:r w:rsidRPr="00324591">
        <w:rPr>
          <w:rFonts w:ascii="Times New Roman" w:hAnsi="Times New Roman" w:cs="Times New Roman"/>
          <w:b/>
          <w:bCs/>
          <w:i/>
          <w:iCs/>
          <w:color w:val="000000"/>
          <w:sz w:val="28"/>
          <w:szCs w:val="28"/>
          <w:lang w:eastAsia="ru-RU"/>
        </w:rPr>
        <w:t xml:space="preserve">иджара мунтахия бит-тамлик </w:t>
      </w:r>
      <w:r w:rsidRPr="00324591">
        <w:rPr>
          <w:rFonts w:ascii="Times New Roman" w:hAnsi="Times New Roman" w:cs="Times New Roman"/>
          <w:b/>
          <w:bCs/>
          <w:color w:val="000000"/>
          <w:sz w:val="28"/>
          <w:szCs w:val="28"/>
          <w:lang w:eastAsia="ru-RU"/>
        </w:rPr>
        <w:t xml:space="preserve">используется в следующем </w:t>
      </w:r>
    </w:p>
    <w:p w14:paraId="6AC40732" w14:textId="77777777" w:rsidR="005A38B0" w:rsidRPr="00324591" w:rsidRDefault="005A38B0" w:rsidP="00324591">
      <w:pPr>
        <w:spacing w:after="0" w:line="360" w:lineRule="auto"/>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    виде услуг, предоставляемых исламскими банками:</w:t>
      </w:r>
    </w:p>
    <w:p w14:paraId="7D54F595"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а) ипотеке;</w:t>
      </w:r>
    </w:p>
    <w:p w14:paraId="3F5E4EF6"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б) совместном предпринимательстве;</w:t>
      </w:r>
    </w:p>
    <w:p w14:paraId="20081AB2"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в) финансировании торговых операций;</w:t>
      </w:r>
    </w:p>
    <w:p w14:paraId="71F4E4A5"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г) денежных переводах.</w:t>
      </w:r>
    </w:p>
    <w:p w14:paraId="5AF480CE" w14:textId="77777777" w:rsidR="005A38B0" w:rsidRPr="00324591" w:rsidRDefault="005A38B0" w:rsidP="00324591">
      <w:pPr>
        <w:tabs>
          <w:tab w:val="left" w:pos="180"/>
        </w:tabs>
        <w:spacing w:after="0" w:line="360" w:lineRule="auto"/>
        <w:ind w:left="-180"/>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  9. Нижеследующий вид страхования относится к личному:</w:t>
      </w:r>
    </w:p>
    <w:p w14:paraId="70FE4A35" w14:textId="77777777" w:rsidR="005A38B0" w:rsidRPr="00324591" w:rsidRDefault="005A38B0" w:rsidP="00324591">
      <w:pPr>
        <w:tabs>
          <w:tab w:val="left" w:pos="180"/>
        </w:tabs>
        <w:spacing w:after="0" w:line="360" w:lineRule="auto"/>
        <w:ind w:left="-180"/>
        <w:rPr>
          <w:rFonts w:ascii="Times New Roman" w:hAnsi="Times New Roman" w:cs="Times New Roman"/>
          <w:color w:val="000000"/>
          <w:sz w:val="28"/>
          <w:szCs w:val="28"/>
          <w:lang w:eastAsia="ru-RU"/>
        </w:rPr>
      </w:pPr>
      <w:r w:rsidRPr="00324591">
        <w:rPr>
          <w:rFonts w:ascii="Times New Roman" w:hAnsi="Times New Roman" w:cs="Times New Roman"/>
          <w:b/>
          <w:bCs/>
          <w:color w:val="000000"/>
          <w:sz w:val="28"/>
          <w:szCs w:val="28"/>
          <w:lang w:eastAsia="ru-RU"/>
        </w:rPr>
        <w:t xml:space="preserve">  </w:t>
      </w:r>
      <w:r w:rsidRPr="00324591">
        <w:rPr>
          <w:rFonts w:ascii="Times New Roman" w:hAnsi="Times New Roman" w:cs="Times New Roman"/>
          <w:color w:val="000000"/>
          <w:sz w:val="28"/>
          <w:szCs w:val="28"/>
          <w:lang w:eastAsia="ru-RU"/>
        </w:rPr>
        <w:t>а) страхование личного автомобиля;</w:t>
      </w:r>
    </w:p>
    <w:p w14:paraId="6671B841" w14:textId="77777777" w:rsidR="005A38B0" w:rsidRPr="00324591" w:rsidRDefault="005A38B0" w:rsidP="00324591">
      <w:pPr>
        <w:tabs>
          <w:tab w:val="left" w:pos="180"/>
        </w:tabs>
        <w:spacing w:after="0" w:line="360" w:lineRule="auto"/>
        <w:ind w:left="-180"/>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 xml:space="preserve">  б) страхование гражданской ответственности владельца автомобиля;</w:t>
      </w:r>
    </w:p>
    <w:p w14:paraId="33B6901F" w14:textId="77777777" w:rsidR="005A38B0" w:rsidRPr="00324591" w:rsidRDefault="005A38B0" w:rsidP="00324591">
      <w:pPr>
        <w:tabs>
          <w:tab w:val="left" w:pos="180"/>
        </w:tabs>
        <w:spacing w:after="0" w:line="360" w:lineRule="auto"/>
        <w:ind w:left="-180"/>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 xml:space="preserve">  в) страхование жизни;</w:t>
      </w:r>
    </w:p>
    <w:p w14:paraId="7DC3CE6C" w14:textId="77777777" w:rsidR="005A38B0" w:rsidRPr="00324591" w:rsidRDefault="005A38B0" w:rsidP="00324591">
      <w:pPr>
        <w:tabs>
          <w:tab w:val="left" w:pos="180"/>
        </w:tabs>
        <w:spacing w:after="0" w:line="360" w:lineRule="auto"/>
        <w:ind w:left="-180"/>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 xml:space="preserve">  г) каждый из ответов а)-в) правилен.</w:t>
      </w:r>
    </w:p>
    <w:p w14:paraId="5BD30B48" w14:textId="77777777" w:rsidR="005A38B0" w:rsidRPr="00324591" w:rsidRDefault="005A38B0" w:rsidP="00324591">
      <w:pPr>
        <w:tabs>
          <w:tab w:val="left" w:pos="180"/>
        </w:tabs>
        <w:spacing w:after="0" w:line="360" w:lineRule="auto"/>
        <w:ind w:left="-180"/>
        <w:rPr>
          <w:rFonts w:ascii="Times New Roman" w:hAnsi="Times New Roman" w:cs="Times New Roman"/>
          <w:b/>
          <w:bCs/>
          <w:color w:val="000000"/>
          <w:sz w:val="28"/>
          <w:szCs w:val="28"/>
          <w:lang w:eastAsia="ru-RU"/>
        </w:rPr>
      </w:pPr>
      <w:r w:rsidRPr="00324591">
        <w:rPr>
          <w:rFonts w:ascii="Times New Roman" w:hAnsi="Times New Roman" w:cs="Times New Roman"/>
          <w:color w:val="000000"/>
          <w:sz w:val="28"/>
          <w:szCs w:val="28"/>
          <w:lang w:eastAsia="ru-RU"/>
        </w:rPr>
        <w:t xml:space="preserve">  </w:t>
      </w:r>
      <w:r w:rsidRPr="00324591">
        <w:rPr>
          <w:rFonts w:ascii="Times New Roman" w:hAnsi="Times New Roman" w:cs="Times New Roman"/>
          <w:b/>
          <w:bCs/>
          <w:color w:val="000000"/>
          <w:sz w:val="28"/>
          <w:szCs w:val="28"/>
          <w:lang w:eastAsia="ru-RU"/>
        </w:rPr>
        <w:t>10. Поставка товара продавцом покупателю с определенной и обоюдно</w:t>
      </w:r>
    </w:p>
    <w:p w14:paraId="4A64A159" w14:textId="77777777" w:rsidR="005A38B0" w:rsidRPr="00324591" w:rsidRDefault="005A38B0" w:rsidP="00324591">
      <w:pPr>
        <w:tabs>
          <w:tab w:val="left" w:pos="180"/>
        </w:tabs>
        <w:spacing w:after="0" w:line="360" w:lineRule="auto"/>
        <w:ind w:left="-180"/>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 xml:space="preserve">      согласованной прибылью называется:</w:t>
      </w:r>
    </w:p>
    <w:p w14:paraId="118EA528" w14:textId="77777777" w:rsidR="005A38B0" w:rsidRPr="00324591" w:rsidRDefault="005A38B0" w:rsidP="00324591">
      <w:pPr>
        <w:tabs>
          <w:tab w:val="left" w:pos="180"/>
        </w:tabs>
        <w:spacing w:after="0" w:line="360" w:lineRule="auto"/>
        <w:ind w:left="-180"/>
        <w:rPr>
          <w:rFonts w:ascii="Times New Roman" w:hAnsi="Times New Roman" w:cs="Times New Roman"/>
          <w:color w:val="000000"/>
          <w:sz w:val="28"/>
          <w:szCs w:val="28"/>
          <w:lang w:eastAsia="ru-RU"/>
        </w:rPr>
      </w:pPr>
      <w:r w:rsidRPr="00324591">
        <w:rPr>
          <w:rFonts w:ascii="Times New Roman" w:hAnsi="Times New Roman" w:cs="Times New Roman"/>
          <w:b/>
          <w:bCs/>
          <w:color w:val="000000"/>
          <w:sz w:val="28"/>
          <w:szCs w:val="28"/>
          <w:lang w:eastAsia="ru-RU"/>
        </w:rPr>
        <w:t xml:space="preserve">  </w:t>
      </w:r>
      <w:r w:rsidRPr="00324591">
        <w:rPr>
          <w:rFonts w:ascii="Times New Roman" w:hAnsi="Times New Roman" w:cs="Times New Roman"/>
          <w:color w:val="000000"/>
          <w:sz w:val="28"/>
          <w:szCs w:val="28"/>
          <w:lang w:eastAsia="ru-RU"/>
        </w:rPr>
        <w:t>а) мурабаха;</w:t>
      </w:r>
    </w:p>
    <w:p w14:paraId="2862B07F" w14:textId="77777777" w:rsidR="005A38B0" w:rsidRPr="00324591" w:rsidRDefault="005A38B0" w:rsidP="00324591">
      <w:pPr>
        <w:tabs>
          <w:tab w:val="left" w:pos="180"/>
        </w:tabs>
        <w:spacing w:after="0" w:line="360" w:lineRule="auto"/>
        <w:ind w:left="-180"/>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 xml:space="preserve">  б) мудараба;</w:t>
      </w:r>
    </w:p>
    <w:p w14:paraId="6D19BE1E" w14:textId="77777777" w:rsidR="005A38B0" w:rsidRPr="00324591" w:rsidRDefault="005A38B0" w:rsidP="00324591">
      <w:pPr>
        <w:tabs>
          <w:tab w:val="left" w:pos="180"/>
        </w:tabs>
        <w:spacing w:after="0" w:line="360" w:lineRule="auto"/>
        <w:ind w:left="-180"/>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 xml:space="preserve">  в) бай’ салам;</w:t>
      </w:r>
    </w:p>
    <w:p w14:paraId="0F9F77C4" w14:textId="77777777" w:rsidR="005A38B0" w:rsidRPr="00324591" w:rsidRDefault="005A38B0" w:rsidP="00324591">
      <w:pPr>
        <w:tabs>
          <w:tab w:val="left" w:pos="180"/>
        </w:tabs>
        <w:spacing w:after="0" w:line="360" w:lineRule="auto"/>
        <w:ind w:left="-180"/>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 xml:space="preserve">  г) бай’ муаджал.</w:t>
      </w:r>
    </w:p>
    <w:p w14:paraId="73C25F36" w14:textId="77777777" w:rsidR="005A38B0" w:rsidRPr="00324591" w:rsidRDefault="005A38B0" w:rsidP="00324591">
      <w:pPr>
        <w:spacing w:after="0" w:line="240" w:lineRule="auto"/>
        <w:ind w:firstLine="360"/>
        <w:jc w:val="both"/>
        <w:rPr>
          <w:rFonts w:ascii="Times New Roman" w:hAnsi="Times New Roman" w:cs="Times New Roman"/>
          <w:sz w:val="28"/>
          <w:szCs w:val="28"/>
          <w:lang w:eastAsia="ru-RU"/>
        </w:rPr>
      </w:pPr>
    </w:p>
    <w:p w14:paraId="02CB7FA0" w14:textId="77777777" w:rsidR="005A38B0" w:rsidRPr="00324591" w:rsidRDefault="005A38B0" w:rsidP="00324591">
      <w:pPr>
        <w:tabs>
          <w:tab w:val="left" w:pos="180"/>
        </w:tabs>
        <w:spacing w:after="0" w:line="360" w:lineRule="auto"/>
        <w:ind w:left="-180"/>
        <w:jc w:val="center"/>
        <w:rPr>
          <w:rFonts w:ascii="Times New Roman" w:hAnsi="Times New Roman" w:cs="Times New Roman"/>
          <w:b/>
          <w:bCs/>
          <w:color w:val="000000"/>
          <w:sz w:val="28"/>
          <w:szCs w:val="28"/>
          <w:lang w:eastAsia="ru-RU"/>
        </w:rPr>
      </w:pPr>
      <w:r w:rsidRPr="00324591">
        <w:rPr>
          <w:rFonts w:ascii="Times New Roman" w:hAnsi="Times New Roman" w:cs="Times New Roman"/>
          <w:b/>
          <w:bCs/>
          <w:color w:val="000000"/>
          <w:sz w:val="28"/>
          <w:szCs w:val="28"/>
          <w:lang w:eastAsia="ru-RU"/>
        </w:rPr>
        <w:t>Примерный перечень вопросов к экзамену.</w:t>
      </w:r>
    </w:p>
    <w:p w14:paraId="53EBCAE8" w14:textId="77777777" w:rsidR="005A38B0" w:rsidRPr="00324591" w:rsidRDefault="005A38B0" w:rsidP="00324591">
      <w:pPr>
        <w:tabs>
          <w:tab w:val="left" w:pos="180"/>
        </w:tabs>
        <w:spacing w:after="0" w:line="360" w:lineRule="auto"/>
        <w:ind w:left="-180"/>
        <w:rPr>
          <w:rFonts w:ascii="Times New Roman" w:hAnsi="Times New Roman" w:cs="Times New Roman"/>
          <w:color w:val="000000"/>
          <w:sz w:val="28"/>
          <w:szCs w:val="28"/>
          <w:lang w:eastAsia="ru-RU"/>
        </w:rPr>
      </w:pPr>
    </w:p>
    <w:p w14:paraId="17D3FF73"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1. История возникновения и основные черты исламского права.</w:t>
      </w:r>
    </w:p>
    <w:p w14:paraId="3AFBAF1A"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2. Система источников исламского права.</w:t>
      </w:r>
    </w:p>
    <w:p w14:paraId="6479477E"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 xml:space="preserve">3. </w:t>
      </w:r>
      <w:r w:rsidRPr="00324591">
        <w:rPr>
          <w:rFonts w:ascii="Times New Roman" w:hAnsi="Times New Roman" w:cs="Times New Roman"/>
          <w:bCs/>
          <w:color w:val="000000"/>
          <w:sz w:val="28"/>
          <w:szCs w:val="28"/>
          <w:lang w:eastAsia="ru-RU"/>
        </w:rPr>
        <w:t>Отрасли исламского права.</w:t>
      </w:r>
    </w:p>
    <w:p w14:paraId="1BB89ED1" w14:textId="77777777" w:rsidR="005A38B0" w:rsidRPr="00324591" w:rsidRDefault="005A38B0" w:rsidP="00324591">
      <w:pPr>
        <w:spacing w:after="0" w:line="360" w:lineRule="auto"/>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4. Основополагающие принципы исламского хозяйственного права.</w:t>
      </w:r>
    </w:p>
    <w:p w14:paraId="14B17CF0" w14:textId="77777777" w:rsidR="005A38B0" w:rsidRPr="00324591" w:rsidRDefault="005A38B0" w:rsidP="00324591">
      <w:pPr>
        <w:spacing w:after="0" w:line="360" w:lineRule="auto"/>
        <w:jc w:val="both"/>
        <w:rPr>
          <w:rFonts w:ascii="Times New Roman" w:hAnsi="Times New Roman" w:cs="Times New Roman"/>
          <w:color w:val="000000"/>
          <w:sz w:val="28"/>
          <w:szCs w:val="28"/>
          <w:lang w:eastAsia="ru-RU"/>
        </w:rPr>
      </w:pPr>
      <w:r w:rsidRPr="00324591">
        <w:rPr>
          <w:rFonts w:ascii="Times New Roman" w:hAnsi="Times New Roman" w:cs="Times New Roman"/>
          <w:color w:val="000000"/>
          <w:sz w:val="28"/>
          <w:szCs w:val="28"/>
          <w:lang w:eastAsia="ru-RU"/>
        </w:rPr>
        <w:t>5. Комплексный характер хозяйственного права.</w:t>
      </w:r>
    </w:p>
    <w:p w14:paraId="7812C1D3" w14:textId="77777777" w:rsidR="005A38B0" w:rsidRPr="00324591" w:rsidRDefault="005A38B0" w:rsidP="00324591">
      <w:pPr>
        <w:spacing w:after="0" w:line="360" w:lineRule="auto"/>
        <w:rPr>
          <w:rFonts w:ascii="Times New Roman" w:hAnsi="Times New Roman" w:cs="Times New Roman"/>
          <w:bCs/>
          <w:color w:val="000000"/>
          <w:sz w:val="28"/>
          <w:szCs w:val="28"/>
          <w:lang w:eastAsia="ru-RU"/>
        </w:rPr>
      </w:pPr>
      <w:r w:rsidRPr="00324591">
        <w:rPr>
          <w:rFonts w:ascii="Times New Roman" w:hAnsi="Times New Roman" w:cs="Times New Roman"/>
          <w:color w:val="000000"/>
          <w:sz w:val="28"/>
          <w:szCs w:val="28"/>
          <w:lang w:eastAsia="ru-RU"/>
        </w:rPr>
        <w:t xml:space="preserve">6. </w:t>
      </w:r>
      <w:r w:rsidRPr="00324591">
        <w:rPr>
          <w:rFonts w:ascii="Times New Roman" w:hAnsi="Times New Roman" w:cs="Times New Roman"/>
          <w:bCs/>
          <w:color w:val="000000"/>
          <w:sz w:val="28"/>
          <w:szCs w:val="28"/>
          <w:lang w:eastAsia="ru-RU"/>
        </w:rPr>
        <w:t>Характеристика современных финансово-правовых отношений</w:t>
      </w:r>
    </w:p>
    <w:p w14:paraId="02A2B62A" w14:textId="77777777" w:rsidR="005A38B0" w:rsidRPr="00324591" w:rsidRDefault="005A38B0" w:rsidP="00324591">
      <w:pPr>
        <w:spacing w:after="0" w:line="360" w:lineRule="auto"/>
        <w:rPr>
          <w:rFonts w:ascii="Times New Roman" w:hAnsi="Times New Roman" w:cs="Times New Roman"/>
          <w:bCs/>
          <w:color w:val="000000"/>
          <w:sz w:val="28"/>
          <w:szCs w:val="28"/>
          <w:lang w:eastAsia="ru-RU"/>
        </w:rPr>
      </w:pPr>
      <w:r w:rsidRPr="00324591">
        <w:rPr>
          <w:rFonts w:ascii="Times New Roman" w:hAnsi="Times New Roman" w:cs="Times New Roman"/>
          <w:bCs/>
          <w:color w:val="000000"/>
          <w:sz w:val="28"/>
          <w:szCs w:val="28"/>
          <w:lang w:eastAsia="ru-RU"/>
        </w:rPr>
        <w:t xml:space="preserve">    в исламском праве.</w:t>
      </w:r>
    </w:p>
    <w:p w14:paraId="37331C23" w14:textId="77777777" w:rsidR="005A38B0" w:rsidRPr="00324591" w:rsidRDefault="005A38B0" w:rsidP="00324591">
      <w:pPr>
        <w:spacing w:after="0" w:line="360" w:lineRule="auto"/>
        <w:rPr>
          <w:rFonts w:ascii="Times New Roman" w:hAnsi="Times New Roman" w:cs="Times New Roman"/>
          <w:bCs/>
          <w:color w:val="000000"/>
          <w:sz w:val="28"/>
          <w:szCs w:val="28"/>
          <w:lang w:eastAsia="ru-RU"/>
        </w:rPr>
      </w:pPr>
      <w:r w:rsidRPr="00324591">
        <w:rPr>
          <w:rFonts w:ascii="Times New Roman" w:hAnsi="Times New Roman" w:cs="Times New Roman"/>
          <w:bCs/>
          <w:color w:val="000000"/>
          <w:sz w:val="28"/>
          <w:szCs w:val="28"/>
          <w:lang w:eastAsia="ru-RU"/>
        </w:rPr>
        <w:lastRenderedPageBreak/>
        <w:t>7. Польза и мудрость предписания закята в исламе.</w:t>
      </w:r>
    </w:p>
    <w:p w14:paraId="3ECB2B02" w14:textId="77777777" w:rsidR="005A38B0" w:rsidRPr="00324591" w:rsidRDefault="005A38B0" w:rsidP="00324591">
      <w:pPr>
        <w:spacing w:after="0" w:line="360" w:lineRule="auto"/>
        <w:rPr>
          <w:rFonts w:ascii="Times New Roman" w:hAnsi="Times New Roman" w:cs="Times New Roman"/>
          <w:bCs/>
          <w:color w:val="000000"/>
          <w:sz w:val="28"/>
          <w:szCs w:val="28"/>
          <w:lang w:eastAsia="ru-RU"/>
        </w:rPr>
      </w:pPr>
      <w:r w:rsidRPr="00324591">
        <w:rPr>
          <w:rFonts w:ascii="Times New Roman" w:hAnsi="Times New Roman" w:cs="Times New Roman"/>
          <w:bCs/>
          <w:color w:val="000000"/>
          <w:sz w:val="28"/>
          <w:szCs w:val="28"/>
          <w:lang w:eastAsia="ru-RU"/>
        </w:rPr>
        <w:t>8. Условия выплаты закята.</w:t>
      </w:r>
    </w:p>
    <w:p w14:paraId="133DB05D" w14:textId="77777777" w:rsidR="005A38B0" w:rsidRPr="00324591" w:rsidRDefault="005A38B0" w:rsidP="00324591">
      <w:pPr>
        <w:spacing w:after="0" w:line="360" w:lineRule="auto"/>
        <w:rPr>
          <w:rFonts w:ascii="Times New Roman" w:hAnsi="Times New Roman" w:cs="Times New Roman"/>
          <w:bCs/>
          <w:color w:val="000000"/>
          <w:sz w:val="28"/>
          <w:szCs w:val="28"/>
          <w:lang w:eastAsia="ru-RU"/>
        </w:rPr>
      </w:pPr>
      <w:r w:rsidRPr="00324591">
        <w:rPr>
          <w:rFonts w:ascii="Times New Roman" w:hAnsi="Times New Roman" w:cs="Times New Roman"/>
          <w:bCs/>
          <w:color w:val="000000"/>
          <w:sz w:val="28"/>
          <w:szCs w:val="28"/>
          <w:lang w:eastAsia="ru-RU"/>
        </w:rPr>
        <w:t>9. Виды имущества, с которого выплачивается закят.</w:t>
      </w:r>
    </w:p>
    <w:p w14:paraId="40A3A1F2" w14:textId="77777777" w:rsidR="005A38B0" w:rsidRPr="00324591" w:rsidRDefault="005A38B0" w:rsidP="00324591">
      <w:pPr>
        <w:spacing w:after="0" w:line="360" w:lineRule="auto"/>
        <w:ind w:left="-180"/>
        <w:rPr>
          <w:rFonts w:ascii="Times New Roman" w:hAnsi="Times New Roman" w:cs="Times New Roman"/>
          <w:bCs/>
          <w:color w:val="000000"/>
          <w:sz w:val="28"/>
          <w:szCs w:val="28"/>
          <w:lang w:eastAsia="ru-RU"/>
        </w:rPr>
      </w:pPr>
      <w:r w:rsidRPr="00324591">
        <w:rPr>
          <w:rFonts w:ascii="Times New Roman" w:hAnsi="Times New Roman" w:cs="Times New Roman"/>
          <w:bCs/>
          <w:color w:val="000000"/>
          <w:sz w:val="28"/>
          <w:szCs w:val="28"/>
          <w:lang w:eastAsia="ru-RU"/>
        </w:rPr>
        <w:t>10. Категории лиц, которым выплачивается закят.</w:t>
      </w:r>
    </w:p>
    <w:p w14:paraId="6088A9AA" w14:textId="77777777" w:rsidR="005A38B0" w:rsidRPr="00324591" w:rsidRDefault="005A38B0" w:rsidP="00324591">
      <w:pPr>
        <w:spacing w:after="0" w:line="360" w:lineRule="auto"/>
        <w:ind w:left="-180"/>
        <w:rPr>
          <w:rFonts w:ascii="Times New Roman" w:hAnsi="Times New Roman" w:cs="Times New Roman"/>
          <w:bCs/>
          <w:color w:val="000000"/>
          <w:sz w:val="28"/>
          <w:szCs w:val="28"/>
          <w:lang w:eastAsia="ru-RU"/>
        </w:rPr>
      </w:pPr>
      <w:r w:rsidRPr="00324591">
        <w:rPr>
          <w:rFonts w:ascii="Times New Roman" w:hAnsi="Times New Roman" w:cs="Times New Roman"/>
          <w:bCs/>
          <w:color w:val="000000"/>
          <w:sz w:val="28"/>
          <w:szCs w:val="28"/>
          <w:lang w:eastAsia="ru-RU"/>
        </w:rPr>
        <w:t>11. Выплата закята с ценных бумаг.</w:t>
      </w:r>
    </w:p>
    <w:p w14:paraId="75E1B60C" w14:textId="77777777" w:rsidR="005A38B0" w:rsidRPr="00324591" w:rsidRDefault="005A38B0" w:rsidP="00324591">
      <w:pPr>
        <w:spacing w:after="0" w:line="360" w:lineRule="auto"/>
        <w:ind w:left="-180"/>
        <w:rPr>
          <w:rFonts w:ascii="Times New Roman" w:hAnsi="Times New Roman" w:cs="Times New Roman"/>
          <w:bCs/>
          <w:color w:val="000000"/>
          <w:sz w:val="28"/>
          <w:szCs w:val="28"/>
          <w:lang w:eastAsia="ru-RU"/>
        </w:rPr>
      </w:pPr>
      <w:r w:rsidRPr="00324591">
        <w:rPr>
          <w:rFonts w:ascii="Times New Roman" w:hAnsi="Times New Roman" w:cs="Times New Roman"/>
          <w:bCs/>
          <w:color w:val="000000"/>
          <w:sz w:val="28"/>
          <w:szCs w:val="28"/>
          <w:lang w:eastAsia="ru-RU"/>
        </w:rPr>
        <w:t>12. Виды купли-продажи.</w:t>
      </w:r>
    </w:p>
    <w:p w14:paraId="6F11DBA6" w14:textId="77777777" w:rsidR="005A38B0" w:rsidRPr="00324591" w:rsidRDefault="005A38B0" w:rsidP="00324591">
      <w:pPr>
        <w:spacing w:after="0" w:line="360" w:lineRule="auto"/>
        <w:ind w:left="-180"/>
        <w:rPr>
          <w:rFonts w:ascii="Times New Roman" w:hAnsi="Times New Roman" w:cs="Times New Roman"/>
          <w:bCs/>
          <w:color w:val="000000"/>
          <w:sz w:val="28"/>
          <w:szCs w:val="28"/>
          <w:lang w:eastAsia="ru-RU"/>
        </w:rPr>
      </w:pPr>
      <w:r w:rsidRPr="00324591">
        <w:rPr>
          <w:rFonts w:ascii="Times New Roman" w:hAnsi="Times New Roman" w:cs="Times New Roman"/>
          <w:bCs/>
          <w:color w:val="000000"/>
          <w:sz w:val="28"/>
          <w:szCs w:val="28"/>
          <w:lang w:eastAsia="ru-RU"/>
        </w:rPr>
        <w:t>13. Условия заключения и правильности контракта купли-продажи.</w:t>
      </w:r>
    </w:p>
    <w:p w14:paraId="1B2461B9" w14:textId="77777777" w:rsidR="005A38B0" w:rsidRPr="00324591" w:rsidRDefault="005A38B0" w:rsidP="00324591">
      <w:pPr>
        <w:spacing w:after="0" w:line="360" w:lineRule="auto"/>
        <w:ind w:left="-180"/>
        <w:rPr>
          <w:rFonts w:ascii="Times New Roman" w:hAnsi="Times New Roman" w:cs="Times New Roman"/>
          <w:bCs/>
          <w:color w:val="000000"/>
          <w:sz w:val="28"/>
          <w:szCs w:val="28"/>
          <w:lang w:eastAsia="ru-RU"/>
        </w:rPr>
      </w:pPr>
      <w:r w:rsidRPr="00324591">
        <w:rPr>
          <w:rFonts w:ascii="Times New Roman" w:hAnsi="Times New Roman" w:cs="Times New Roman"/>
          <w:bCs/>
          <w:color w:val="000000"/>
          <w:sz w:val="28"/>
          <w:szCs w:val="28"/>
          <w:lang w:eastAsia="ru-RU"/>
        </w:rPr>
        <w:t>14. Условия реализации и обязательности контракта купли-продажи.</w:t>
      </w:r>
    </w:p>
    <w:p w14:paraId="5DC5B7C5" w14:textId="77777777" w:rsidR="005A38B0" w:rsidRPr="00324591" w:rsidRDefault="005A38B0" w:rsidP="00324591">
      <w:pPr>
        <w:spacing w:after="0" w:line="360" w:lineRule="auto"/>
        <w:ind w:left="-180"/>
        <w:rPr>
          <w:rFonts w:ascii="Times New Roman" w:hAnsi="Times New Roman" w:cs="Times New Roman"/>
          <w:bCs/>
          <w:color w:val="000000"/>
          <w:sz w:val="28"/>
          <w:szCs w:val="28"/>
          <w:lang w:eastAsia="ru-RU"/>
        </w:rPr>
      </w:pPr>
      <w:r w:rsidRPr="00324591">
        <w:rPr>
          <w:rFonts w:ascii="Times New Roman" w:hAnsi="Times New Roman" w:cs="Times New Roman"/>
          <w:bCs/>
          <w:color w:val="000000"/>
          <w:sz w:val="28"/>
          <w:szCs w:val="28"/>
          <w:lang w:eastAsia="ru-RU"/>
        </w:rPr>
        <w:t>15. Право выбора на расторжение контракта купли-продажи и его виды.</w:t>
      </w:r>
    </w:p>
    <w:p w14:paraId="0527D7F0" w14:textId="77777777" w:rsidR="005A38B0" w:rsidRPr="00324591" w:rsidRDefault="005A38B0" w:rsidP="00324591">
      <w:pPr>
        <w:spacing w:after="0" w:line="360" w:lineRule="auto"/>
        <w:ind w:left="-180"/>
        <w:rPr>
          <w:rFonts w:ascii="Times New Roman" w:hAnsi="Times New Roman" w:cs="Times New Roman"/>
          <w:bCs/>
          <w:color w:val="000000"/>
          <w:sz w:val="28"/>
          <w:szCs w:val="28"/>
          <w:lang w:eastAsia="ru-RU"/>
        </w:rPr>
      </w:pPr>
      <w:r w:rsidRPr="00324591">
        <w:rPr>
          <w:rFonts w:ascii="Times New Roman" w:hAnsi="Times New Roman" w:cs="Times New Roman"/>
          <w:bCs/>
          <w:color w:val="000000"/>
          <w:sz w:val="28"/>
          <w:szCs w:val="28"/>
          <w:lang w:eastAsia="ru-RU"/>
        </w:rPr>
        <w:t>16. Концепция и виды собственности в исламском праве.</w:t>
      </w:r>
    </w:p>
    <w:p w14:paraId="6493BDB8" w14:textId="77777777" w:rsidR="005A38B0" w:rsidRPr="00324591" w:rsidRDefault="005A38B0" w:rsidP="00324591">
      <w:pPr>
        <w:spacing w:after="0" w:line="360" w:lineRule="auto"/>
        <w:ind w:left="-180"/>
        <w:rPr>
          <w:rFonts w:ascii="Times New Roman" w:hAnsi="Times New Roman" w:cs="Times New Roman"/>
          <w:bCs/>
          <w:i/>
          <w:sz w:val="28"/>
          <w:szCs w:val="28"/>
          <w:lang w:eastAsia="ru-RU"/>
        </w:rPr>
      </w:pPr>
      <w:r w:rsidRPr="00324591">
        <w:rPr>
          <w:rFonts w:ascii="Times New Roman" w:hAnsi="Times New Roman" w:cs="Times New Roman"/>
          <w:bCs/>
          <w:color w:val="000000"/>
          <w:sz w:val="28"/>
          <w:szCs w:val="28"/>
          <w:lang w:eastAsia="ru-RU"/>
        </w:rPr>
        <w:t xml:space="preserve">17. Правовые нормы в отношении </w:t>
      </w:r>
      <w:r w:rsidRPr="00324591">
        <w:rPr>
          <w:rFonts w:ascii="Times New Roman" w:hAnsi="Times New Roman" w:cs="Times New Roman"/>
          <w:bCs/>
          <w:i/>
          <w:sz w:val="28"/>
          <w:szCs w:val="28"/>
          <w:lang w:eastAsia="ru-RU"/>
        </w:rPr>
        <w:t>шуф’а.</w:t>
      </w:r>
    </w:p>
    <w:p w14:paraId="12E22A24"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18. Сущность и виды ростовщического процента.</w:t>
      </w:r>
    </w:p>
    <w:p w14:paraId="097768F2"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19. Механизмы негативного воздействия ростовщического процента</w:t>
      </w:r>
    </w:p>
    <w:p w14:paraId="4501B26D"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 xml:space="preserve">      на экономику.</w:t>
      </w:r>
    </w:p>
    <w:p w14:paraId="6D26E75F"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20. Виды денежных вкладов в исламских банках.</w:t>
      </w:r>
    </w:p>
    <w:p w14:paraId="0887174F" w14:textId="77777777" w:rsidR="005A38B0" w:rsidRPr="00324591" w:rsidRDefault="005A38B0" w:rsidP="00324591">
      <w:pPr>
        <w:spacing w:after="0" w:line="360" w:lineRule="auto"/>
        <w:ind w:left="-180"/>
        <w:rPr>
          <w:rFonts w:ascii="Times New Roman" w:hAnsi="Times New Roman" w:cs="Times New Roman"/>
          <w:bCs/>
          <w:i/>
          <w:sz w:val="28"/>
          <w:szCs w:val="28"/>
          <w:lang w:eastAsia="ru-RU"/>
        </w:rPr>
      </w:pPr>
      <w:r w:rsidRPr="00324591">
        <w:rPr>
          <w:rFonts w:ascii="Times New Roman" w:hAnsi="Times New Roman" w:cs="Times New Roman"/>
          <w:bCs/>
          <w:iCs/>
          <w:sz w:val="28"/>
          <w:szCs w:val="28"/>
          <w:lang w:eastAsia="ru-RU"/>
        </w:rPr>
        <w:t xml:space="preserve">21. Правовые нормы в отношении </w:t>
      </w:r>
      <w:r w:rsidRPr="00324591">
        <w:rPr>
          <w:rFonts w:ascii="Times New Roman" w:hAnsi="Times New Roman" w:cs="Times New Roman"/>
          <w:bCs/>
          <w:i/>
          <w:sz w:val="28"/>
          <w:szCs w:val="28"/>
          <w:lang w:eastAsia="ru-RU"/>
        </w:rPr>
        <w:t>кяфаля.</w:t>
      </w:r>
    </w:p>
    <w:p w14:paraId="4195E57A" w14:textId="77777777" w:rsidR="005A38B0" w:rsidRPr="00324591" w:rsidRDefault="005A38B0" w:rsidP="00324591">
      <w:pPr>
        <w:spacing w:after="0" w:line="360" w:lineRule="auto"/>
        <w:ind w:left="-180"/>
        <w:rPr>
          <w:rFonts w:ascii="Times New Roman" w:hAnsi="Times New Roman" w:cs="Times New Roman"/>
          <w:bCs/>
          <w:i/>
          <w:sz w:val="28"/>
          <w:szCs w:val="28"/>
          <w:lang w:eastAsia="ru-RU"/>
        </w:rPr>
      </w:pPr>
      <w:r w:rsidRPr="00324591">
        <w:rPr>
          <w:rFonts w:ascii="Times New Roman" w:hAnsi="Times New Roman" w:cs="Times New Roman"/>
          <w:bCs/>
          <w:iCs/>
          <w:sz w:val="28"/>
          <w:szCs w:val="28"/>
          <w:lang w:eastAsia="ru-RU"/>
        </w:rPr>
        <w:t xml:space="preserve">22. Правовые нормы в отношении </w:t>
      </w:r>
      <w:r w:rsidRPr="00324591">
        <w:rPr>
          <w:rFonts w:ascii="Times New Roman" w:hAnsi="Times New Roman" w:cs="Times New Roman"/>
          <w:bCs/>
          <w:i/>
          <w:sz w:val="28"/>
          <w:szCs w:val="28"/>
          <w:lang w:eastAsia="ru-RU"/>
        </w:rPr>
        <w:t>рахн.</w:t>
      </w:r>
    </w:p>
    <w:p w14:paraId="2E914081"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23. Правовые нормы в отношении монополистической деятельности</w:t>
      </w:r>
    </w:p>
    <w:p w14:paraId="15645DC5"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 xml:space="preserve">      в исламском праве.</w:t>
      </w:r>
    </w:p>
    <w:p w14:paraId="466E1E4A" w14:textId="77777777" w:rsidR="005A38B0" w:rsidRPr="00324591" w:rsidRDefault="005A38B0" w:rsidP="00324591">
      <w:pPr>
        <w:spacing w:after="0" w:line="360" w:lineRule="auto"/>
        <w:ind w:left="-180"/>
        <w:rPr>
          <w:rFonts w:ascii="Times New Roman" w:hAnsi="Times New Roman" w:cs="Times New Roman"/>
          <w:bCs/>
          <w:i/>
          <w:sz w:val="28"/>
          <w:szCs w:val="28"/>
          <w:lang w:eastAsia="ru-RU"/>
        </w:rPr>
      </w:pPr>
      <w:r w:rsidRPr="00324591">
        <w:rPr>
          <w:rFonts w:ascii="Times New Roman" w:hAnsi="Times New Roman" w:cs="Times New Roman"/>
          <w:bCs/>
          <w:iCs/>
          <w:sz w:val="28"/>
          <w:szCs w:val="28"/>
          <w:lang w:eastAsia="ru-RU"/>
        </w:rPr>
        <w:t xml:space="preserve">24. </w:t>
      </w:r>
      <w:r w:rsidRPr="00324591">
        <w:rPr>
          <w:rFonts w:ascii="Times New Roman" w:hAnsi="Times New Roman" w:cs="Times New Roman"/>
          <w:bCs/>
          <w:color w:val="000000"/>
          <w:sz w:val="28"/>
          <w:szCs w:val="28"/>
          <w:lang w:eastAsia="ru-RU"/>
        </w:rPr>
        <w:t xml:space="preserve">Условия заключения и правильности контракта </w:t>
      </w:r>
      <w:r w:rsidRPr="00324591">
        <w:rPr>
          <w:rFonts w:ascii="Times New Roman" w:hAnsi="Times New Roman" w:cs="Times New Roman"/>
          <w:bCs/>
          <w:i/>
          <w:sz w:val="28"/>
          <w:szCs w:val="28"/>
          <w:lang w:eastAsia="ru-RU"/>
        </w:rPr>
        <w:t>иджара.</w:t>
      </w:r>
    </w:p>
    <w:p w14:paraId="098CE0EA"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25. Расторжение арендного договора.</w:t>
      </w:r>
    </w:p>
    <w:p w14:paraId="7C9D374A"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26. Социально-экономическая доктрина ислама.</w:t>
      </w:r>
    </w:p>
    <w:p w14:paraId="365EFA42"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 xml:space="preserve">27. Этические нормы ведения предпринимательской деятельности </w:t>
      </w:r>
    </w:p>
    <w:p w14:paraId="74B390DD"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 xml:space="preserve">      в исламском праве.</w:t>
      </w:r>
    </w:p>
    <w:p w14:paraId="27C954CA"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28. Разрешенные и запрещенные виды предпринимательской деятельности</w:t>
      </w:r>
    </w:p>
    <w:p w14:paraId="71C68F70"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 xml:space="preserve">      в исламском праве.</w:t>
      </w:r>
    </w:p>
    <w:p w14:paraId="6979B585"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 xml:space="preserve">29. Механизм </w:t>
      </w:r>
      <w:r w:rsidRPr="00324591">
        <w:rPr>
          <w:rFonts w:ascii="Times New Roman" w:hAnsi="Times New Roman" w:cs="Times New Roman"/>
          <w:bCs/>
          <w:i/>
          <w:sz w:val="28"/>
          <w:szCs w:val="28"/>
          <w:lang w:eastAsia="ru-RU"/>
        </w:rPr>
        <w:t>мударабы</w:t>
      </w:r>
      <w:r w:rsidRPr="00324591">
        <w:rPr>
          <w:rFonts w:ascii="Times New Roman" w:hAnsi="Times New Roman" w:cs="Times New Roman"/>
          <w:bCs/>
          <w:iCs/>
          <w:sz w:val="28"/>
          <w:szCs w:val="28"/>
          <w:lang w:eastAsia="ru-RU"/>
        </w:rPr>
        <w:t>.</w:t>
      </w:r>
    </w:p>
    <w:p w14:paraId="7D3596A4"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 xml:space="preserve">30. Механизм </w:t>
      </w:r>
      <w:r w:rsidRPr="00324591">
        <w:rPr>
          <w:rFonts w:ascii="Times New Roman" w:hAnsi="Times New Roman" w:cs="Times New Roman"/>
          <w:bCs/>
          <w:i/>
          <w:sz w:val="28"/>
          <w:szCs w:val="28"/>
          <w:lang w:eastAsia="ru-RU"/>
        </w:rPr>
        <w:t>мушараки</w:t>
      </w:r>
      <w:r w:rsidRPr="00324591">
        <w:rPr>
          <w:rFonts w:ascii="Times New Roman" w:hAnsi="Times New Roman" w:cs="Times New Roman"/>
          <w:bCs/>
          <w:iCs/>
          <w:sz w:val="28"/>
          <w:szCs w:val="28"/>
          <w:lang w:eastAsia="ru-RU"/>
        </w:rPr>
        <w:t>.</w:t>
      </w:r>
    </w:p>
    <w:p w14:paraId="0BE0FDEE"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 xml:space="preserve">31. Механизм </w:t>
      </w:r>
      <w:r w:rsidRPr="00324591">
        <w:rPr>
          <w:rFonts w:ascii="Times New Roman" w:hAnsi="Times New Roman" w:cs="Times New Roman"/>
          <w:bCs/>
          <w:i/>
          <w:sz w:val="28"/>
          <w:szCs w:val="28"/>
          <w:lang w:eastAsia="ru-RU"/>
        </w:rPr>
        <w:t>мурабахи</w:t>
      </w:r>
      <w:r w:rsidRPr="00324591">
        <w:rPr>
          <w:rFonts w:ascii="Times New Roman" w:hAnsi="Times New Roman" w:cs="Times New Roman"/>
          <w:bCs/>
          <w:iCs/>
          <w:sz w:val="28"/>
          <w:szCs w:val="28"/>
          <w:lang w:eastAsia="ru-RU"/>
        </w:rPr>
        <w:t>.</w:t>
      </w:r>
    </w:p>
    <w:p w14:paraId="517A39C0"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 xml:space="preserve">32. Понятие </w:t>
      </w:r>
      <w:r w:rsidRPr="00324591">
        <w:rPr>
          <w:rFonts w:ascii="Times New Roman" w:hAnsi="Times New Roman" w:cs="Times New Roman"/>
          <w:bCs/>
          <w:i/>
          <w:sz w:val="28"/>
          <w:szCs w:val="28"/>
          <w:lang w:eastAsia="ru-RU"/>
        </w:rPr>
        <w:t>вакфа</w:t>
      </w:r>
      <w:r w:rsidRPr="00324591">
        <w:rPr>
          <w:rFonts w:ascii="Times New Roman" w:hAnsi="Times New Roman" w:cs="Times New Roman"/>
          <w:bCs/>
          <w:iCs/>
          <w:sz w:val="28"/>
          <w:szCs w:val="28"/>
          <w:lang w:eastAsia="ru-RU"/>
        </w:rPr>
        <w:t xml:space="preserve"> и его виды.</w:t>
      </w:r>
    </w:p>
    <w:p w14:paraId="59064D9F"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lastRenderedPageBreak/>
        <w:t>33. Правовые нормы в отношении вакуфного имущества.</w:t>
      </w:r>
    </w:p>
    <w:p w14:paraId="61DCA28E"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 xml:space="preserve">34. Концепция развития института </w:t>
      </w:r>
      <w:r w:rsidRPr="00324591">
        <w:rPr>
          <w:rFonts w:ascii="Times New Roman" w:hAnsi="Times New Roman" w:cs="Times New Roman"/>
          <w:bCs/>
          <w:i/>
          <w:sz w:val="28"/>
          <w:szCs w:val="28"/>
          <w:lang w:eastAsia="ru-RU"/>
        </w:rPr>
        <w:t>вакфа</w:t>
      </w:r>
      <w:r w:rsidRPr="00324591">
        <w:rPr>
          <w:rFonts w:ascii="Times New Roman" w:hAnsi="Times New Roman" w:cs="Times New Roman"/>
          <w:bCs/>
          <w:iCs/>
          <w:sz w:val="28"/>
          <w:szCs w:val="28"/>
          <w:lang w:eastAsia="ru-RU"/>
        </w:rPr>
        <w:t xml:space="preserve"> в России.</w:t>
      </w:r>
    </w:p>
    <w:p w14:paraId="6854FA99"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35. Классификация объектов интеллектуальной собственности.</w:t>
      </w:r>
    </w:p>
    <w:p w14:paraId="1F1EB7B2"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36. Авторское и смежное право.</w:t>
      </w:r>
    </w:p>
    <w:p w14:paraId="7879E1A8"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 xml:space="preserve">37. </w:t>
      </w:r>
      <w:r w:rsidRPr="00324591">
        <w:rPr>
          <w:rFonts w:ascii="Times New Roman" w:hAnsi="Times New Roman" w:cs="Times New Roman"/>
          <w:iCs/>
          <w:sz w:val="28"/>
          <w:szCs w:val="28"/>
          <w:lang w:eastAsia="ru-RU"/>
        </w:rPr>
        <w:t>Аргументы и доказательства противников принятия концепции</w:t>
      </w:r>
    </w:p>
    <w:p w14:paraId="76D2DA7F" w14:textId="77777777" w:rsidR="005A38B0" w:rsidRPr="00324591" w:rsidRDefault="005A38B0" w:rsidP="00324591">
      <w:pPr>
        <w:spacing w:after="0" w:line="360" w:lineRule="auto"/>
        <w:ind w:left="-18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      интеллектуальной собственности в исламском праве.</w:t>
      </w:r>
    </w:p>
    <w:p w14:paraId="12152CB5"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iCs/>
          <w:sz w:val="28"/>
          <w:szCs w:val="28"/>
          <w:lang w:eastAsia="ru-RU"/>
        </w:rPr>
        <w:t>38. Аргументы и доказательства сторонников принятия концепции</w:t>
      </w:r>
    </w:p>
    <w:p w14:paraId="5160C4E4" w14:textId="77777777" w:rsidR="005A38B0" w:rsidRPr="00324591" w:rsidRDefault="005A38B0" w:rsidP="00324591">
      <w:pPr>
        <w:spacing w:after="0" w:line="360" w:lineRule="auto"/>
        <w:ind w:left="-18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      интеллектуальной собственности в исламском праве.</w:t>
      </w:r>
    </w:p>
    <w:p w14:paraId="086E2DF5" w14:textId="77777777" w:rsidR="005A38B0" w:rsidRPr="00324591" w:rsidRDefault="005A38B0" w:rsidP="00324591">
      <w:pPr>
        <w:spacing w:after="0" w:line="360" w:lineRule="auto"/>
        <w:ind w:left="-18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39. Патентное право.</w:t>
      </w:r>
    </w:p>
    <w:p w14:paraId="05E5BC4A" w14:textId="77777777" w:rsidR="005A38B0" w:rsidRPr="00324591" w:rsidRDefault="005A38B0" w:rsidP="00324591">
      <w:pPr>
        <w:spacing w:after="0" w:line="360" w:lineRule="auto"/>
        <w:ind w:left="-18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40. Правовая защита фирменных наименований.</w:t>
      </w:r>
    </w:p>
    <w:p w14:paraId="597523C5" w14:textId="77777777" w:rsidR="005A38B0" w:rsidRPr="00324591" w:rsidRDefault="005A38B0" w:rsidP="00324591">
      <w:pPr>
        <w:spacing w:after="0" w:line="360" w:lineRule="auto"/>
        <w:ind w:left="-18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41. Цели и функции традиционного страхования.</w:t>
      </w:r>
    </w:p>
    <w:p w14:paraId="7DEA21F1" w14:textId="77777777" w:rsidR="005A38B0" w:rsidRPr="00324591" w:rsidRDefault="005A38B0" w:rsidP="00324591">
      <w:pPr>
        <w:spacing w:after="0" w:line="360" w:lineRule="auto"/>
        <w:ind w:left="-18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42. Виды коммерческого страхования.</w:t>
      </w:r>
    </w:p>
    <w:p w14:paraId="1A25118A" w14:textId="77777777" w:rsidR="005A38B0" w:rsidRPr="00324591" w:rsidRDefault="005A38B0" w:rsidP="00324591">
      <w:pPr>
        <w:spacing w:after="0" w:line="360" w:lineRule="auto"/>
        <w:ind w:left="-18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43. Аргументы и доказательства противников принятия концепции</w:t>
      </w:r>
    </w:p>
    <w:p w14:paraId="1B1E9FB2" w14:textId="77777777" w:rsidR="005A38B0" w:rsidRPr="00324591" w:rsidRDefault="005A38B0" w:rsidP="00324591">
      <w:pPr>
        <w:spacing w:after="0" w:line="360" w:lineRule="auto"/>
        <w:ind w:left="-18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      страхования в исламском праве.</w:t>
      </w:r>
    </w:p>
    <w:p w14:paraId="00E12ADD" w14:textId="77777777" w:rsidR="005A38B0" w:rsidRPr="00324591" w:rsidRDefault="005A38B0" w:rsidP="00324591">
      <w:pPr>
        <w:spacing w:after="0" w:line="360" w:lineRule="auto"/>
        <w:ind w:left="-18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44. Аргументы и доказательства сторонников принятия концепции</w:t>
      </w:r>
    </w:p>
    <w:p w14:paraId="5936006E" w14:textId="77777777" w:rsidR="005A38B0" w:rsidRPr="00324591" w:rsidRDefault="005A38B0" w:rsidP="00324591">
      <w:pPr>
        <w:spacing w:after="0" w:line="360" w:lineRule="auto"/>
        <w:ind w:left="-18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      страхования в исламском праве.</w:t>
      </w:r>
    </w:p>
    <w:p w14:paraId="07BB52E2" w14:textId="77777777" w:rsidR="005A38B0" w:rsidRPr="00324591" w:rsidRDefault="005A38B0" w:rsidP="00324591">
      <w:pPr>
        <w:spacing w:after="0" w:line="360" w:lineRule="auto"/>
        <w:ind w:left="-18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45. Сущность исламской модели страхования </w:t>
      </w:r>
      <w:r w:rsidRPr="00324591">
        <w:rPr>
          <w:rFonts w:ascii="Times New Roman" w:hAnsi="Times New Roman" w:cs="Times New Roman"/>
          <w:i/>
          <w:sz w:val="28"/>
          <w:szCs w:val="28"/>
          <w:lang w:eastAsia="ru-RU"/>
        </w:rPr>
        <w:t>такафол</w:t>
      </w:r>
      <w:r w:rsidRPr="00324591">
        <w:rPr>
          <w:rFonts w:ascii="Times New Roman" w:hAnsi="Times New Roman" w:cs="Times New Roman"/>
          <w:iCs/>
          <w:sz w:val="28"/>
          <w:szCs w:val="28"/>
          <w:lang w:eastAsia="ru-RU"/>
        </w:rPr>
        <w:t>.</w:t>
      </w:r>
    </w:p>
    <w:p w14:paraId="38675BA7" w14:textId="77777777" w:rsidR="005A38B0" w:rsidRPr="00324591" w:rsidRDefault="005A38B0" w:rsidP="00324591">
      <w:pPr>
        <w:spacing w:after="0" w:line="360" w:lineRule="auto"/>
        <w:ind w:left="-18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46. Виды </w:t>
      </w:r>
      <w:r w:rsidRPr="00324591">
        <w:rPr>
          <w:rFonts w:ascii="Times New Roman" w:hAnsi="Times New Roman" w:cs="Times New Roman"/>
          <w:i/>
          <w:sz w:val="28"/>
          <w:szCs w:val="28"/>
          <w:lang w:eastAsia="ru-RU"/>
        </w:rPr>
        <w:t>такафол</w:t>
      </w:r>
      <w:r w:rsidRPr="00324591">
        <w:rPr>
          <w:rFonts w:ascii="Times New Roman" w:hAnsi="Times New Roman" w:cs="Times New Roman"/>
          <w:iCs/>
          <w:sz w:val="28"/>
          <w:szCs w:val="28"/>
          <w:lang w:eastAsia="ru-RU"/>
        </w:rPr>
        <w:t>-страхования.</w:t>
      </w:r>
    </w:p>
    <w:p w14:paraId="7033EE4E" w14:textId="77777777" w:rsidR="005A38B0" w:rsidRPr="00324591" w:rsidRDefault="005A38B0" w:rsidP="00324591">
      <w:pPr>
        <w:spacing w:after="0" w:line="360" w:lineRule="auto"/>
        <w:ind w:left="-18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47. Отличие исламской модели страхования от традиционной коммерческой.</w:t>
      </w:r>
    </w:p>
    <w:p w14:paraId="134A21F8" w14:textId="77777777" w:rsidR="005A38B0" w:rsidRPr="00324591" w:rsidRDefault="005A38B0" w:rsidP="00324591">
      <w:pPr>
        <w:spacing w:after="0" w:line="360" w:lineRule="auto"/>
        <w:ind w:left="-18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48. Рынок ценных бумаг в современном финансовом праве.</w:t>
      </w:r>
    </w:p>
    <w:p w14:paraId="1E05F5D9"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iCs/>
          <w:sz w:val="28"/>
          <w:szCs w:val="28"/>
          <w:lang w:eastAsia="ru-RU"/>
        </w:rPr>
        <w:t xml:space="preserve">49. </w:t>
      </w:r>
      <w:r w:rsidRPr="00324591">
        <w:rPr>
          <w:rFonts w:ascii="Times New Roman" w:hAnsi="Times New Roman" w:cs="Times New Roman"/>
          <w:bCs/>
          <w:iCs/>
          <w:sz w:val="28"/>
          <w:szCs w:val="28"/>
          <w:lang w:eastAsia="ru-RU"/>
        </w:rPr>
        <w:t>Правовые нормы в отношении акций в исламском праве.</w:t>
      </w:r>
    </w:p>
    <w:p w14:paraId="65B535A2"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r w:rsidRPr="00324591">
        <w:rPr>
          <w:rFonts w:ascii="Times New Roman" w:hAnsi="Times New Roman" w:cs="Times New Roman"/>
          <w:bCs/>
          <w:iCs/>
          <w:sz w:val="28"/>
          <w:szCs w:val="28"/>
          <w:lang w:eastAsia="ru-RU"/>
        </w:rPr>
        <w:t>50. Правовые нормы в отношении облигаций в исламском праве.</w:t>
      </w:r>
    </w:p>
    <w:p w14:paraId="73D783B5"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p>
    <w:p w14:paraId="2DE49A43" w14:textId="77777777" w:rsidR="005A38B0" w:rsidRPr="00324591" w:rsidRDefault="005A38B0" w:rsidP="00324591">
      <w:pPr>
        <w:spacing w:after="0" w:line="360" w:lineRule="auto"/>
        <w:ind w:left="-180"/>
        <w:rPr>
          <w:rFonts w:ascii="Times New Roman" w:hAnsi="Times New Roman" w:cs="Times New Roman"/>
          <w:bCs/>
          <w:iCs/>
          <w:sz w:val="28"/>
          <w:szCs w:val="28"/>
          <w:lang w:eastAsia="ru-RU"/>
        </w:rPr>
      </w:pPr>
    </w:p>
    <w:p w14:paraId="35FEB835" w14:textId="77777777" w:rsidR="005A38B0" w:rsidRPr="00BF5A3E" w:rsidRDefault="00BF5A3E" w:rsidP="00324591">
      <w:pPr>
        <w:spacing w:after="0" w:line="360" w:lineRule="auto"/>
        <w:ind w:left="-180"/>
        <w:rPr>
          <w:rFonts w:ascii="Times New Roman" w:hAnsi="Times New Roman" w:cs="Times New Roman"/>
          <w:b/>
          <w:iCs/>
          <w:sz w:val="28"/>
          <w:szCs w:val="28"/>
          <w:lang w:eastAsia="ru-RU"/>
        </w:rPr>
      </w:pPr>
      <w:r w:rsidRPr="00BF5A3E">
        <w:rPr>
          <w:rFonts w:ascii="Times New Roman" w:hAnsi="Times New Roman" w:cs="Times New Roman"/>
          <w:b/>
          <w:iCs/>
          <w:sz w:val="28"/>
          <w:szCs w:val="28"/>
          <w:lang w:eastAsia="ru-RU"/>
        </w:rPr>
        <w:t xml:space="preserve">                       Самостоятельная работа студентов:</w:t>
      </w:r>
    </w:p>
    <w:p w14:paraId="07EDA81E" w14:textId="77777777" w:rsidR="005A38B0" w:rsidRPr="00324591" w:rsidRDefault="005A38B0" w:rsidP="00324591">
      <w:pPr>
        <w:spacing w:after="0" w:line="360" w:lineRule="auto"/>
        <w:ind w:left="-180"/>
        <w:rPr>
          <w:rFonts w:ascii="Times New Roman" w:hAnsi="Times New Roman" w:cs="Times New Roman"/>
          <w:b/>
          <w:iCs/>
          <w:color w:val="000000"/>
          <w:sz w:val="28"/>
          <w:szCs w:val="28"/>
          <w:lang w:eastAsia="ru-RU"/>
        </w:rPr>
      </w:pPr>
      <w:r w:rsidRPr="00324591">
        <w:rPr>
          <w:rFonts w:ascii="Times New Roman" w:hAnsi="Times New Roman" w:cs="Times New Roman"/>
          <w:b/>
          <w:iCs/>
          <w:color w:val="000000"/>
          <w:sz w:val="28"/>
          <w:szCs w:val="28"/>
          <w:lang w:eastAsia="ru-RU"/>
        </w:rPr>
        <w:t xml:space="preserve">                          Вопросы для самопроверки</w:t>
      </w:r>
    </w:p>
    <w:p w14:paraId="435738BA" w14:textId="77777777" w:rsidR="005A38B0" w:rsidRPr="00324591" w:rsidRDefault="005A38B0" w:rsidP="00324591">
      <w:pPr>
        <w:spacing w:after="0" w:line="360" w:lineRule="auto"/>
        <w:ind w:left="-180"/>
        <w:rPr>
          <w:rFonts w:ascii="Times New Roman" w:hAnsi="Times New Roman" w:cs="Times New Roman"/>
          <w:b/>
          <w:iCs/>
          <w:color w:val="000000"/>
          <w:sz w:val="28"/>
          <w:szCs w:val="28"/>
          <w:lang w:eastAsia="ru-RU"/>
        </w:rPr>
      </w:pPr>
    </w:p>
    <w:p w14:paraId="04280965" w14:textId="77777777" w:rsidR="005A38B0" w:rsidRPr="00324591" w:rsidRDefault="005A38B0" w:rsidP="00324591">
      <w:pPr>
        <w:spacing w:after="0" w:line="360" w:lineRule="auto"/>
        <w:ind w:left="-360"/>
        <w:rPr>
          <w:rFonts w:ascii="Times New Roman" w:hAnsi="Times New Roman" w:cs="Times New Roman"/>
          <w:bCs/>
          <w:iCs/>
          <w:color w:val="000000"/>
          <w:sz w:val="28"/>
          <w:szCs w:val="28"/>
          <w:lang w:eastAsia="ru-RU"/>
        </w:rPr>
      </w:pPr>
      <w:r w:rsidRPr="00324591">
        <w:rPr>
          <w:rFonts w:ascii="Times New Roman" w:hAnsi="Times New Roman" w:cs="Times New Roman"/>
          <w:bCs/>
          <w:iCs/>
          <w:color w:val="000000"/>
          <w:sz w:val="28"/>
          <w:szCs w:val="28"/>
          <w:lang w:eastAsia="ru-RU"/>
        </w:rPr>
        <w:t>1.   Какие объекты интеллектуальной собственности Вы знаете?</w:t>
      </w:r>
    </w:p>
    <w:p w14:paraId="0EFD28A8" w14:textId="77777777" w:rsidR="005A38B0" w:rsidRPr="00324591" w:rsidRDefault="005A38B0" w:rsidP="00324591">
      <w:pPr>
        <w:spacing w:after="0" w:line="360" w:lineRule="auto"/>
        <w:ind w:left="-360"/>
        <w:rPr>
          <w:rFonts w:ascii="Times New Roman" w:hAnsi="Times New Roman" w:cs="Times New Roman"/>
          <w:bCs/>
          <w:iCs/>
          <w:color w:val="000000"/>
          <w:sz w:val="28"/>
          <w:szCs w:val="28"/>
          <w:lang w:eastAsia="ru-RU"/>
        </w:rPr>
      </w:pPr>
      <w:r w:rsidRPr="00324591">
        <w:rPr>
          <w:rFonts w:ascii="Times New Roman" w:hAnsi="Times New Roman" w:cs="Times New Roman"/>
          <w:bCs/>
          <w:iCs/>
          <w:color w:val="000000"/>
          <w:sz w:val="28"/>
          <w:szCs w:val="28"/>
          <w:lang w:eastAsia="ru-RU"/>
        </w:rPr>
        <w:t xml:space="preserve"> 2. Что такое смежное право?</w:t>
      </w:r>
    </w:p>
    <w:p w14:paraId="210D7B04" w14:textId="77777777" w:rsidR="005A38B0" w:rsidRPr="00324591" w:rsidRDefault="005A38B0" w:rsidP="00324591">
      <w:pPr>
        <w:spacing w:after="0" w:line="360" w:lineRule="auto"/>
        <w:ind w:left="-360"/>
        <w:rPr>
          <w:rFonts w:ascii="Times New Roman" w:hAnsi="Times New Roman" w:cs="Times New Roman"/>
          <w:bCs/>
          <w:iCs/>
          <w:color w:val="000000"/>
          <w:sz w:val="28"/>
          <w:szCs w:val="28"/>
          <w:lang w:eastAsia="ru-RU"/>
        </w:rPr>
      </w:pPr>
      <w:r w:rsidRPr="00324591">
        <w:rPr>
          <w:rFonts w:ascii="Times New Roman" w:hAnsi="Times New Roman" w:cs="Times New Roman"/>
          <w:bCs/>
          <w:iCs/>
          <w:color w:val="000000"/>
          <w:sz w:val="28"/>
          <w:szCs w:val="28"/>
          <w:lang w:eastAsia="ru-RU"/>
        </w:rPr>
        <w:t xml:space="preserve"> 3. Что относится к произведениям, не охраняемым авторским правом?</w:t>
      </w:r>
    </w:p>
    <w:p w14:paraId="1D3514F5" w14:textId="77777777" w:rsidR="005A38B0" w:rsidRPr="00324591" w:rsidRDefault="005A38B0" w:rsidP="00324591">
      <w:pPr>
        <w:spacing w:after="0" w:line="360" w:lineRule="auto"/>
        <w:ind w:left="-360"/>
        <w:rPr>
          <w:rFonts w:ascii="Times New Roman" w:hAnsi="Times New Roman" w:cs="Times New Roman"/>
          <w:bCs/>
          <w:iCs/>
          <w:color w:val="000000"/>
          <w:sz w:val="28"/>
          <w:szCs w:val="28"/>
          <w:lang w:eastAsia="ru-RU"/>
        </w:rPr>
      </w:pPr>
      <w:r w:rsidRPr="00324591">
        <w:rPr>
          <w:rFonts w:ascii="Times New Roman" w:hAnsi="Times New Roman" w:cs="Times New Roman"/>
          <w:bCs/>
          <w:iCs/>
          <w:color w:val="000000"/>
          <w:sz w:val="28"/>
          <w:szCs w:val="28"/>
          <w:lang w:eastAsia="ru-RU"/>
        </w:rPr>
        <w:lastRenderedPageBreak/>
        <w:t xml:space="preserve"> 4. Какие существуют правонарушения в сфере интеллектуальной </w:t>
      </w:r>
    </w:p>
    <w:p w14:paraId="1871BFF1" w14:textId="77777777" w:rsidR="005A38B0" w:rsidRPr="00324591" w:rsidRDefault="005A38B0" w:rsidP="00324591">
      <w:pPr>
        <w:spacing w:after="0" w:line="360" w:lineRule="auto"/>
        <w:ind w:left="-360"/>
        <w:rPr>
          <w:rFonts w:ascii="Times New Roman" w:hAnsi="Times New Roman" w:cs="Times New Roman"/>
          <w:bCs/>
          <w:iCs/>
          <w:color w:val="000000"/>
          <w:sz w:val="28"/>
          <w:szCs w:val="28"/>
          <w:lang w:eastAsia="ru-RU"/>
        </w:rPr>
      </w:pPr>
      <w:r w:rsidRPr="00324591">
        <w:rPr>
          <w:rFonts w:ascii="Times New Roman" w:hAnsi="Times New Roman" w:cs="Times New Roman"/>
          <w:bCs/>
          <w:iCs/>
          <w:color w:val="000000"/>
          <w:sz w:val="28"/>
          <w:szCs w:val="28"/>
          <w:lang w:eastAsia="ru-RU"/>
        </w:rPr>
        <w:t xml:space="preserve">     собственности?</w:t>
      </w:r>
    </w:p>
    <w:p w14:paraId="5EDD3839" w14:textId="77777777" w:rsidR="005A38B0" w:rsidRPr="00324591" w:rsidRDefault="005A38B0" w:rsidP="00324591">
      <w:pPr>
        <w:spacing w:after="0" w:line="360" w:lineRule="auto"/>
        <w:ind w:left="-360"/>
        <w:rPr>
          <w:rFonts w:ascii="Times New Roman" w:hAnsi="Times New Roman" w:cs="Times New Roman"/>
          <w:bCs/>
          <w:iCs/>
          <w:color w:val="000000"/>
          <w:sz w:val="28"/>
          <w:szCs w:val="28"/>
          <w:lang w:eastAsia="ru-RU"/>
        </w:rPr>
      </w:pPr>
      <w:r w:rsidRPr="00324591">
        <w:rPr>
          <w:rFonts w:ascii="Times New Roman" w:hAnsi="Times New Roman" w:cs="Times New Roman"/>
          <w:bCs/>
          <w:iCs/>
          <w:color w:val="000000"/>
          <w:sz w:val="28"/>
          <w:szCs w:val="28"/>
          <w:lang w:eastAsia="ru-RU"/>
        </w:rPr>
        <w:t xml:space="preserve"> 5. Какие международно-правовые соглашения по защите интеллектуальной</w:t>
      </w:r>
    </w:p>
    <w:p w14:paraId="67C2BAF8" w14:textId="77777777" w:rsidR="005A38B0" w:rsidRPr="00324591" w:rsidRDefault="005A38B0" w:rsidP="00324591">
      <w:pPr>
        <w:spacing w:after="0" w:line="360" w:lineRule="auto"/>
        <w:ind w:left="-360"/>
        <w:rPr>
          <w:rFonts w:ascii="Times New Roman" w:hAnsi="Times New Roman" w:cs="Times New Roman"/>
          <w:iCs/>
          <w:color w:val="000000"/>
          <w:sz w:val="28"/>
          <w:szCs w:val="28"/>
          <w:lang w:eastAsia="ru-RU"/>
        </w:rPr>
      </w:pPr>
      <w:r w:rsidRPr="00324591">
        <w:rPr>
          <w:rFonts w:ascii="Times New Roman" w:hAnsi="Times New Roman" w:cs="Times New Roman"/>
          <w:iCs/>
          <w:color w:val="000000"/>
          <w:sz w:val="24"/>
          <w:szCs w:val="24"/>
          <w:lang w:eastAsia="ru-RU"/>
        </w:rPr>
        <w:t xml:space="preserve">      </w:t>
      </w:r>
      <w:r w:rsidRPr="00324591">
        <w:rPr>
          <w:rFonts w:ascii="Times New Roman" w:hAnsi="Times New Roman" w:cs="Times New Roman"/>
          <w:iCs/>
          <w:color w:val="000000"/>
          <w:sz w:val="28"/>
          <w:szCs w:val="28"/>
          <w:lang w:eastAsia="ru-RU"/>
        </w:rPr>
        <w:t>собственности  Вы знаете?</w:t>
      </w:r>
    </w:p>
    <w:p w14:paraId="348BBB40" w14:textId="77777777" w:rsidR="005A38B0" w:rsidRPr="00324591" w:rsidRDefault="005A38B0" w:rsidP="00324591">
      <w:pPr>
        <w:spacing w:after="0" w:line="360" w:lineRule="auto"/>
        <w:ind w:left="-360"/>
        <w:rPr>
          <w:rFonts w:ascii="Times New Roman" w:hAnsi="Times New Roman" w:cs="Times New Roman"/>
          <w:sz w:val="28"/>
          <w:szCs w:val="28"/>
          <w:lang w:eastAsia="ru-RU"/>
        </w:rPr>
      </w:pPr>
      <w:r w:rsidRPr="00324591">
        <w:rPr>
          <w:rFonts w:ascii="Times New Roman" w:hAnsi="Times New Roman" w:cs="Times New Roman"/>
          <w:iCs/>
          <w:color w:val="000000"/>
          <w:sz w:val="28"/>
          <w:szCs w:val="28"/>
          <w:lang w:eastAsia="ru-RU"/>
        </w:rPr>
        <w:t xml:space="preserve"> 6. </w:t>
      </w:r>
      <w:r w:rsidRPr="00324591">
        <w:rPr>
          <w:rFonts w:ascii="Times New Roman" w:hAnsi="Times New Roman" w:cs="Times New Roman"/>
          <w:sz w:val="28"/>
          <w:szCs w:val="28"/>
          <w:lang w:eastAsia="ru-RU"/>
        </w:rPr>
        <w:t>В чем отличие торговой марки от торгового знака?</w:t>
      </w:r>
    </w:p>
    <w:p w14:paraId="6F9B4317" w14:textId="77777777" w:rsidR="005A38B0" w:rsidRPr="00324591" w:rsidRDefault="005A38B0" w:rsidP="00324591">
      <w:pPr>
        <w:spacing w:after="0" w:line="360" w:lineRule="auto"/>
        <w:ind w:left="-360"/>
        <w:rPr>
          <w:rFonts w:ascii="Times New Roman" w:hAnsi="Times New Roman" w:cs="Times New Roman"/>
          <w:iCs/>
          <w:sz w:val="28"/>
          <w:szCs w:val="28"/>
          <w:lang w:eastAsia="ru-RU"/>
        </w:rPr>
      </w:pPr>
      <w:r w:rsidRPr="00324591">
        <w:rPr>
          <w:rFonts w:ascii="Times New Roman" w:hAnsi="Times New Roman" w:cs="Times New Roman"/>
          <w:sz w:val="24"/>
          <w:szCs w:val="24"/>
          <w:lang w:eastAsia="ru-RU"/>
        </w:rPr>
        <w:t xml:space="preserve"> </w:t>
      </w:r>
      <w:r w:rsidRPr="00324591">
        <w:rPr>
          <w:rFonts w:ascii="Times New Roman" w:hAnsi="Times New Roman" w:cs="Times New Roman"/>
          <w:sz w:val="28"/>
          <w:szCs w:val="28"/>
          <w:lang w:eastAsia="ru-RU"/>
        </w:rPr>
        <w:t>7. Какие виды</w:t>
      </w:r>
      <w:r w:rsidRPr="00324591">
        <w:rPr>
          <w:rFonts w:ascii="Times New Roman" w:hAnsi="Times New Roman" w:cs="Times New Roman"/>
          <w:iCs/>
          <w:sz w:val="28"/>
          <w:szCs w:val="28"/>
          <w:lang w:eastAsia="ru-RU"/>
        </w:rPr>
        <w:t xml:space="preserve"> традиционного страхования Вы знаете?</w:t>
      </w:r>
    </w:p>
    <w:p w14:paraId="3269B614" w14:textId="77777777" w:rsidR="005A38B0" w:rsidRPr="00324591" w:rsidRDefault="005A38B0" w:rsidP="00324591">
      <w:pPr>
        <w:spacing w:after="0" w:line="360" w:lineRule="auto"/>
        <w:ind w:left="-36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 8. Что означает термин </w:t>
      </w:r>
      <w:r w:rsidRPr="00324591">
        <w:rPr>
          <w:rFonts w:ascii="Times New Roman" w:hAnsi="Times New Roman" w:cs="Times New Roman"/>
          <w:i/>
          <w:sz w:val="28"/>
          <w:szCs w:val="28"/>
          <w:lang w:eastAsia="ru-RU"/>
        </w:rPr>
        <w:t>такафол</w:t>
      </w:r>
      <w:r w:rsidRPr="00324591">
        <w:rPr>
          <w:rFonts w:ascii="Times New Roman" w:hAnsi="Times New Roman" w:cs="Times New Roman"/>
          <w:iCs/>
          <w:sz w:val="28"/>
          <w:szCs w:val="28"/>
          <w:lang w:eastAsia="ru-RU"/>
        </w:rPr>
        <w:t>?</w:t>
      </w:r>
    </w:p>
    <w:p w14:paraId="1C7AE653" w14:textId="77777777" w:rsidR="005A38B0" w:rsidRPr="00324591" w:rsidRDefault="005A38B0" w:rsidP="00324591">
      <w:pPr>
        <w:spacing w:after="0" w:line="360" w:lineRule="auto"/>
        <w:ind w:left="-36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 9. В чем заключается концепция исламской модели страхования?</w:t>
      </w:r>
    </w:p>
    <w:p w14:paraId="31E2B573" w14:textId="77777777" w:rsidR="005A38B0" w:rsidRPr="00324591" w:rsidRDefault="005A38B0" w:rsidP="00324591">
      <w:pPr>
        <w:spacing w:after="0" w:line="360" w:lineRule="auto"/>
        <w:ind w:left="-54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  10. Какие виды </w:t>
      </w:r>
      <w:r w:rsidRPr="00324591">
        <w:rPr>
          <w:rFonts w:ascii="Times New Roman" w:hAnsi="Times New Roman" w:cs="Times New Roman"/>
          <w:i/>
          <w:sz w:val="28"/>
          <w:szCs w:val="28"/>
          <w:lang w:eastAsia="ru-RU"/>
        </w:rPr>
        <w:t>такафол-</w:t>
      </w:r>
      <w:r w:rsidRPr="00324591">
        <w:rPr>
          <w:rFonts w:ascii="Times New Roman" w:hAnsi="Times New Roman" w:cs="Times New Roman"/>
          <w:iCs/>
          <w:sz w:val="28"/>
          <w:szCs w:val="28"/>
          <w:lang w:eastAsia="ru-RU"/>
        </w:rPr>
        <w:t>страхования Вы знаете?</w:t>
      </w:r>
    </w:p>
    <w:p w14:paraId="6157D890" w14:textId="77777777" w:rsidR="005A38B0" w:rsidRPr="00324591" w:rsidRDefault="005A38B0" w:rsidP="00324591">
      <w:pPr>
        <w:spacing w:after="0" w:line="360" w:lineRule="auto"/>
        <w:ind w:left="-54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  11. Какие функции выполняет страхование?</w:t>
      </w:r>
    </w:p>
    <w:p w14:paraId="021BF9B6" w14:textId="77777777" w:rsidR="005A38B0" w:rsidRPr="00324591" w:rsidRDefault="005A38B0" w:rsidP="00324591">
      <w:pPr>
        <w:spacing w:after="0" w:line="360" w:lineRule="auto"/>
        <w:ind w:left="-54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  12. В чем заключается основное отличие исламской модели страхования </w:t>
      </w:r>
    </w:p>
    <w:p w14:paraId="06477617" w14:textId="77777777" w:rsidR="005A38B0" w:rsidRPr="00324591" w:rsidRDefault="005A38B0" w:rsidP="00324591">
      <w:pPr>
        <w:spacing w:after="0" w:line="360" w:lineRule="auto"/>
        <w:ind w:left="-54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        (</w:t>
      </w:r>
      <w:r w:rsidRPr="00324591">
        <w:rPr>
          <w:rFonts w:ascii="Times New Roman" w:hAnsi="Times New Roman" w:cs="Times New Roman"/>
          <w:i/>
          <w:sz w:val="28"/>
          <w:szCs w:val="28"/>
          <w:lang w:eastAsia="ru-RU"/>
        </w:rPr>
        <w:t>такафола</w:t>
      </w:r>
      <w:r w:rsidRPr="00324591">
        <w:rPr>
          <w:rFonts w:ascii="Times New Roman" w:hAnsi="Times New Roman" w:cs="Times New Roman"/>
          <w:iCs/>
          <w:sz w:val="28"/>
          <w:szCs w:val="28"/>
          <w:lang w:eastAsia="ru-RU"/>
        </w:rPr>
        <w:t>) от коммерческого?</w:t>
      </w:r>
    </w:p>
    <w:p w14:paraId="7E8A01F5" w14:textId="77777777" w:rsidR="005A38B0" w:rsidRPr="00324591" w:rsidRDefault="005A38B0" w:rsidP="00324591">
      <w:pPr>
        <w:spacing w:after="0" w:line="360" w:lineRule="auto"/>
        <w:ind w:left="-54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  13. Какие существуют виды ценных бумаг?</w:t>
      </w:r>
    </w:p>
    <w:p w14:paraId="0F7A0E48" w14:textId="77777777" w:rsidR="005A38B0" w:rsidRPr="00324591" w:rsidRDefault="005A38B0" w:rsidP="00324591">
      <w:pPr>
        <w:spacing w:after="0" w:line="360" w:lineRule="auto"/>
        <w:ind w:left="-54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  14. Какие виды акций Вы знаете?</w:t>
      </w:r>
    </w:p>
    <w:p w14:paraId="58829547" w14:textId="77777777" w:rsidR="005A38B0" w:rsidRPr="00324591" w:rsidRDefault="005A38B0" w:rsidP="00324591">
      <w:pPr>
        <w:spacing w:after="0" w:line="360" w:lineRule="auto"/>
        <w:ind w:left="-360"/>
        <w:rPr>
          <w:rFonts w:ascii="Times New Roman" w:hAnsi="Times New Roman" w:cs="Times New Roman"/>
          <w:sz w:val="28"/>
          <w:szCs w:val="28"/>
          <w:lang w:eastAsia="ru-RU"/>
        </w:rPr>
      </w:pPr>
      <w:r w:rsidRPr="00324591">
        <w:rPr>
          <w:rFonts w:ascii="Times New Roman" w:hAnsi="Times New Roman" w:cs="Times New Roman"/>
          <w:sz w:val="28"/>
          <w:szCs w:val="28"/>
          <w:lang w:eastAsia="ru-RU"/>
        </w:rPr>
        <w:t>15. Какие виды облигаций Вы знаете?</w:t>
      </w:r>
    </w:p>
    <w:p w14:paraId="24A5BCAE" w14:textId="77777777" w:rsidR="005A38B0" w:rsidRPr="00324591" w:rsidRDefault="005A38B0" w:rsidP="00324591">
      <w:pPr>
        <w:spacing w:after="0" w:line="360" w:lineRule="auto"/>
        <w:ind w:left="-540"/>
        <w:rPr>
          <w:rFonts w:ascii="Times New Roman" w:hAnsi="Times New Roman" w:cs="Times New Roman"/>
          <w:bCs/>
          <w:sz w:val="28"/>
          <w:szCs w:val="28"/>
          <w:lang w:eastAsia="ru-RU"/>
        </w:rPr>
      </w:pPr>
      <w:r w:rsidRPr="00324591">
        <w:rPr>
          <w:rFonts w:ascii="Times New Roman" w:hAnsi="Times New Roman" w:cs="Times New Roman"/>
          <w:sz w:val="28"/>
          <w:szCs w:val="28"/>
          <w:lang w:eastAsia="ru-RU"/>
        </w:rPr>
        <w:t xml:space="preserve">  16. </w:t>
      </w:r>
      <w:r w:rsidRPr="00324591">
        <w:rPr>
          <w:rFonts w:ascii="Times New Roman" w:hAnsi="Times New Roman" w:cs="Times New Roman"/>
          <w:bCs/>
          <w:sz w:val="28"/>
          <w:szCs w:val="28"/>
          <w:lang w:eastAsia="ru-RU"/>
        </w:rPr>
        <w:t>В чем отличие акций от облигаций?</w:t>
      </w:r>
    </w:p>
    <w:p w14:paraId="05442AAB" w14:textId="77777777" w:rsidR="005A38B0" w:rsidRPr="00324591" w:rsidRDefault="005A38B0" w:rsidP="00324591">
      <w:pPr>
        <w:spacing w:after="0" w:line="360" w:lineRule="auto"/>
        <w:ind w:left="-360"/>
        <w:rPr>
          <w:rFonts w:ascii="Times New Roman" w:hAnsi="Times New Roman" w:cs="Times New Roman"/>
          <w:iCs/>
          <w:sz w:val="28"/>
          <w:szCs w:val="28"/>
          <w:lang w:eastAsia="ru-RU"/>
        </w:rPr>
      </w:pPr>
      <w:r w:rsidRPr="00324591">
        <w:rPr>
          <w:rFonts w:ascii="Times New Roman" w:hAnsi="Times New Roman" w:cs="Times New Roman"/>
          <w:bCs/>
          <w:sz w:val="28"/>
          <w:szCs w:val="28"/>
          <w:lang w:eastAsia="ru-RU"/>
        </w:rPr>
        <w:t xml:space="preserve"> 17. Что такое </w:t>
      </w:r>
      <w:r w:rsidRPr="00324591">
        <w:rPr>
          <w:rFonts w:ascii="Times New Roman" w:hAnsi="Times New Roman" w:cs="Times New Roman"/>
          <w:i/>
          <w:sz w:val="28"/>
          <w:szCs w:val="28"/>
          <w:lang w:eastAsia="ru-RU"/>
        </w:rPr>
        <w:t>санадат аль- мукарада</w:t>
      </w:r>
      <w:r w:rsidRPr="00324591">
        <w:rPr>
          <w:rFonts w:ascii="Times New Roman" w:hAnsi="Times New Roman" w:cs="Times New Roman"/>
          <w:iCs/>
          <w:sz w:val="28"/>
          <w:szCs w:val="28"/>
          <w:lang w:eastAsia="ru-RU"/>
        </w:rPr>
        <w:t>?</w:t>
      </w:r>
    </w:p>
    <w:p w14:paraId="2325923A" w14:textId="77777777" w:rsidR="005A38B0" w:rsidRPr="00324591" w:rsidRDefault="005A38B0" w:rsidP="00324591">
      <w:pPr>
        <w:spacing w:after="0" w:line="360" w:lineRule="auto"/>
        <w:ind w:left="-360"/>
        <w:rPr>
          <w:rFonts w:ascii="Times New Roman" w:hAnsi="Times New Roman" w:cs="Times New Roman"/>
          <w:iCs/>
          <w:color w:val="000000"/>
          <w:sz w:val="28"/>
          <w:szCs w:val="28"/>
          <w:lang w:eastAsia="ru-RU"/>
        </w:rPr>
      </w:pPr>
      <w:r w:rsidRPr="00324591">
        <w:rPr>
          <w:rFonts w:ascii="Times New Roman" w:hAnsi="Times New Roman" w:cs="Times New Roman"/>
          <w:iCs/>
          <w:sz w:val="28"/>
          <w:szCs w:val="28"/>
          <w:lang w:eastAsia="ru-RU"/>
        </w:rPr>
        <w:t xml:space="preserve"> </w:t>
      </w:r>
      <w:r w:rsidRPr="00324591">
        <w:rPr>
          <w:rFonts w:ascii="Times New Roman" w:hAnsi="Times New Roman" w:cs="Times New Roman"/>
          <w:iCs/>
          <w:color w:val="000000"/>
          <w:sz w:val="28"/>
          <w:szCs w:val="28"/>
          <w:lang w:eastAsia="ru-RU"/>
        </w:rPr>
        <w:t>18. Что означает понятие исламские ПИФы?</w:t>
      </w:r>
    </w:p>
    <w:p w14:paraId="73678612" w14:textId="77777777" w:rsidR="005A38B0" w:rsidRPr="00324591" w:rsidRDefault="005A38B0" w:rsidP="00324591">
      <w:pPr>
        <w:spacing w:after="0" w:line="360" w:lineRule="auto"/>
        <w:ind w:left="-360"/>
        <w:rPr>
          <w:rFonts w:ascii="Times New Roman" w:hAnsi="Times New Roman" w:cs="Times New Roman"/>
          <w:sz w:val="28"/>
          <w:szCs w:val="28"/>
          <w:lang w:eastAsia="ru-RU"/>
        </w:rPr>
      </w:pPr>
      <w:r w:rsidRPr="00324591">
        <w:rPr>
          <w:rFonts w:ascii="Times New Roman" w:hAnsi="Times New Roman" w:cs="Times New Roman"/>
          <w:iCs/>
          <w:color w:val="000000"/>
          <w:sz w:val="28"/>
          <w:szCs w:val="28"/>
          <w:lang w:eastAsia="ru-RU"/>
        </w:rPr>
        <w:t xml:space="preserve"> 19. Какие основные </w:t>
      </w:r>
      <w:r w:rsidRPr="00324591">
        <w:rPr>
          <w:rFonts w:ascii="Times New Roman" w:hAnsi="Times New Roman" w:cs="Times New Roman"/>
          <w:sz w:val="28"/>
          <w:szCs w:val="28"/>
          <w:lang w:eastAsia="ru-RU"/>
        </w:rPr>
        <w:t>финансовые операции и услуги оказывают исламские</w:t>
      </w:r>
    </w:p>
    <w:p w14:paraId="658F59EC" w14:textId="77777777" w:rsidR="005A38B0" w:rsidRPr="00324591" w:rsidRDefault="005A38B0" w:rsidP="00324591">
      <w:pPr>
        <w:spacing w:after="0" w:line="360" w:lineRule="auto"/>
        <w:ind w:left="-360"/>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       банками?</w:t>
      </w:r>
    </w:p>
    <w:p w14:paraId="47799677" w14:textId="77777777" w:rsidR="005A38B0" w:rsidRPr="00324591" w:rsidRDefault="005A38B0" w:rsidP="00324591">
      <w:pPr>
        <w:spacing w:after="0" w:line="360" w:lineRule="auto"/>
        <w:ind w:left="-360"/>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 20. Что означает термин  </w:t>
      </w:r>
      <w:r w:rsidRPr="00324591">
        <w:rPr>
          <w:rFonts w:ascii="Times New Roman" w:hAnsi="Times New Roman" w:cs="Times New Roman"/>
          <w:i/>
          <w:iCs/>
          <w:sz w:val="28"/>
          <w:szCs w:val="28"/>
          <w:lang w:eastAsia="ru-RU"/>
        </w:rPr>
        <w:t>истисна’</w:t>
      </w:r>
      <w:r w:rsidRPr="00324591">
        <w:rPr>
          <w:rFonts w:ascii="Times New Roman" w:hAnsi="Times New Roman" w:cs="Times New Roman"/>
          <w:sz w:val="28"/>
          <w:szCs w:val="28"/>
          <w:lang w:eastAsia="ru-RU"/>
        </w:rPr>
        <w:t xml:space="preserve"> ?</w:t>
      </w:r>
    </w:p>
    <w:p w14:paraId="1E8E2401" w14:textId="77777777" w:rsidR="005A38B0" w:rsidRPr="00324591" w:rsidRDefault="005A38B0" w:rsidP="00324591">
      <w:pPr>
        <w:spacing w:after="0" w:line="360" w:lineRule="auto"/>
        <w:ind w:left="-360"/>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 21. Что означает термин  </w:t>
      </w:r>
      <w:r w:rsidRPr="00324591">
        <w:rPr>
          <w:rFonts w:ascii="Times New Roman" w:hAnsi="Times New Roman" w:cs="Times New Roman"/>
          <w:i/>
          <w:iCs/>
          <w:sz w:val="28"/>
          <w:szCs w:val="28"/>
          <w:lang w:eastAsia="ru-RU"/>
        </w:rPr>
        <w:t>и’тимадат мустанада</w:t>
      </w:r>
      <w:r w:rsidRPr="00324591">
        <w:rPr>
          <w:rFonts w:ascii="Times New Roman" w:hAnsi="Times New Roman" w:cs="Times New Roman"/>
          <w:sz w:val="28"/>
          <w:szCs w:val="28"/>
          <w:lang w:eastAsia="ru-RU"/>
        </w:rPr>
        <w:t>?</w:t>
      </w:r>
    </w:p>
    <w:p w14:paraId="4E080CDC" w14:textId="77777777" w:rsidR="005A38B0" w:rsidRPr="00324591" w:rsidRDefault="005A38B0" w:rsidP="00324591">
      <w:pPr>
        <w:spacing w:after="0" w:line="360" w:lineRule="auto"/>
        <w:ind w:left="-360"/>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 22. Что означает термин </w:t>
      </w:r>
      <w:r w:rsidRPr="00324591">
        <w:rPr>
          <w:rFonts w:ascii="Times New Roman" w:hAnsi="Times New Roman" w:cs="Times New Roman"/>
          <w:i/>
          <w:iCs/>
          <w:sz w:val="28"/>
          <w:szCs w:val="28"/>
          <w:lang w:eastAsia="ru-RU"/>
        </w:rPr>
        <w:t>хытабат ад-даман</w:t>
      </w:r>
      <w:r w:rsidRPr="00324591">
        <w:rPr>
          <w:rFonts w:ascii="Times New Roman" w:hAnsi="Times New Roman" w:cs="Times New Roman"/>
          <w:sz w:val="28"/>
          <w:szCs w:val="28"/>
          <w:lang w:eastAsia="ru-RU"/>
        </w:rPr>
        <w:t>?</w:t>
      </w:r>
    </w:p>
    <w:p w14:paraId="25E22D3D" w14:textId="77777777" w:rsidR="005A38B0" w:rsidRPr="00324591" w:rsidRDefault="005A38B0" w:rsidP="00324591">
      <w:pPr>
        <w:spacing w:after="0" w:line="360" w:lineRule="auto"/>
        <w:ind w:left="-360"/>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 23. Что такое хеджевые фонды?</w:t>
      </w:r>
    </w:p>
    <w:p w14:paraId="70EE446A" w14:textId="77777777" w:rsidR="005A38B0" w:rsidRPr="00324591" w:rsidRDefault="005A38B0" w:rsidP="00324591">
      <w:pPr>
        <w:spacing w:after="0" w:line="360" w:lineRule="auto"/>
        <w:ind w:left="-360"/>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 24. Какие основные функции исламских банков Вы знаете?</w:t>
      </w:r>
    </w:p>
    <w:p w14:paraId="7FC38CBE" w14:textId="77777777" w:rsidR="005A38B0" w:rsidRPr="00324591" w:rsidRDefault="005A38B0" w:rsidP="00324591">
      <w:pPr>
        <w:spacing w:after="0" w:line="360" w:lineRule="auto"/>
        <w:ind w:left="-360"/>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 25. Какие виды ипотеки Вы знаете?</w:t>
      </w:r>
    </w:p>
    <w:p w14:paraId="0BFB4725" w14:textId="77777777" w:rsidR="005A38B0" w:rsidRPr="00324591" w:rsidRDefault="005A38B0" w:rsidP="00324591">
      <w:pPr>
        <w:spacing w:after="0" w:line="360" w:lineRule="auto"/>
        <w:ind w:left="-360"/>
        <w:rPr>
          <w:rFonts w:ascii="Times New Roman" w:hAnsi="Times New Roman" w:cs="Times New Roman"/>
          <w:sz w:val="28"/>
          <w:szCs w:val="28"/>
          <w:lang w:eastAsia="ru-RU"/>
        </w:rPr>
      </w:pPr>
      <w:r w:rsidRPr="00324591">
        <w:rPr>
          <w:rFonts w:ascii="Times New Roman" w:hAnsi="Times New Roman" w:cs="Times New Roman"/>
          <w:sz w:val="28"/>
          <w:szCs w:val="28"/>
          <w:lang w:eastAsia="ru-RU"/>
        </w:rPr>
        <w:t xml:space="preserve"> 26. Какие схемы ипотечного кредитования легитимны в исламском праве?</w:t>
      </w:r>
    </w:p>
    <w:p w14:paraId="41E4FC21" w14:textId="77777777" w:rsidR="005A38B0" w:rsidRPr="00324591" w:rsidRDefault="005A38B0" w:rsidP="00324591">
      <w:pPr>
        <w:spacing w:after="0" w:line="360" w:lineRule="auto"/>
        <w:ind w:left="-360"/>
        <w:rPr>
          <w:rFonts w:ascii="Times New Roman" w:hAnsi="Times New Roman" w:cs="Times New Roman"/>
          <w:iCs/>
          <w:sz w:val="28"/>
          <w:szCs w:val="28"/>
          <w:lang w:eastAsia="ru-RU"/>
        </w:rPr>
      </w:pPr>
      <w:r w:rsidRPr="00324591">
        <w:rPr>
          <w:rFonts w:ascii="Times New Roman" w:hAnsi="Times New Roman" w:cs="Times New Roman"/>
          <w:sz w:val="28"/>
          <w:szCs w:val="28"/>
          <w:lang w:eastAsia="ru-RU"/>
        </w:rPr>
        <w:t xml:space="preserve"> 27. Что такое  </w:t>
      </w:r>
      <w:r w:rsidRPr="00324591">
        <w:rPr>
          <w:rFonts w:ascii="Times New Roman" w:hAnsi="Times New Roman" w:cs="Times New Roman"/>
          <w:i/>
          <w:sz w:val="28"/>
          <w:szCs w:val="28"/>
          <w:lang w:eastAsia="ru-RU"/>
        </w:rPr>
        <w:t>иджара мунтахия бит-тамлик</w:t>
      </w:r>
      <w:r w:rsidRPr="00324591">
        <w:rPr>
          <w:rFonts w:ascii="Times New Roman" w:hAnsi="Times New Roman" w:cs="Times New Roman"/>
          <w:iCs/>
          <w:sz w:val="28"/>
          <w:szCs w:val="28"/>
          <w:lang w:eastAsia="ru-RU"/>
        </w:rPr>
        <w:t>?</w:t>
      </w:r>
    </w:p>
    <w:p w14:paraId="08A965D8" w14:textId="77777777" w:rsidR="005A38B0" w:rsidRPr="00324591" w:rsidRDefault="005A38B0" w:rsidP="00324591">
      <w:pPr>
        <w:spacing w:after="0" w:line="360" w:lineRule="auto"/>
        <w:ind w:left="-36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 28. Какие существуют виды денежных вкладов в исламских банках?</w:t>
      </w:r>
    </w:p>
    <w:p w14:paraId="65B4B980" w14:textId="77777777" w:rsidR="005A38B0" w:rsidRPr="00324591" w:rsidRDefault="005A38B0" w:rsidP="00324591">
      <w:pPr>
        <w:spacing w:after="0" w:line="360" w:lineRule="auto"/>
        <w:ind w:left="-36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t xml:space="preserve"> 29. Какие основные принципы взаимодействия исламских банков </w:t>
      </w:r>
    </w:p>
    <w:p w14:paraId="613D5FE1" w14:textId="77777777" w:rsidR="005A38B0" w:rsidRPr="00324591" w:rsidRDefault="005A38B0" w:rsidP="00324591">
      <w:pPr>
        <w:spacing w:after="0" w:line="360" w:lineRule="auto"/>
        <w:ind w:left="-360"/>
        <w:rPr>
          <w:rFonts w:ascii="Times New Roman" w:hAnsi="Times New Roman" w:cs="Times New Roman"/>
          <w:iCs/>
          <w:sz w:val="28"/>
          <w:szCs w:val="28"/>
          <w:lang w:eastAsia="ru-RU"/>
        </w:rPr>
      </w:pPr>
      <w:r w:rsidRPr="00324591">
        <w:rPr>
          <w:rFonts w:ascii="Times New Roman" w:hAnsi="Times New Roman" w:cs="Times New Roman"/>
          <w:iCs/>
          <w:sz w:val="28"/>
          <w:szCs w:val="28"/>
          <w:lang w:eastAsia="ru-RU"/>
        </w:rPr>
        <w:lastRenderedPageBreak/>
        <w:t xml:space="preserve">       с обычными коммерческими?</w:t>
      </w:r>
    </w:p>
    <w:p w14:paraId="0A9428A9" w14:textId="77777777" w:rsidR="005A38B0" w:rsidRPr="00324591" w:rsidRDefault="005A38B0" w:rsidP="00324591">
      <w:pPr>
        <w:spacing w:after="0" w:line="360" w:lineRule="auto"/>
        <w:ind w:left="-360"/>
        <w:rPr>
          <w:rFonts w:ascii="Times New Roman" w:hAnsi="Times New Roman" w:cs="Times New Roman"/>
          <w:iCs/>
          <w:color w:val="000000"/>
          <w:sz w:val="28"/>
          <w:szCs w:val="28"/>
          <w:lang w:eastAsia="ru-RU"/>
        </w:rPr>
      </w:pPr>
      <w:r w:rsidRPr="00324591">
        <w:rPr>
          <w:rFonts w:ascii="Times New Roman" w:hAnsi="Times New Roman" w:cs="Times New Roman"/>
          <w:iCs/>
          <w:sz w:val="28"/>
          <w:szCs w:val="28"/>
          <w:lang w:eastAsia="ru-RU"/>
        </w:rPr>
        <w:t xml:space="preserve"> 30. Какие основные функции центрального банка Вы знаете?</w:t>
      </w:r>
    </w:p>
    <w:p w14:paraId="70E8A0C7" w14:textId="77777777" w:rsidR="005A38B0" w:rsidRPr="00324591" w:rsidRDefault="005A38B0" w:rsidP="00324591">
      <w:pPr>
        <w:spacing w:after="0" w:line="240" w:lineRule="auto"/>
        <w:ind w:firstLine="360"/>
        <w:jc w:val="both"/>
        <w:rPr>
          <w:rFonts w:ascii="Times New Roman" w:hAnsi="Times New Roman" w:cs="Times New Roman"/>
          <w:sz w:val="28"/>
          <w:szCs w:val="28"/>
          <w:lang w:eastAsia="ru-RU"/>
        </w:rPr>
      </w:pPr>
    </w:p>
    <w:p w14:paraId="276CD3C7" w14:textId="77777777" w:rsidR="005A38B0" w:rsidRPr="00F46AF0" w:rsidRDefault="005A38B0" w:rsidP="00F46AF0">
      <w:pPr>
        <w:spacing w:after="0" w:line="240" w:lineRule="auto"/>
        <w:ind w:firstLine="360"/>
        <w:jc w:val="center"/>
        <w:rPr>
          <w:rFonts w:ascii="Times New Roman" w:hAnsi="Times New Roman" w:cs="Times New Roman"/>
          <w:b/>
          <w:bCs/>
          <w:sz w:val="28"/>
          <w:szCs w:val="28"/>
          <w:lang w:eastAsia="ru-RU"/>
        </w:rPr>
      </w:pPr>
      <w:r w:rsidRPr="00F46AF0">
        <w:rPr>
          <w:rFonts w:ascii="Times New Roman" w:hAnsi="Times New Roman" w:cs="Times New Roman"/>
          <w:b/>
          <w:bCs/>
          <w:sz w:val="28"/>
          <w:szCs w:val="28"/>
          <w:lang w:eastAsia="ru-RU"/>
        </w:rPr>
        <w:t xml:space="preserve">Темы </w:t>
      </w:r>
      <w:r w:rsidR="00F46AF0" w:rsidRPr="00F46AF0">
        <w:rPr>
          <w:rFonts w:ascii="Times New Roman" w:hAnsi="Times New Roman" w:cs="Times New Roman"/>
          <w:b/>
          <w:bCs/>
          <w:sz w:val="28"/>
          <w:szCs w:val="28"/>
          <w:lang w:eastAsia="ru-RU"/>
        </w:rPr>
        <w:t>практических занятий</w:t>
      </w:r>
    </w:p>
    <w:p w14:paraId="150538E9" w14:textId="77777777" w:rsidR="005A38B0" w:rsidRPr="00F46AF0" w:rsidRDefault="005A38B0" w:rsidP="00324591">
      <w:pPr>
        <w:spacing w:after="0" w:line="240" w:lineRule="auto"/>
        <w:ind w:firstLine="360"/>
        <w:jc w:val="center"/>
        <w:rPr>
          <w:rFonts w:ascii="Times New Roman" w:hAnsi="Times New Roman" w:cs="Times New Roman"/>
          <w:b/>
          <w:bCs/>
          <w:sz w:val="28"/>
          <w:szCs w:val="28"/>
          <w:lang w:eastAsia="ru-RU"/>
        </w:rPr>
      </w:pPr>
    </w:p>
    <w:p w14:paraId="0464FE4B" w14:textId="77777777" w:rsidR="005A38B0" w:rsidRPr="00F46AF0" w:rsidRDefault="005A38B0" w:rsidP="00324591">
      <w:pPr>
        <w:numPr>
          <w:ilvl w:val="0"/>
          <w:numId w:val="14"/>
        </w:numPr>
        <w:spacing w:after="0" w:line="240" w:lineRule="auto"/>
        <w:jc w:val="both"/>
        <w:rPr>
          <w:rFonts w:ascii="Times New Roman" w:hAnsi="Times New Roman" w:cs="Times New Roman"/>
          <w:sz w:val="28"/>
          <w:szCs w:val="28"/>
          <w:lang w:eastAsia="ru-RU"/>
        </w:rPr>
      </w:pPr>
      <w:r w:rsidRPr="00F46AF0">
        <w:rPr>
          <w:rFonts w:ascii="Times New Roman" w:hAnsi="Times New Roman" w:cs="Times New Roman"/>
          <w:sz w:val="28"/>
          <w:szCs w:val="28"/>
          <w:lang w:eastAsia="ru-RU"/>
        </w:rPr>
        <w:t>Фьючерсы с точки зрения исламского права;</w:t>
      </w:r>
    </w:p>
    <w:p w14:paraId="317C26D7" w14:textId="77777777" w:rsidR="005A38B0" w:rsidRPr="00F46AF0" w:rsidRDefault="005A38B0" w:rsidP="00324591">
      <w:pPr>
        <w:numPr>
          <w:ilvl w:val="0"/>
          <w:numId w:val="14"/>
        </w:numPr>
        <w:spacing w:after="0" w:line="240" w:lineRule="auto"/>
        <w:jc w:val="both"/>
        <w:rPr>
          <w:rFonts w:ascii="Times New Roman" w:hAnsi="Times New Roman" w:cs="Times New Roman"/>
          <w:sz w:val="28"/>
          <w:szCs w:val="28"/>
          <w:lang w:eastAsia="ru-RU"/>
        </w:rPr>
      </w:pPr>
      <w:r w:rsidRPr="00F46AF0">
        <w:rPr>
          <w:rFonts w:ascii="Times New Roman" w:hAnsi="Times New Roman" w:cs="Times New Roman"/>
          <w:sz w:val="28"/>
          <w:szCs w:val="28"/>
          <w:lang w:eastAsia="ru-RU"/>
        </w:rPr>
        <w:t>Выплата закята с облигаций;</w:t>
      </w:r>
    </w:p>
    <w:p w14:paraId="02EAC44D" w14:textId="77777777" w:rsidR="005A38B0" w:rsidRPr="00F46AF0" w:rsidRDefault="005A38B0" w:rsidP="00324591">
      <w:pPr>
        <w:numPr>
          <w:ilvl w:val="0"/>
          <w:numId w:val="14"/>
        </w:numPr>
        <w:spacing w:after="0" w:line="240" w:lineRule="auto"/>
        <w:jc w:val="both"/>
        <w:rPr>
          <w:rFonts w:ascii="Times New Roman" w:hAnsi="Times New Roman" w:cs="Times New Roman"/>
          <w:sz w:val="28"/>
          <w:szCs w:val="28"/>
          <w:lang w:eastAsia="ru-RU"/>
        </w:rPr>
      </w:pPr>
      <w:r w:rsidRPr="00F46AF0">
        <w:rPr>
          <w:rFonts w:ascii="Times New Roman" w:hAnsi="Times New Roman" w:cs="Times New Roman"/>
          <w:sz w:val="28"/>
          <w:szCs w:val="28"/>
          <w:lang w:eastAsia="ru-RU"/>
        </w:rPr>
        <w:t>Ипотека с точки зрения исламского права;</w:t>
      </w:r>
    </w:p>
    <w:p w14:paraId="03796850" w14:textId="77777777" w:rsidR="005A38B0" w:rsidRPr="00324591" w:rsidRDefault="005A38B0" w:rsidP="00324591">
      <w:pPr>
        <w:numPr>
          <w:ilvl w:val="0"/>
          <w:numId w:val="14"/>
        </w:numPr>
        <w:spacing w:after="0" w:line="240" w:lineRule="auto"/>
        <w:jc w:val="both"/>
        <w:rPr>
          <w:rFonts w:ascii="Times New Roman" w:hAnsi="Times New Roman" w:cs="Times New Roman"/>
          <w:sz w:val="28"/>
          <w:szCs w:val="28"/>
          <w:lang w:eastAsia="ru-RU"/>
        </w:rPr>
      </w:pPr>
      <w:r w:rsidRPr="00F46AF0">
        <w:rPr>
          <w:rFonts w:ascii="Times New Roman" w:hAnsi="Times New Roman" w:cs="Times New Roman"/>
          <w:sz w:val="28"/>
          <w:szCs w:val="28"/>
          <w:lang w:eastAsia="ru-RU"/>
        </w:rPr>
        <w:t>Взаимодействие исламских</w:t>
      </w:r>
      <w:r w:rsidRPr="00324591">
        <w:rPr>
          <w:rFonts w:ascii="Times New Roman" w:hAnsi="Times New Roman" w:cs="Times New Roman"/>
          <w:sz w:val="28"/>
          <w:szCs w:val="28"/>
          <w:lang w:eastAsia="ru-RU"/>
        </w:rPr>
        <w:t xml:space="preserve"> банков с неисламскими;</w:t>
      </w:r>
    </w:p>
    <w:p w14:paraId="63A36A3A" w14:textId="77777777" w:rsidR="005A38B0" w:rsidRPr="00324591" w:rsidRDefault="005A38B0" w:rsidP="00324591">
      <w:pPr>
        <w:numPr>
          <w:ilvl w:val="0"/>
          <w:numId w:val="14"/>
        </w:numPr>
        <w:spacing w:after="0" w:line="240" w:lineRule="auto"/>
        <w:jc w:val="both"/>
        <w:rPr>
          <w:rFonts w:ascii="Times New Roman" w:hAnsi="Times New Roman" w:cs="Times New Roman"/>
          <w:sz w:val="28"/>
          <w:szCs w:val="28"/>
          <w:lang w:eastAsia="ru-RU"/>
        </w:rPr>
      </w:pPr>
      <w:r w:rsidRPr="00324591">
        <w:rPr>
          <w:rFonts w:ascii="Times New Roman" w:hAnsi="Times New Roman" w:cs="Times New Roman"/>
          <w:sz w:val="28"/>
          <w:szCs w:val="28"/>
          <w:lang w:eastAsia="ru-RU"/>
        </w:rPr>
        <w:t>История денег. Современные формы денег;</w:t>
      </w:r>
    </w:p>
    <w:p w14:paraId="0F2F2781" w14:textId="77777777" w:rsidR="005A38B0" w:rsidRPr="00324591" w:rsidRDefault="005A38B0" w:rsidP="00324591">
      <w:pPr>
        <w:numPr>
          <w:ilvl w:val="0"/>
          <w:numId w:val="14"/>
        </w:numPr>
        <w:spacing w:after="0" w:line="240" w:lineRule="auto"/>
        <w:jc w:val="both"/>
        <w:rPr>
          <w:rFonts w:ascii="Times New Roman" w:hAnsi="Times New Roman" w:cs="Times New Roman"/>
          <w:sz w:val="28"/>
          <w:szCs w:val="28"/>
          <w:lang w:eastAsia="ru-RU"/>
        </w:rPr>
      </w:pPr>
      <w:r w:rsidRPr="00324591">
        <w:rPr>
          <w:rFonts w:ascii="Times New Roman" w:hAnsi="Times New Roman" w:cs="Times New Roman"/>
          <w:sz w:val="28"/>
          <w:szCs w:val="28"/>
          <w:lang w:eastAsia="ru-RU"/>
        </w:rPr>
        <w:t>Ростовщический процент и его современные формы;</w:t>
      </w:r>
    </w:p>
    <w:p w14:paraId="1F0B2E65" w14:textId="77777777" w:rsidR="005A38B0" w:rsidRPr="00324591" w:rsidRDefault="005A38B0" w:rsidP="00324591">
      <w:pPr>
        <w:numPr>
          <w:ilvl w:val="0"/>
          <w:numId w:val="14"/>
        </w:numPr>
        <w:spacing w:after="0" w:line="240" w:lineRule="auto"/>
        <w:jc w:val="both"/>
        <w:rPr>
          <w:rFonts w:ascii="Times New Roman" w:hAnsi="Times New Roman" w:cs="Times New Roman"/>
          <w:sz w:val="28"/>
          <w:szCs w:val="28"/>
          <w:lang w:eastAsia="ru-RU"/>
        </w:rPr>
      </w:pPr>
      <w:r w:rsidRPr="00324591">
        <w:rPr>
          <w:rFonts w:ascii="Times New Roman" w:hAnsi="Times New Roman" w:cs="Times New Roman"/>
          <w:sz w:val="28"/>
          <w:szCs w:val="28"/>
          <w:lang w:eastAsia="ru-RU"/>
        </w:rPr>
        <w:t>Сетевой маркетинг с точки зрения исламского права.</w:t>
      </w:r>
    </w:p>
    <w:p w14:paraId="0AFFAAD1" w14:textId="77777777" w:rsidR="005A38B0" w:rsidRPr="00324591" w:rsidRDefault="005A38B0" w:rsidP="00324591">
      <w:pPr>
        <w:shd w:val="clear" w:color="auto" w:fill="FFFFFF"/>
        <w:spacing w:after="0" w:line="240" w:lineRule="auto"/>
        <w:jc w:val="center"/>
        <w:rPr>
          <w:rFonts w:ascii="Times New Roman" w:hAnsi="Times New Roman" w:cs="Times New Roman"/>
          <w:b/>
          <w:bCs/>
          <w:sz w:val="28"/>
          <w:szCs w:val="28"/>
          <w:lang w:eastAsia="ru-RU"/>
        </w:rPr>
      </w:pPr>
    </w:p>
    <w:p w14:paraId="0D48CA67" w14:textId="77777777" w:rsidR="005A38B0" w:rsidRPr="00324591" w:rsidRDefault="005A38B0" w:rsidP="00324591">
      <w:pPr>
        <w:spacing w:after="0" w:line="240" w:lineRule="auto"/>
        <w:rPr>
          <w:rFonts w:ascii="Times New Roman" w:hAnsi="Times New Roman" w:cs="Times New Roman"/>
          <w:sz w:val="24"/>
          <w:szCs w:val="24"/>
          <w:lang w:eastAsia="ru-RU"/>
        </w:rPr>
      </w:pPr>
    </w:p>
    <w:p w14:paraId="3C8986EB" w14:textId="77777777" w:rsidR="005A38B0" w:rsidRPr="00324591" w:rsidRDefault="005A38B0" w:rsidP="00324591">
      <w:pPr>
        <w:keepNext/>
        <w:tabs>
          <w:tab w:val="left" w:pos="708"/>
        </w:tabs>
        <w:spacing w:after="0" w:line="240" w:lineRule="auto"/>
        <w:ind w:left="1080"/>
        <w:jc w:val="center"/>
        <w:outlineLvl w:val="1"/>
        <w:rPr>
          <w:rFonts w:ascii="Times New Roman" w:hAnsi="Times New Roman" w:cs="Times New Roman"/>
          <w:b/>
          <w:bCs/>
          <w:i/>
          <w:iCs/>
          <w:sz w:val="28"/>
          <w:szCs w:val="28"/>
          <w:lang w:eastAsia="ru-RU"/>
        </w:rPr>
      </w:pPr>
      <w:r w:rsidRPr="00324591">
        <w:rPr>
          <w:rFonts w:ascii="Times New Roman" w:hAnsi="Times New Roman" w:cs="Times New Roman"/>
          <w:b/>
          <w:i/>
          <w:iCs/>
          <w:kern w:val="18"/>
          <w:sz w:val="28"/>
          <w:szCs w:val="28"/>
          <w:lang w:eastAsia="ru-RU"/>
        </w:rPr>
        <w:t>Методические рекомендации по организации самостоятельной работы студентов</w:t>
      </w:r>
    </w:p>
    <w:p w14:paraId="0309B360" w14:textId="77777777" w:rsidR="005A38B0" w:rsidRPr="00324591" w:rsidRDefault="005A38B0" w:rsidP="00324591">
      <w:pPr>
        <w:spacing w:after="0" w:line="240" w:lineRule="auto"/>
        <w:ind w:firstLine="708"/>
        <w:jc w:val="both"/>
        <w:rPr>
          <w:rFonts w:ascii="Times New Roman" w:hAnsi="Times New Roman" w:cs="Times New Roman"/>
          <w:b/>
          <w:bCs/>
          <w:kern w:val="18"/>
          <w:sz w:val="28"/>
          <w:szCs w:val="28"/>
          <w:lang w:eastAsia="ru-RU"/>
        </w:rPr>
      </w:pPr>
    </w:p>
    <w:p w14:paraId="263320B9" w14:textId="77777777" w:rsidR="005A38B0" w:rsidRPr="00324591" w:rsidRDefault="005A38B0" w:rsidP="00324591">
      <w:pPr>
        <w:spacing w:after="0" w:line="240" w:lineRule="auto"/>
        <w:ind w:firstLine="708"/>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Изучение вузовских курсов непосредствен</w:t>
      </w:r>
      <w:r w:rsidRPr="00324591">
        <w:rPr>
          <w:rFonts w:ascii="Times New Roman" w:hAnsi="Times New Roman" w:cs="Times New Roman"/>
          <w:kern w:val="18"/>
          <w:sz w:val="28"/>
          <w:szCs w:val="28"/>
          <w:lang w:eastAsia="ru-RU"/>
        </w:rPr>
        <w:softHyphen/>
        <w:t>но в аудиториях обусловливает такие содер</w:t>
      </w:r>
      <w:r w:rsidRPr="00324591">
        <w:rPr>
          <w:rFonts w:ascii="Times New Roman" w:hAnsi="Times New Roman" w:cs="Times New Roman"/>
          <w:kern w:val="18"/>
          <w:sz w:val="28"/>
          <w:szCs w:val="28"/>
          <w:lang w:eastAsia="ru-RU"/>
        </w:rPr>
        <w:softHyphen/>
        <w:t>жательные элементы самостоятельной работы, как умение слушать и записывать лекции; критически оценивать лекции, выступления товарищей на практическом занятии, групповых занятиях, конференциях;  продуманно  и  творчески строить свое выступление, доклад, рецензию; продуктивно готовиться к зачетам и экзаме</w:t>
      </w:r>
      <w:r w:rsidRPr="00324591">
        <w:rPr>
          <w:rFonts w:ascii="Times New Roman" w:hAnsi="Times New Roman" w:cs="Times New Roman"/>
          <w:kern w:val="18"/>
          <w:sz w:val="28"/>
          <w:szCs w:val="28"/>
          <w:lang w:eastAsia="ru-RU"/>
        </w:rPr>
        <w:softHyphen/>
        <w:t>нам. К самостоятельной работе вне аудитории относится: работа с книгой, документами, первоисточниками; доработка и оформление лекционного материала; подготовка к практическим занятиям,  конференциям,  «круглым  столам»; работа в научных кружках и обществах.</w:t>
      </w:r>
    </w:p>
    <w:p w14:paraId="127B318E" w14:textId="77777777" w:rsidR="005A38B0" w:rsidRPr="00324591" w:rsidRDefault="005A38B0" w:rsidP="00324591">
      <w:pPr>
        <w:spacing w:after="0" w:line="240" w:lineRule="auto"/>
        <w:ind w:right="-51" w:firstLine="708"/>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Известно, что в системе очного обучения удельный вес самостоятельной работы достаточно велик. Поэтому для студента крайне важно овладеть методикой самостоятельной работы. Большую помощь в этом вопросе может оказать книга Н.Е. Ерастова «Методика самостоятельной работы» (М.: Мысль, 1985.)   В ней подробно изложены вопросы организации самостоятельной работы, методы обработки информации и использования полученных знаний в процессе учебы. Ценность этой книги заключается еще и в том, что рассмотренные в ней методы самостоятельной работы могут быть использованы не только при изучении указанного курса, но и при самостоятельной работе по другим дисциплинам.</w:t>
      </w:r>
    </w:p>
    <w:p w14:paraId="1B28BEA0" w14:textId="77777777" w:rsidR="005A38B0" w:rsidRPr="00324591" w:rsidRDefault="005A38B0" w:rsidP="00324591">
      <w:pPr>
        <w:spacing w:after="0" w:line="240" w:lineRule="auto"/>
        <w:ind w:firstLine="360"/>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Настоятельно советуя студентам изучить эту книгу, мы ограничимся только краткими рекомендациями по тем видам самостоятельной работы, которые студент может использовать при изучении курса «Прикладное исламское право». К таким видам относятся:</w:t>
      </w:r>
    </w:p>
    <w:p w14:paraId="0525AFC9" w14:textId="77777777" w:rsidR="005A38B0" w:rsidRPr="00F46AF0" w:rsidRDefault="005A38B0" w:rsidP="00324591">
      <w:pPr>
        <w:numPr>
          <w:ilvl w:val="0"/>
          <w:numId w:val="16"/>
        </w:numPr>
        <w:spacing w:after="0" w:line="240" w:lineRule="auto"/>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 xml:space="preserve">работа над </w:t>
      </w:r>
      <w:r w:rsidRPr="00F46AF0">
        <w:rPr>
          <w:rFonts w:ascii="Times New Roman" w:hAnsi="Times New Roman" w:cs="Times New Roman"/>
          <w:kern w:val="18"/>
          <w:sz w:val="28"/>
          <w:szCs w:val="28"/>
          <w:lang w:eastAsia="ru-RU"/>
        </w:rPr>
        <w:t>лекционным материалом:</w:t>
      </w:r>
    </w:p>
    <w:p w14:paraId="11D55337" w14:textId="77777777" w:rsidR="005A38B0" w:rsidRPr="00F46AF0" w:rsidRDefault="005A38B0" w:rsidP="00324591">
      <w:pPr>
        <w:numPr>
          <w:ilvl w:val="0"/>
          <w:numId w:val="16"/>
        </w:numPr>
        <w:spacing w:after="0" w:line="240" w:lineRule="auto"/>
        <w:jc w:val="both"/>
        <w:rPr>
          <w:rFonts w:ascii="Times New Roman" w:hAnsi="Times New Roman" w:cs="Times New Roman"/>
          <w:kern w:val="18"/>
          <w:sz w:val="28"/>
          <w:szCs w:val="28"/>
          <w:lang w:eastAsia="ru-RU"/>
        </w:rPr>
      </w:pPr>
      <w:r w:rsidRPr="00F46AF0">
        <w:rPr>
          <w:rFonts w:ascii="Times New Roman" w:hAnsi="Times New Roman" w:cs="Times New Roman"/>
          <w:kern w:val="18"/>
          <w:sz w:val="28"/>
          <w:szCs w:val="28"/>
          <w:lang w:eastAsia="ru-RU"/>
        </w:rPr>
        <w:t>работа над учебными пособиями, монографиями, научной периодикой:</w:t>
      </w:r>
    </w:p>
    <w:p w14:paraId="3FE62A5D" w14:textId="77777777" w:rsidR="005A38B0" w:rsidRPr="00F46AF0" w:rsidRDefault="005A38B0" w:rsidP="00F46AF0">
      <w:pPr>
        <w:numPr>
          <w:ilvl w:val="0"/>
          <w:numId w:val="16"/>
        </w:numPr>
        <w:spacing w:after="0" w:line="240" w:lineRule="auto"/>
        <w:jc w:val="both"/>
        <w:rPr>
          <w:rFonts w:ascii="Times New Roman" w:hAnsi="Times New Roman" w:cs="Times New Roman"/>
          <w:kern w:val="18"/>
          <w:sz w:val="28"/>
          <w:szCs w:val="28"/>
          <w:lang w:eastAsia="ru-RU"/>
        </w:rPr>
      </w:pPr>
      <w:r w:rsidRPr="00F46AF0">
        <w:rPr>
          <w:rFonts w:ascii="Times New Roman" w:hAnsi="Times New Roman" w:cs="Times New Roman"/>
          <w:kern w:val="18"/>
          <w:sz w:val="28"/>
          <w:szCs w:val="28"/>
          <w:lang w:eastAsia="ru-RU"/>
        </w:rPr>
        <w:t xml:space="preserve">подготовка к </w:t>
      </w:r>
      <w:r w:rsidR="00F46AF0" w:rsidRPr="00F46AF0">
        <w:rPr>
          <w:rFonts w:ascii="Times New Roman" w:hAnsi="Times New Roman" w:cs="Times New Roman"/>
          <w:kern w:val="18"/>
          <w:sz w:val="28"/>
          <w:szCs w:val="28"/>
          <w:lang w:eastAsia="ru-RU"/>
        </w:rPr>
        <w:t>практическому</w:t>
      </w:r>
      <w:r w:rsidRPr="00F46AF0">
        <w:rPr>
          <w:rFonts w:ascii="Times New Roman" w:hAnsi="Times New Roman" w:cs="Times New Roman"/>
          <w:kern w:val="18"/>
          <w:sz w:val="28"/>
          <w:szCs w:val="28"/>
          <w:lang w:eastAsia="ru-RU"/>
        </w:rPr>
        <w:t xml:space="preserve"> занятию;</w:t>
      </w:r>
    </w:p>
    <w:p w14:paraId="7BF41343" w14:textId="77777777" w:rsidR="005A38B0" w:rsidRPr="00F46AF0" w:rsidRDefault="005A38B0" w:rsidP="00324591">
      <w:pPr>
        <w:numPr>
          <w:ilvl w:val="0"/>
          <w:numId w:val="16"/>
        </w:numPr>
        <w:spacing w:after="0" w:line="240" w:lineRule="auto"/>
        <w:jc w:val="both"/>
        <w:rPr>
          <w:rFonts w:ascii="Times New Roman" w:hAnsi="Times New Roman" w:cs="Times New Roman"/>
          <w:kern w:val="18"/>
          <w:sz w:val="28"/>
          <w:szCs w:val="28"/>
          <w:lang w:eastAsia="ru-RU"/>
        </w:rPr>
      </w:pPr>
      <w:r w:rsidRPr="00F46AF0">
        <w:rPr>
          <w:rFonts w:ascii="Times New Roman" w:hAnsi="Times New Roman" w:cs="Times New Roman"/>
          <w:kern w:val="18"/>
          <w:sz w:val="28"/>
          <w:szCs w:val="28"/>
          <w:lang w:eastAsia="ru-RU"/>
        </w:rPr>
        <w:lastRenderedPageBreak/>
        <w:t>написание рефератов;</w:t>
      </w:r>
    </w:p>
    <w:p w14:paraId="5D93FD9B" w14:textId="77777777" w:rsidR="005A38B0" w:rsidRPr="00324591" w:rsidRDefault="005A38B0" w:rsidP="00324591">
      <w:pPr>
        <w:numPr>
          <w:ilvl w:val="0"/>
          <w:numId w:val="16"/>
        </w:numPr>
        <w:spacing w:after="0" w:line="240" w:lineRule="auto"/>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подготовка к зачету и экзамену.</w:t>
      </w:r>
    </w:p>
    <w:p w14:paraId="1174FE5A" w14:textId="77777777" w:rsidR="005A38B0" w:rsidRPr="00324591" w:rsidRDefault="005A38B0" w:rsidP="00324591">
      <w:pPr>
        <w:spacing w:after="0" w:line="240" w:lineRule="auto"/>
        <w:ind w:right="-51"/>
        <w:jc w:val="both"/>
        <w:rPr>
          <w:rFonts w:ascii="Times New Roman" w:hAnsi="Times New Roman" w:cs="Times New Roman"/>
          <w:b/>
          <w:bCs/>
          <w:kern w:val="18"/>
          <w:sz w:val="28"/>
          <w:szCs w:val="28"/>
          <w:lang w:eastAsia="ru-RU"/>
        </w:rPr>
      </w:pPr>
    </w:p>
    <w:p w14:paraId="504E6A68" w14:textId="77777777" w:rsidR="005A38B0" w:rsidRPr="00324591" w:rsidRDefault="005A38B0" w:rsidP="00324591">
      <w:pPr>
        <w:spacing w:after="0" w:line="240" w:lineRule="auto"/>
        <w:ind w:right="-51"/>
        <w:jc w:val="center"/>
        <w:rPr>
          <w:rFonts w:ascii="Times New Roman" w:hAnsi="Times New Roman" w:cs="Times New Roman"/>
          <w:b/>
          <w:bCs/>
          <w:kern w:val="18"/>
          <w:sz w:val="28"/>
          <w:szCs w:val="28"/>
          <w:lang w:eastAsia="ru-RU"/>
        </w:rPr>
      </w:pPr>
      <w:r w:rsidRPr="00324591">
        <w:rPr>
          <w:rFonts w:ascii="Times New Roman" w:hAnsi="Times New Roman" w:cs="Times New Roman"/>
          <w:b/>
          <w:bCs/>
          <w:kern w:val="18"/>
          <w:sz w:val="28"/>
          <w:szCs w:val="28"/>
          <w:lang w:eastAsia="ru-RU"/>
        </w:rPr>
        <w:t>Рекомендации по работе над лекционным материалом</w:t>
      </w:r>
    </w:p>
    <w:p w14:paraId="6B54FBF5" w14:textId="77777777" w:rsidR="005A38B0" w:rsidRPr="00324591" w:rsidRDefault="005A38B0" w:rsidP="00324591">
      <w:pPr>
        <w:spacing w:after="0" w:line="240" w:lineRule="auto"/>
        <w:ind w:right="-51" w:firstLine="709"/>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Эта работа включает два основных этапа: конспектирование лекций и последующую работу над лекционным материалом.</w:t>
      </w:r>
    </w:p>
    <w:p w14:paraId="3652E096" w14:textId="77777777" w:rsidR="005A38B0" w:rsidRPr="00324591" w:rsidRDefault="005A38B0" w:rsidP="00324591">
      <w:pPr>
        <w:spacing w:after="0" w:line="240" w:lineRule="auto"/>
        <w:ind w:right="-51" w:firstLine="709"/>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Под конспектированием подразумевают составление конспекта, т.е. краткого письменного изложения содержания чего-либо (устного выступления – речи, лекции, доклада и т.п. или письменного источника – документа, статьи, книги и т.п.).</w:t>
      </w:r>
    </w:p>
    <w:p w14:paraId="247EBAA1" w14:textId="77777777" w:rsidR="005A38B0" w:rsidRPr="00324591" w:rsidRDefault="005A38B0" w:rsidP="00324591">
      <w:pPr>
        <w:spacing w:after="0" w:line="240" w:lineRule="auto"/>
        <w:ind w:right="-51" w:firstLine="720"/>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 xml:space="preserve">Методика работы при конспектировании устных выступлений значительно отличается от методики работы при конспектировании письменных источников. Конспектируя письменные источники, студент имеет возможность неоднократно прочитать нужный отрывок текста, поразмыслить над ним, выделить основные мысли автора, кратко сформулировать их, а затем записать. При необходимости он может отметить и свое отношение к этой точке зрения.  Слушая же лекцию, студент большую часть комплекса указанных выше работ должен откладывать на другое время, стремясь использовать каждую минуту на запись лекции, а не на ее осмысление – для этого уже не остается времени. Поэтому при конспектировании лекции рекомендуется на каждой странице отделять поля для последующих записей в дополнение к конспекту. </w:t>
      </w:r>
    </w:p>
    <w:p w14:paraId="2CCA67B0" w14:textId="77777777" w:rsidR="005A38B0" w:rsidRPr="00324591" w:rsidRDefault="005A38B0" w:rsidP="00324591">
      <w:pPr>
        <w:spacing w:after="0" w:line="240" w:lineRule="auto"/>
        <w:ind w:right="-51"/>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ab/>
        <w:t>Записав лекцию или составив ее конспект, не следует оставлять работу над лекционным материалом до начала подготовки к зачету. Нужно проделать как можно раньше ту работу, которая сопровождает конспектирование письменных источников и которую не удалось сделать во время записи лекции, - прочесть свои записи, расшифровав отдельные сокращения, проанализировать текст, установит логические связи между его элементами, в ряде случаев показать их графически, выделить главные мысли, отметить вопросы, требующие дополнительной обработки, в частности, консультации преподавателя.</w:t>
      </w:r>
    </w:p>
    <w:p w14:paraId="6BF8A36D" w14:textId="77777777" w:rsidR="005A38B0" w:rsidRPr="00324591" w:rsidRDefault="005A38B0" w:rsidP="00324591">
      <w:pPr>
        <w:spacing w:after="0" w:line="240" w:lineRule="auto"/>
        <w:ind w:right="-51"/>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ab/>
        <w:t>При работе над текстом лекции студенту необходимо обратить особое внимание на проблемные вопросы, поставленные преподавателем при чтении лекции, а также на его задания и рекомендации.</w:t>
      </w:r>
    </w:p>
    <w:p w14:paraId="3CA27A4B" w14:textId="77777777" w:rsidR="005A38B0" w:rsidRPr="00324591" w:rsidRDefault="005A38B0" w:rsidP="00324591">
      <w:pPr>
        <w:spacing w:after="0" w:line="240" w:lineRule="auto"/>
        <w:ind w:right="-51"/>
        <w:jc w:val="both"/>
        <w:rPr>
          <w:rFonts w:ascii="Times New Roman" w:hAnsi="Times New Roman" w:cs="Times New Roman"/>
          <w:b/>
          <w:bCs/>
          <w:kern w:val="18"/>
          <w:sz w:val="28"/>
          <w:szCs w:val="28"/>
          <w:lang w:eastAsia="ru-RU"/>
        </w:rPr>
      </w:pPr>
    </w:p>
    <w:p w14:paraId="403A6617" w14:textId="77777777" w:rsidR="005A38B0" w:rsidRPr="00324591" w:rsidRDefault="005A38B0" w:rsidP="00324591">
      <w:pPr>
        <w:spacing w:after="0" w:line="240" w:lineRule="auto"/>
        <w:ind w:right="-51"/>
        <w:jc w:val="center"/>
        <w:rPr>
          <w:rFonts w:ascii="Times New Roman" w:hAnsi="Times New Roman" w:cs="Times New Roman"/>
          <w:b/>
          <w:bCs/>
          <w:kern w:val="18"/>
          <w:sz w:val="28"/>
          <w:szCs w:val="28"/>
          <w:lang w:eastAsia="ru-RU"/>
        </w:rPr>
      </w:pPr>
      <w:r w:rsidRPr="00324591">
        <w:rPr>
          <w:rFonts w:ascii="Times New Roman" w:hAnsi="Times New Roman" w:cs="Times New Roman"/>
          <w:b/>
          <w:bCs/>
          <w:kern w:val="18"/>
          <w:sz w:val="28"/>
          <w:szCs w:val="28"/>
          <w:lang w:eastAsia="ru-RU"/>
        </w:rPr>
        <w:t>Рекомендации по работе с учебными пособиями, монографиями, периодикой.</w:t>
      </w:r>
    </w:p>
    <w:p w14:paraId="1B6B47D7" w14:textId="77777777" w:rsidR="005A38B0" w:rsidRPr="00324591" w:rsidRDefault="005A38B0" w:rsidP="00324591">
      <w:pPr>
        <w:spacing w:after="0" w:line="240" w:lineRule="auto"/>
        <w:ind w:firstLine="708"/>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 xml:space="preserve">Грамотная работа с книгой, особенно если речь идет о научной литературе, предполагает соблюдение ряда правил, овладению которыми необходимо настойчиво учиться. Организуя самостоятельную работу студентов с книгой, преподаватель обязан настроить их на серьезный, кропотливый труд. </w:t>
      </w:r>
    </w:p>
    <w:p w14:paraId="7DAFC184" w14:textId="77777777" w:rsidR="005A38B0" w:rsidRPr="00324591" w:rsidRDefault="005A38B0" w:rsidP="00324591">
      <w:pPr>
        <w:spacing w:after="0" w:line="240" w:lineRule="auto"/>
        <w:ind w:firstLine="708"/>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 xml:space="preserve">Прежде всего, при такой работе невозможен формальный, поверхностный подход. Не механическое заучивание, не простое накопление </w:t>
      </w:r>
      <w:r w:rsidRPr="00324591">
        <w:rPr>
          <w:rFonts w:ascii="Times New Roman" w:hAnsi="Times New Roman" w:cs="Times New Roman"/>
          <w:kern w:val="18"/>
          <w:sz w:val="28"/>
          <w:szCs w:val="28"/>
          <w:lang w:eastAsia="ru-RU"/>
        </w:rPr>
        <w:lastRenderedPageBreak/>
        <w:t>цитат, выдержек, а сознательное усвоение прочитанного, осмысление его, стремление дойти до сути — вот главное правило. Другое правило — соблюдение при работе над книгой определенной последовательности. Вначале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книге. Следующий этап — чтение. Первый раз целесообразно прочитать книгу с начала до конца, чтобы получить о ней цельное представление. При повторном чтении происходит постепенное глубокое осмысление каждой главы, критического материала и позитивного изложения, выделение основных идей, системы аргументов, наиболее ярких примеров и т. д.</w:t>
      </w:r>
    </w:p>
    <w:p w14:paraId="5A9FF0EB" w14:textId="77777777" w:rsidR="005A38B0" w:rsidRPr="00324591" w:rsidRDefault="005A38B0" w:rsidP="00324591">
      <w:pPr>
        <w:spacing w:after="0" w:line="240" w:lineRule="auto"/>
        <w:ind w:firstLine="708"/>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Непременным правилом чтения должно  быть выяснение незнакомых слов, терминов, выражений, неизвестных имен, названий. Немало студентов с этой целью заводят специальные тетради или блокноты. Важная роль в связи с этим принадлежит библиографической подготовке студентов. Она включает в себя умение активно, быстро пользоваться научным аппаратом книги, справочными изданиями, каталогами, умение вести поиск необходимой информации, обрабатывать и систематизировать ее. Полезно познакомиться с правилами библиографической работы в библиотеках учебного заведения.</w:t>
      </w:r>
    </w:p>
    <w:p w14:paraId="44EA4CE6" w14:textId="77777777" w:rsidR="005A38B0" w:rsidRPr="00324591" w:rsidRDefault="005A38B0" w:rsidP="00324591">
      <w:pPr>
        <w:spacing w:after="0" w:line="240" w:lineRule="auto"/>
        <w:ind w:firstLine="708"/>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и вновь обратиться к ним. Конспект ускоряет повторение материала, экономит время при повторном, после определенного перерыва, обращении к уже знакомой работе.</w:t>
      </w:r>
    </w:p>
    <w:p w14:paraId="6B94F21D" w14:textId="77777777" w:rsidR="005A38B0" w:rsidRPr="00324591" w:rsidRDefault="005A38B0" w:rsidP="00324591">
      <w:pPr>
        <w:spacing w:after="0" w:line="240" w:lineRule="auto"/>
        <w:ind w:firstLine="708"/>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Конспектирование — один из самых сложных этапов самостоятельной работы. Каких- либо единых, пригодных для каждого студента методов и приемов конспектирования, видимо, не существует. Однако это не исключает соблюдения некоторых, наиболее оправдавших себя общих правил, с которыми преподаватель и обязан познакомить студентов:</w:t>
      </w:r>
    </w:p>
    <w:p w14:paraId="4C192537" w14:textId="77777777" w:rsidR="005A38B0" w:rsidRPr="00324591" w:rsidRDefault="005A38B0" w:rsidP="00324591">
      <w:pPr>
        <w:numPr>
          <w:ilvl w:val="0"/>
          <w:numId w:val="15"/>
        </w:numPr>
        <w:spacing w:after="0" w:line="240" w:lineRule="auto"/>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Главное в конспекте не его объем, а содержание. В нем должны быть отражены основные принципиальные положения источ</w:t>
      </w:r>
      <w:r w:rsidRPr="00324591">
        <w:rPr>
          <w:rFonts w:ascii="Times New Roman" w:hAnsi="Times New Roman" w:cs="Times New Roman"/>
          <w:kern w:val="18"/>
          <w:sz w:val="28"/>
          <w:szCs w:val="28"/>
          <w:lang w:eastAsia="ru-RU"/>
        </w:rPr>
        <w:softHyphen/>
        <w:t>ника, то новое, что внес его автор, основные методологические положения работы. Умение излагать мысли автора сжато, кратко и собст</w:t>
      </w:r>
      <w:r w:rsidRPr="00324591">
        <w:rPr>
          <w:rFonts w:ascii="Times New Roman" w:hAnsi="Times New Roman" w:cs="Times New Roman"/>
          <w:kern w:val="18"/>
          <w:sz w:val="28"/>
          <w:szCs w:val="28"/>
          <w:lang w:eastAsia="ru-RU"/>
        </w:rPr>
        <w:softHyphen/>
        <w:t>венными словами приходит с опытом и знания</w:t>
      </w:r>
      <w:r w:rsidRPr="00324591">
        <w:rPr>
          <w:rFonts w:ascii="Times New Roman" w:hAnsi="Times New Roman" w:cs="Times New Roman"/>
          <w:kern w:val="18"/>
          <w:sz w:val="28"/>
          <w:szCs w:val="28"/>
          <w:lang w:eastAsia="ru-RU"/>
        </w:rPr>
        <w:softHyphen/>
        <w:t>ми. Но их накоплению помогает соблюдение одного важного правила — не торопиться записывать при первом же чтении, вносить в конспект лишь то, что стало ясным.</w:t>
      </w:r>
    </w:p>
    <w:p w14:paraId="7BB5915C" w14:textId="77777777" w:rsidR="005A38B0" w:rsidRPr="00324591" w:rsidRDefault="005A38B0" w:rsidP="00324591">
      <w:pPr>
        <w:numPr>
          <w:ilvl w:val="0"/>
          <w:numId w:val="15"/>
        </w:numPr>
        <w:spacing w:after="0" w:line="240" w:lineRule="auto"/>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Форма ведения конспекта может быть самой разнообразной, она может изменяться, совершенствоваться. Но начинаться конспект всегда должен с указания полного наимено</w:t>
      </w:r>
      <w:r w:rsidRPr="00324591">
        <w:rPr>
          <w:rFonts w:ascii="Times New Roman" w:hAnsi="Times New Roman" w:cs="Times New Roman"/>
          <w:kern w:val="18"/>
          <w:sz w:val="28"/>
          <w:szCs w:val="28"/>
          <w:lang w:eastAsia="ru-RU"/>
        </w:rPr>
        <w:softHyphen/>
        <w:t>вания работы, фамилии автора, года и места издания; цитаты берутся в кавычки с обяза</w:t>
      </w:r>
      <w:r w:rsidRPr="00324591">
        <w:rPr>
          <w:rFonts w:ascii="Times New Roman" w:hAnsi="Times New Roman" w:cs="Times New Roman"/>
          <w:kern w:val="18"/>
          <w:sz w:val="28"/>
          <w:szCs w:val="28"/>
          <w:lang w:eastAsia="ru-RU"/>
        </w:rPr>
        <w:softHyphen/>
        <w:t>тельной ссылкой на страницу книги.</w:t>
      </w:r>
    </w:p>
    <w:p w14:paraId="7F966337" w14:textId="77777777" w:rsidR="005A38B0" w:rsidRPr="00324591" w:rsidRDefault="005A38B0" w:rsidP="00324591">
      <w:pPr>
        <w:numPr>
          <w:ilvl w:val="0"/>
          <w:numId w:val="15"/>
        </w:numPr>
        <w:spacing w:after="0" w:line="240" w:lineRule="auto"/>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lastRenderedPageBreak/>
        <w:t>Конспект не должен быть «слепым», безликим, состоящим из сплошного текста. Особо важные места, яркие примеры выделя</w:t>
      </w:r>
      <w:r w:rsidRPr="00324591">
        <w:rPr>
          <w:rFonts w:ascii="Times New Roman" w:hAnsi="Times New Roman" w:cs="Times New Roman"/>
          <w:kern w:val="18"/>
          <w:sz w:val="28"/>
          <w:szCs w:val="28"/>
          <w:lang w:eastAsia="ru-RU"/>
        </w:rPr>
        <w:softHyphen/>
        <w:t>ются цветным подчеркиванием, взятием в ра</w:t>
      </w:r>
      <w:r w:rsidRPr="00324591">
        <w:rPr>
          <w:rFonts w:ascii="Times New Roman" w:hAnsi="Times New Roman" w:cs="Times New Roman"/>
          <w:kern w:val="18"/>
          <w:sz w:val="28"/>
          <w:szCs w:val="28"/>
          <w:lang w:eastAsia="ru-RU"/>
        </w:rPr>
        <w:softHyphen/>
        <w:t>мочку, пометками на полях спе</w:t>
      </w:r>
      <w:r w:rsidRPr="00324591">
        <w:rPr>
          <w:rFonts w:ascii="Times New Roman" w:hAnsi="Times New Roman" w:cs="Times New Roman"/>
          <w:kern w:val="18"/>
          <w:sz w:val="28"/>
          <w:szCs w:val="28"/>
          <w:lang w:eastAsia="ru-RU"/>
        </w:rPr>
        <w:softHyphen/>
        <w:t>циальными знаками, чтобы как можно быстрее найти нужное положение. Дополнительные материалы из других источников можно да</w:t>
      </w:r>
      <w:r w:rsidRPr="00324591">
        <w:rPr>
          <w:rFonts w:ascii="Times New Roman" w:hAnsi="Times New Roman" w:cs="Times New Roman"/>
          <w:kern w:val="18"/>
          <w:sz w:val="28"/>
          <w:szCs w:val="28"/>
          <w:lang w:eastAsia="ru-RU"/>
        </w:rPr>
        <w:softHyphen/>
        <w:t>вать на полях, где записываются свои сужде</w:t>
      </w:r>
      <w:r w:rsidRPr="00324591">
        <w:rPr>
          <w:rFonts w:ascii="Times New Roman" w:hAnsi="Times New Roman" w:cs="Times New Roman"/>
          <w:kern w:val="18"/>
          <w:sz w:val="28"/>
          <w:szCs w:val="28"/>
          <w:lang w:eastAsia="ru-RU"/>
        </w:rPr>
        <w:softHyphen/>
        <w:t>ния, мысли, появившиеся уже позже составле</w:t>
      </w:r>
      <w:r w:rsidRPr="00324591">
        <w:rPr>
          <w:rFonts w:ascii="Times New Roman" w:hAnsi="Times New Roman" w:cs="Times New Roman"/>
          <w:kern w:val="18"/>
          <w:sz w:val="28"/>
          <w:szCs w:val="28"/>
          <w:lang w:eastAsia="ru-RU"/>
        </w:rPr>
        <w:softHyphen/>
        <w:t>ния конспекта.</w:t>
      </w:r>
    </w:p>
    <w:p w14:paraId="47692B4B" w14:textId="77777777" w:rsidR="005A38B0" w:rsidRPr="00324591" w:rsidRDefault="005A38B0" w:rsidP="00324591">
      <w:pPr>
        <w:spacing w:after="0" w:line="240" w:lineRule="auto"/>
        <w:jc w:val="both"/>
        <w:rPr>
          <w:rFonts w:ascii="Times New Roman" w:hAnsi="Times New Roman" w:cs="Times New Roman"/>
          <w:b/>
          <w:kern w:val="18"/>
          <w:sz w:val="28"/>
          <w:szCs w:val="28"/>
          <w:lang w:eastAsia="ru-RU"/>
        </w:rPr>
      </w:pPr>
    </w:p>
    <w:p w14:paraId="28AEAEE5" w14:textId="77777777" w:rsidR="005A38B0" w:rsidRPr="00324591" w:rsidRDefault="005A38B0" w:rsidP="00324591">
      <w:pPr>
        <w:spacing w:after="0" w:line="240" w:lineRule="auto"/>
        <w:jc w:val="both"/>
        <w:rPr>
          <w:rFonts w:ascii="Times New Roman" w:hAnsi="Times New Roman" w:cs="Times New Roman"/>
          <w:b/>
          <w:kern w:val="18"/>
          <w:sz w:val="28"/>
          <w:szCs w:val="28"/>
          <w:lang w:eastAsia="ru-RU"/>
        </w:rPr>
      </w:pPr>
    </w:p>
    <w:p w14:paraId="50784814" w14:textId="77777777" w:rsidR="005A38B0" w:rsidRPr="00324591" w:rsidRDefault="005A38B0" w:rsidP="00324591">
      <w:pPr>
        <w:spacing w:after="0" w:line="240" w:lineRule="auto"/>
        <w:jc w:val="both"/>
        <w:rPr>
          <w:rFonts w:ascii="Times New Roman" w:hAnsi="Times New Roman" w:cs="Times New Roman"/>
          <w:b/>
          <w:kern w:val="18"/>
          <w:sz w:val="28"/>
          <w:szCs w:val="28"/>
          <w:lang w:eastAsia="ru-RU"/>
        </w:rPr>
      </w:pPr>
    </w:p>
    <w:p w14:paraId="31720CA5" w14:textId="77777777" w:rsidR="005A38B0" w:rsidRPr="00324591" w:rsidRDefault="005A38B0" w:rsidP="00324591">
      <w:pPr>
        <w:spacing w:after="0" w:line="240" w:lineRule="auto"/>
        <w:ind w:right="-51"/>
        <w:jc w:val="center"/>
        <w:rPr>
          <w:rFonts w:ascii="Times New Roman" w:hAnsi="Times New Roman" w:cs="Times New Roman"/>
          <w:b/>
          <w:bCs/>
          <w:kern w:val="18"/>
          <w:sz w:val="28"/>
          <w:szCs w:val="28"/>
          <w:lang w:eastAsia="ru-RU"/>
        </w:rPr>
      </w:pPr>
      <w:r w:rsidRPr="00324591">
        <w:rPr>
          <w:rFonts w:ascii="Times New Roman" w:hAnsi="Times New Roman" w:cs="Times New Roman"/>
          <w:b/>
          <w:bCs/>
          <w:kern w:val="18"/>
          <w:sz w:val="28"/>
          <w:szCs w:val="28"/>
          <w:lang w:eastAsia="ru-RU"/>
        </w:rPr>
        <w:t>Методические указания к написанию реферата</w:t>
      </w:r>
    </w:p>
    <w:p w14:paraId="7F5BE690" w14:textId="77777777" w:rsidR="005A38B0" w:rsidRPr="00324591" w:rsidRDefault="005A38B0" w:rsidP="00324591">
      <w:pPr>
        <w:keepNext/>
        <w:overflowPunct w:val="0"/>
        <w:autoSpaceDE w:val="0"/>
        <w:autoSpaceDN w:val="0"/>
        <w:adjustRightInd w:val="0"/>
        <w:spacing w:after="0" w:line="240" w:lineRule="auto"/>
        <w:ind w:right="-51"/>
        <w:jc w:val="both"/>
        <w:textAlignment w:val="baseline"/>
        <w:outlineLvl w:val="5"/>
        <w:rPr>
          <w:rFonts w:ascii="Times New Roman" w:hAnsi="Times New Roman" w:cs="Times New Roman"/>
          <w:sz w:val="28"/>
          <w:szCs w:val="28"/>
          <w:lang w:eastAsia="ru-RU"/>
        </w:rPr>
      </w:pPr>
      <w:r w:rsidRPr="00324591">
        <w:rPr>
          <w:rFonts w:ascii="Times New Roman" w:hAnsi="Times New Roman" w:cs="Times New Roman"/>
          <w:sz w:val="28"/>
          <w:szCs w:val="28"/>
          <w:lang w:eastAsia="ru-RU"/>
        </w:rPr>
        <w:tab/>
        <w:t xml:space="preserve">В целях приобретения студентом необходимой профессиональной подготовки, развития навыков самостоятельного научного поиска в учебном процессе института практикуется написание рефератов, в том числе и по курсу  «Основы исламского права». </w:t>
      </w:r>
    </w:p>
    <w:p w14:paraId="03A90D3D" w14:textId="77777777" w:rsidR="005A38B0" w:rsidRPr="00324591" w:rsidRDefault="005A38B0" w:rsidP="00324591">
      <w:pPr>
        <w:keepNext/>
        <w:overflowPunct w:val="0"/>
        <w:autoSpaceDE w:val="0"/>
        <w:autoSpaceDN w:val="0"/>
        <w:adjustRightInd w:val="0"/>
        <w:spacing w:after="0" w:line="240" w:lineRule="auto"/>
        <w:ind w:right="-51" w:firstLine="720"/>
        <w:jc w:val="both"/>
        <w:textAlignment w:val="baseline"/>
        <w:outlineLvl w:val="5"/>
        <w:rPr>
          <w:rFonts w:ascii="Times New Roman" w:hAnsi="Times New Roman" w:cs="Times New Roman"/>
          <w:sz w:val="28"/>
          <w:szCs w:val="28"/>
          <w:lang w:eastAsia="ru-RU"/>
        </w:rPr>
      </w:pPr>
      <w:r w:rsidRPr="00324591">
        <w:rPr>
          <w:rFonts w:ascii="Times New Roman" w:hAnsi="Times New Roman" w:cs="Times New Roman"/>
          <w:sz w:val="28"/>
          <w:szCs w:val="28"/>
          <w:lang w:eastAsia="ru-RU"/>
        </w:rPr>
        <w:t>Реферат (от лат. «докладывать», «сообщать») представляет собой доклад на определенную тему, включающий обзор соответствующих научных и нормативных источников или изложение сути монографии, статьи, одним словом, первичного документа (или его части) с основными фактическими сведениями и выводами. Реферат представляет собой самостоятельную творческую работу, выполненную и оформленную согласно требованиям, предъявляемым к научным работам.</w:t>
      </w:r>
    </w:p>
    <w:p w14:paraId="076D986F" w14:textId="77777777" w:rsidR="005A38B0" w:rsidRPr="00324591" w:rsidRDefault="005A38B0" w:rsidP="00324591">
      <w:pPr>
        <w:spacing w:after="0" w:line="240" w:lineRule="auto"/>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ab/>
        <w:t xml:space="preserve">Рефераты пишутся по наиболее актуальным темам. Рекомендованная ниже тематика примерна. Поэтому студент при желании может предложить сам ту или иную тему, согласовав ее предварительно с руководителем. </w:t>
      </w:r>
    </w:p>
    <w:p w14:paraId="127D8171" w14:textId="77777777" w:rsidR="005A38B0" w:rsidRPr="00324591" w:rsidRDefault="005A38B0" w:rsidP="00324591">
      <w:pPr>
        <w:widowControl w:val="0"/>
        <w:autoSpaceDE w:val="0"/>
        <w:autoSpaceDN w:val="0"/>
        <w:spacing w:after="0" w:line="240" w:lineRule="auto"/>
        <w:jc w:val="both"/>
        <w:rPr>
          <w:rFonts w:ascii="Times New Roman" w:hAnsi="Times New Roman" w:cs="Times New Roman"/>
          <w:sz w:val="28"/>
          <w:szCs w:val="28"/>
          <w:lang w:eastAsia="ru-RU"/>
        </w:rPr>
      </w:pPr>
      <w:r w:rsidRPr="00324591">
        <w:rPr>
          <w:rFonts w:ascii="Times New Roman" w:hAnsi="Times New Roman" w:cs="Times New Roman"/>
          <w:b/>
          <w:bCs/>
          <w:sz w:val="28"/>
          <w:szCs w:val="28"/>
          <w:lang w:eastAsia="ru-RU"/>
        </w:rPr>
        <w:tab/>
      </w:r>
      <w:r w:rsidRPr="00324591">
        <w:rPr>
          <w:rFonts w:ascii="Times New Roman" w:hAnsi="Times New Roman" w:cs="Times New Roman"/>
          <w:sz w:val="28"/>
          <w:szCs w:val="28"/>
          <w:u w:val="single"/>
          <w:lang w:eastAsia="ru-RU"/>
        </w:rPr>
        <w:t>Содержание и оформление реферата.</w:t>
      </w:r>
      <w:r w:rsidRPr="00324591">
        <w:rPr>
          <w:rFonts w:ascii="Times New Roman" w:hAnsi="Times New Roman" w:cs="Times New Roman"/>
          <w:sz w:val="28"/>
          <w:szCs w:val="28"/>
          <w:lang w:eastAsia="ru-RU"/>
        </w:rPr>
        <w:t xml:space="preserve"> Прежде всего, хотелось бы обратить внимание на очень важную часть всякой работы – план, который должен раскрывать заявленную проблему. Единой схемы составления плана не существует, главное в том, чтобы его пункты представляли собой логическую канву проблемы. Первый элемент плана – введение, далее следует основная часть, заключение, ссылки на литературу и библиографический список. Страницы необходимо пронумеровать, реферат должен быть подписан и иметь дату  завершения работы над текстом. Весь научный аппарат должен быть оформлен в соответствии с требованиями ГОСТа.</w:t>
      </w:r>
    </w:p>
    <w:p w14:paraId="73DB787B" w14:textId="77777777" w:rsidR="005A38B0" w:rsidRPr="00324591" w:rsidRDefault="005A38B0" w:rsidP="00324591">
      <w:pPr>
        <w:widowControl w:val="0"/>
        <w:autoSpaceDE w:val="0"/>
        <w:autoSpaceDN w:val="0"/>
        <w:spacing w:after="0" w:line="240" w:lineRule="auto"/>
        <w:jc w:val="both"/>
        <w:rPr>
          <w:rFonts w:ascii="Times New Roman" w:hAnsi="Times New Roman" w:cs="Times New Roman"/>
          <w:sz w:val="28"/>
          <w:szCs w:val="28"/>
          <w:lang w:eastAsia="ru-RU"/>
        </w:rPr>
      </w:pPr>
      <w:r w:rsidRPr="00324591">
        <w:rPr>
          <w:rFonts w:ascii="Times New Roman" w:hAnsi="Times New Roman" w:cs="Times New Roman"/>
          <w:sz w:val="28"/>
          <w:szCs w:val="28"/>
          <w:lang w:eastAsia="ru-RU"/>
        </w:rPr>
        <w:tab/>
        <w:t xml:space="preserve">Во введении необходимо обосновать актуальность проблемы, наметить пути ее анализа и решения, дать краткий аналитический обзор литературы и обосновать структуру изложения материала. Основная часть должна представлять последовательное изложение вопросов плана, каждому из вопросов должен предшествовать заголовок. Желательно, чтобы весь материал был равномерно распределен по вопросам, изложение каждого вопроса завершалось кратким выводом. Содержание каждого из разделов (параграфов) должно раскрывать его название. В заключении необходимо сделать концептуальный вывод по всей работе, который раскрывал бы </w:t>
      </w:r>
      <w:r w:rsidRPr="00324591">
        <w:rPr>
          <w:rFonts w:ascii="Times New Roman" w:hAnsi="Times New Roman" w:cs="Times New Roman"/>
          <w:sz w:val="28"/>
          <w:szCs w:val="28"/>
          <w:lang w:eastAsia="ru-RU"/>
        </w:rPr>
        <w:lastRenderedPageBreak/>
        <w:t>заглавную проблему. Объем реферата – от 5 до 10 печатных страниц.</w:t>
      </w:r>
    </w:p>
    <w:p w14:paraId="45A9FBDF" w14:textId="77777777" w:rsidR="005A38B0" w:rsidRPr="00324591" w:rsidRDefault="005A38B0" w:rsidP="00324591">
      <w:pPr>
        <w:spacing w:after="0" w:line="240" w:lineRule="auto"/>
        <w:ind w:firstLine="720"/>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Ссылки на литературу и нормативные акты могут быть как подстрочными на каждой странице, так и помещаться в конце работы, после заключения с новой страницы. Существуют разные варианты оформления сносок, но необходимо, чтобы в одной и той же работе они были единообразными.</w:t>
      </w:r>
    </w:p>
    <w:p w14:paraId="25307726" w14:textId="77777777" w:rsidR="005A38B0" w:rsidRPr="00324591" w:rsidRDefault="005A38B0" w:rsidP="00324591">
      <w:pPr>
        <w:spacing w:after="0" w:line="240" w:lineRule="auto"/>
        <w:ind w:firstLine="720"/>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 xml:space="preserve">Библиографический список завершает работу. </w:t>
      </w:r>
    </w:p>
    <w:p w14:paraId="4F57BE2D" w14:textId="77777777" w:rsidR="005A38B0" w:rsidRPr="00F46AF0" w:rsidRDefault="005A38B0" w:rsidP="00324591">
      <w:pPr>
        <w:spacing w:after="0" w:line="240" w:lineRule="auto"/>
        <w:ind w:firstLine="720"/>
        <w:jc w:val="both"/>
        <w:rPr>
          <w:rFonts w:ascii="Times New Roman" w:hAnsi="Times New Roman" w:cs="Times New Roman"/>
          <w:kern w:val="18"/>
          <w:sz w:val="28"/>
          <w:szCs w:val="28"/>
          <w:lang w:eastAsia="ru-RU"/>
        </w:rPr>
      </w:pPr>
      <w:r w:rsidRPr="00324591">
        <w:rPr>
          <w:rFonts w:ascii="Times New Roman" w:hAnsi="Times New Roman" w:cs="Times New Roman"/>
          <w:kern w:val="18"/>
          <w:sz w:val="28"/>
          <w:szCs w:val="28"/>
          <w:lang w:eastAsia="ru-RU"/>
        </w:rPr>
        <w:t xml:space="preserve"> Текст полностью написанной и </w:t>
      </w:r>
      <w:r w:rsidRPr="00F46AF0">
        <w:rPr>
          <w:rFonts w:ascii="Times New Roman" w:hAnsi="Times New Roman" w:cs="Times New Roman"/>
          <w:kern w:val="18"/>
          <w:sz w:val="28"/>
          <w:szCs w:val="28"/>
          <w:lang w:eastAsia="ru-RU"/>
        </w:rPr>
        <w:t xml:space="preserve">оформленной работы подлежит тщательной проверке. Ошибки и описки, как в тексте, так и в цитатах и в научно-справочном аппарате не допустимы. </w:t>
      </w:r>
    </w:p>
    <w:p w14:paraId="7427A839" w14:textId="77777777" w:rsidR="005A38B0" w:rsidRPr="00324591" w:rsidRDefault="005A38B0" w:rsidP="00F46AF0">
      <w:pPr>
        <w:spacing w:after="0" w:line="240" w:lineRule="auto"/>
        <w:ind w:firstLine="720"/>
        <w:jc w:val="both"/>
        <w:rPr>
          <w:rFonts w:ascii="Times New Roman" w:hAnsi="Times New Roman" w:cs="Times New Roman"/>
          <w:kern w:val="18"/>
          <w:sz w:val="28"/>
          <w:szCs w:val="28"/>
          <w:lang w:eastAsia="ru-RU"/>
        </w:rPr>
      </w:pPr>
      <w:r w:rsidRPr="00F46AF0">
        <w:rPr>
          <w:rFonts w:ascii="Times New Roman" w:hAnsi="Times New Roman" w:cs="Times New Roman"/>
          <w:kern w:val="18"/>
          <w:sz w:val="28"/>
          <w:szCs w:val="28"/>
          <w:lang w:eastAsia="ru-RU"/>
        </w:rPr>
        <w:t xml:space="preserve">Содержание реферата студент должен докладывать на </w:t>
      </w:r>
      <w:r w:rsidR="00F46AF0" w:rsidRPr="00F46AF0">
        <w:rPr>
          <w:rFonts w:ascii="Times New Roman" w:hAnsi="Times New Roman" w:cs="Times New Roman"/>
          <w:kern w:val="18"/>
          <w:sz w:val="28"/>
          <w:szCs w:val="28"/>
          <w:lang w:eastAsia="ru-RU"/>
        </w:rPr>
        <w:t>практиче</w:t>
      </w:r>
      <w:r w:rsidRPr="00F46AF0">
        <w:rPr>
          <w:rFonts w:ascii="Times New Roman" w:hAnsi="Times New Roman" w:cs="Times New Roman"/>
          <w:kern w:val="18"/>
          <w:sz w:val="28"/>
          <w:szCs w:val="28"/>
          <w:lang w:eastAsia="ru-RU"/>
        </w:rPr>
        <w:t>ском занятии. Предварительно подготовив тезисы доклада, студент в течение 5-7 минут должен кратко изложить основные положения своей</w:t>
      </w:r>
      <w:r w:rsidRPr="00324591">
        <w:rPr>
          <w:rFonts w:ascii="Times New Roman" w:hAnsi="Times New Roman" w:cs="Times New Roman"/>
          <w:kern w:val="18"/>
          <w:sz w:val="28"/>
          <w:szCs w:val="28"/>
          <w:lang w:eastAsia="ru-RU"/>
        </w:rPr>
        <w:t xml:space="preserve"> работы. После доклада он отвечает на вопросы. На основе обсуждения написанного и доложенного реферата студенту выставляется соответствующая оценка.</w:t>
      </w:r>
    </w:p>
    <w:p w14:paraId="306D97C8" w14:textId="77777777" w:rsidR="005A38B0" w:rsidRPr="00324591" w:rsidRDefault="005A38B0" w:rsidP="00324591">
      <w:pPr>
        <w:spacing w:after="0" w:line="240" w:lineRule="auto"/>
        <w:rPr>
          <w:rFonts w:ascii="Times New Roman" w:hAnsi="Times New Roman" w:cs="Times New Roman"/>
          <w:sz w:val="28"/>
          <w:szCs w:val="28"/>
          <w:lang w:eastAsia="ru-RU"/>
        </w:rPr>
      </w:pPr>
    </w:p>
    <w:p w14:paraId="77649DE8" w14:textId="77777777" w:rsidR="005A38B0" w:rsidRPr="00324591" w:rsidRDefault="005A38B0" w:rsidP="00324591">
      <w:pPr>
        <w:spacing w:after="0" w:line="240" w:lineRule="auto"/>
        <w:rPr>
          <w:rFonts w:ascii="Times New Roman" w:hAnsi="Times New Roman" w:cs="Times New Roman"/>
          <w:sz w:val="28"/>
          <w:szCs w:val="28"/>
          <w:lang w:eastAsia="ru-RU"/>
        </w:rPr>
      </w:pPr>
    </w:p>
    <w:p w14:paraId="6A0ACDB5" w14:textId="77777777" w:rsidR="005A38B0" w:rsidRPr="00324591" w:rsidRDefault="005A38B0" w:rsidP="00324591">
      <w:pPr>
        <w:spacing w:after="0" w:line="240" w:lineRule="auto"/>
        <w:rPr>
          <w:rFonts w:ascii="Times New Roman" w:hAnsi="Times New Roman" w:cs="Times New Roman"/>
          <w:sz w:val="28"/>
          <w:szCs w:val="28"/>
          <w:lang w:eastAsia="ru-RU"/>
        </w:rPr>
      </w:pPr>
    </w:p>
    <w:p w14:paraId="3B827F7B" w14:textId="77777777" w:rsidR="005A38B0" w:rsidRPr="00324591" w:rsidRDefault="005A38B0" w:rsidP="00324591">
      <w:pPr>
        <w:spacing w:after="0" w:line="240" w:lineRule="auto"/>
        <w:rPr>
          <w:rFonts w:ascii="Times New Roman" w:hAnsi="Times New Roman" w:cs="Times New Roman"/>
          <w:sz w:val="24"/>
          <w:szCs w:val="24"/>
          <w:lang w:eastAsia="ru-RU"/>
        </w:rPr>
      </w:pPr>
    </w:p>
    <w:p w14:paraId="18616CA6" w14:textId="77777777" w:rsidR="005A38B0" w:rsidRDefault="005A38B0"/>
    <w:p w14:paraId="6C91E369" w14:textId="77777777" w:rsidR="00BF5A3E" w:rsidRDefault="00BF5A3E"/>
    <w:p w14:paraId="33CE1B72" w14:textId="77777777" w:rsidR="00BF5A3E" w:rsidRDefault="00BF5A3E"/>
    <w:p w14:paraId="04FFB843" w14:textId="77777777" w:rsidR="00BF5A3E" w:rsidRDefault="00BF5A3E"/>
    <w:p w14:paraId="614C9FA1" w14:textId="77777777" w:rsidR="00BF5A3E" w:rsidRDefault="00BF5A3E"/>
    <w:p w14:paraId="5394D3A8" w14:textId="77777777" w:rsidR="00BF5A3E" w:rsidRPr="00BF5A3E" w:rsidRDefault="00BF5A3E" w:rsidP="00BF5A3E">
      <w:pPr>
        <w:keepNext/>
        <w:pageBreakBefore/>
        <w:spacing w:before="240" w:after="60" w:line="360" w:lineRule="auto"/>
        <w:jc w:val="center"/>
        <w:outlineLvl w:val="3"/>
        <w:rPr>
          <w:rFonts w:ascii="Times New Roman" w:hAnsi="Times New Roman" w:cs="Times New Roman"/>
          <w:b/>
          <w:bCs/>
          <w:sz w:val="28"/>
          <w:szCs w:val="28"/>
          <w:lang w:eastAsia="ru-RU"/>
        </w:rPr>
      </w:pPr>
      <w:r w:rsidRPr="00BF5A3E">
        <w:rPr>
          <w:rFonts w:ascii="Times New Roman" w:hAnsi="Times New Roman" w:cs="Times New Roman"/>
          <w:b/>
          <w:bCs/>
          <w:sz w:val="28"/>
          <w:szCs w:val="28"/>
          <w:lang w:eastAsia="ru-RU"/>
        </w:rPr>
        <w:lastRenderedPageBreak/>
        <w:t>Учебно-методическое обеспечение дисциплины</w:t>
      </w:r>
    </w:p>
    <w:p w14:paraId="0F88AAA7" w14:textId="77777777" w:rsidR="00C00BE7" w:rsidRPr="00D5648B" w:rsidRDefault="00C00BE7" w:rsidP="00C00BE7">
      <w:pPr>
        <w:spacing w:line="240" w:lineRule="auto"/>
        <w:ind w:firstLine="567"/>
        <w:jc w:val="both"/>
        <w:rPr>
          <w:rFonts w:ascii="Times New Roman" w:hAnsi="Times New Roman" w:cs="Times New Roman"/>
          <w:b/>
          <w:sz w:val="28"/>
          <w:szCs w:val="28"/>
          <w:u w:val="single"/>
        </w:rPr>
      </w:pPr>
      <w:r w:rsidRPr="00D5648B">
        <w:rPr>
          <w:rFonts w:ascii="Times New Roman" w:hAnsi="Times New Roman" w:cs="Times New Roman"/>
          <w:b/>
          <w:sz w:val="28"/>
          <w:szCs w:val="28"/>
          <w:u w:val="single"/>
        </w:rPr>
        <w:t>Основная литература</w:t>
      </w:r>
    </w:p>
    <w:p w14:paraId="09077B40" w14:textId="77777777" w:rsidR="00C00BE7" w:rsidRPr="00D5648B" w:rsidRDefault="00C00BE7" w:rsidP="00C00BE7">
      <w:pPr>
        <w:numPr>
          <w:ilvl w:val="0"/>
          <w:numId w:val="18"/>
        </w:numPr>
        <w:spacing w:before="60" w:after="0" w:line="240" w:lineRule="auto"/>
        <w:jc w:val="both"/>
        <w:rPr>
          <w:rFonts w:ascii="Times New Roman" w:hAnsi="Times New Roman" w:cs="Times New Roman"/>
          <w:sz w:val="28"/>
          <w:szCs w:val="28"/>
        </w:rPr>
      </w:pPr>
      <w:r w:rsidRPr="00D5648B">
        <w:rPr>
          <w:rFonts w:ascii="Times New Roman" w:hAnsi="Times New Roman" w:cs="Times New Roman"/>
          <w:sz w:val="28"/>
          <w:szCs w:val="28"/>
          <w:shd w:val="clear" w:color="auto" w:fill="FFFFFF"/>
        </w:rPr>
        <w:t>Муратов, М. Р. Религиозно-правовые вопросы в современном исламском праве (ЭБС) : Учебное пособие / М. Р. Муратов. - Казань: КИУ, 2013. - 189 с.</w:t>
      </w:r>
    </w:p>
    <w:p w14:paraId="7F0FEAA9" w14:textId="77777777" w:rsidR="00C00BE7" w:rsidRPr="00D5648B" w:rsidRDefault="00C00BE7" w:rsidP="00C00BE7">
      <w:pPr>
        <w:spacing w:line="240" w:lineRule="auto"/>
        <w:ind w:firstLine="567"/>
        <w:jc w:val="both"/>
        <w:rPr>
          <w:rFonts w:ascii="Times New Roman" w:hAnsi="Times New Roman" w:cs="Times New Roman"/>
          <w:b/>
          <w:sz w:val="28"/>
          <w:szCs w:val="28"/>
          <w:u w:val="single"/>
        </w:rPr>
      </w:pPr>
      <w:r w:rsidRPr="00D5648B">
        <w:rPr>
          <w:rFonts w:ascii="Times New Roman" w:hAnsi="Times New Roman" w:cs="Times New Roman"/>
          <w:b/>
          <w:sz w:val="28"/>
          <w:szCs w:val="28"/>
          <w:u w:val="single"/>
        </w:rPr>
        <w:t>Дополнительная литература</w:t>
      </w:r>
    </w:p>
    <w:p w14:paraId="20AA603D" w14:textId="77777777" w:rsidR="00C00BE7" w:rsidRPr="00D5648B" w:rsidRDefault="00C00BE7" w:rsidP="00C00BE7">
      <w:pPr>
        <w:pStyle w:val="af"/>
        <w:numPr>
          <w:ilvl w:val="0"/>
          <w:numId w:val="18"/>
        </w:numPr>
        <w:jc w:val="both"/>
        <w:rPr>
          <w:rFonts w:eastAsia="Calibri"/>
          <w:bCs/>
          <w:iCs/>
          <w:sz w:val="28"/>
          <w:szCs w:val="28"/>
          <w:lang w:eastAsia="en-US"/>
        </w:rPr>
      </w:pPr>
      <w:r w:rsidRPr="00D5648B">
        <w:rPr>
          <w:rFonts w:eastAsia="Calibri"/>
          <w:bCs/>
          <w:iCs/>
          <w:sz w:val="28"/>
          <w:szCs w:val="28"/>
          <w:lang w:eastAsia="en-US"/>
        </w:rPr>
        <w:t>Валиуллин, К. Х. Коммерческое право в Исламе [Электронный ресурс] : практикум / К. Х. Валиуллин. – Казань : КИУ, 2013. – 120 с.</w:t>
      </w:r>
    </w:p>
    <w:p w14:paraId="433ACDF7" w14:textId="77777777" w:rsidR="00C00BE7" w:rsidRPr="00D5648B" w:rsidRDefault="00C00BE7" w:rsidP="00C00BE7">
      <w:pPr>
        <w:numPr>
          <w:ilvl w:val="0"/>
          <w:numId w:val="18"/>
        </w:numPr>
        <w:spacing w:after="0" w:line="240" w:lineRule="auto"/>
        <w:rPr>
          <w:rFonts w:ascii="Times New Roman" w:hAnsi="Times New Roman" w:cs="Times New Roman"/>
          <w:b/>
          <w:sz w:val="28"/>
          <w:szCs w:val="28"/>
          <w:lang w:eastAsia="ru-RU"/>
        </w:rPr>
      </w:pPr>
      <w:r w:rsidRPr="00D5648B">
        <w:rPr>
          <w:rFonts w:ascii="Times New Roman" w:hAnsi="Times New Roman" w:cs="Times New Roman"/>
          <w:bCs/>
          <w:iCs/>
          <w:sz w:val="28"/>
          <w:szCs w:val="28"/>
        </w:rPr>
        <w:t>Страхование в исламском праве / Муратов М.Р. - Казань:Российский исламский институт, 2015. - 55 с. (ЭБС)</w:t>
      </w:r>
    </w:p>
    <w:p w14:paraId="41FC5359" w14:textId="77777777" w:rsidR="00BF5A3E" w:rsidRPr="00BF5A3E" w:rsidRDefault="00C00BE7" w:rsidP="00C00BE7">
      <w:pPr>
        <w:numPr>
          <w:ilvl w:val="0"/>
          <w:numId w:val="18"/>
        </w:numPr>
        <w:spacing w:after="0" w:line="360" w:lineRule="auto"/>
        <w:rPr>
          <w:rFonts w:ascii="Times New Roman" w:hAnsi="Times New Roman" w:cs="Times New Roman"/>
          <w:b/>
          <w:sz w:val="28"/>
          <w:szCs w:val="28"/>
          <w:lang w:eastAsia="ru-RU"/>
        </w:rPr>
      </w:pPr>
      <w:r w:rsidRPr="00D5648B">
        <w:rPr>
          <w:rFonts w:ascii="Times New Roman" w:hAnsi="Times New Roman" w:cs="Times New Roman"/>
          <w:sz w:val="28"/>
          <w:szCs w:val="28"/>
          <w:shd w:val="clear" w:color="auto" w:fill="FFFFFF"/>
        </w:rPr>
        <w:t>Институт вакуфа и закята в исламе / Валиуллин К.Х. - Казань:Российский исламский институт, 2015. - 177 с. (ЭБС)</w:t>
      </w:r>
    </w:p>
    <w:p w14:paraId="08165647" w14:textId="77777777" w:rsidR="00BF5A3E" w:rsidRDefault="00BF5A3E" w:rsidP="00D02BC5"/>
    <w:sectPr w:rsidR="00BF5A3E" w:rsidSect="00CF0089">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8481E" w14:textId="77777777" w:rsidR="00F96437" w:rsidRDefault="00F96437" w:rsidP="00797344">
      <w:pPr>
        <w:spacing w:after="0" w:line="240" w:lineRule="auto"/>
      </w:pPr>
      <w:r>
        <w:separator/>
      </w:r>
    </w:p>
  </w:endnote>
  <w:endnote w:type="continuationSeparator" w:id="0">
    <w:p w14:paraId="79AA6A47" w14:textId="77777777" w:rsidR="00F96437" w:rsidRDefault="00F96437" w:rsidP="00797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157705"/>
      <w:docPartObj>
        <w:docPartGallery w:val="Page Numbers (Bottom of Page)"/>
        <w:docPartUnique/>
      </w:docPartObj>
    </w:sdtPr>
    <w:sdtEndPr/>
    <w:sdtContent>
      <w:p w14:paraId="2F537E86" w14:textId="24560E27" w:rsidR="00797344" w:rsidRDefault="00797344">
        <w:pPr>
          <w:pStyle w:val="af2"/>
          <w:jc w:val="right"/>
        </w:pPr>
        <w:r>
          <w:fldChar w:fldCharType="begin"/>
        </w:r>
        <w:r>
          <w:instrText>PAGE   \* MERGEFORMAT</w:instrText>
        </w:r>
        <w:r>
          <w:fldChar w:fldCharType="separate"/>
        </w:r>
        <w:r>
          <w:t>2</w:t>
        </w:r>
        <w:r>
          <w:fldChar w:fldCharType="end"/>
        </w:r>
      </w:p>
    </w:sdtContent>
  </w:sdt>
  <w:p w14:paraId="1CE9493E" w14:textId="77777777" w:rsidR="00797344" w:rsidRDefault="0079734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4FF05" w14:textId="77777777" w:rsidR="00F96437" w:rsidRDefault="00F96437" w:rsidP="00797344">
      <w:pPr>
        <w:spacing w:after="0" w:line="240" w:lineRule="auto"/>
      </w:pPr>
      <w:r>
        <w:separator/>
      </w:r>
    </w:p>
  </w:footnote>
  <w:footnote w:type="continuationSeparator" w:id="0">
    <w:p w14:paraId="66BFE3A5" w14:textId="77777777" w:rsidR="00F96437" w:rsidRDefault="00F96437" w:rsidP="00797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01E"/>
    <w:multiLevelType w:val="hybridMultilevel"/>
    <w:tmpl w:val="50C63DC0"/>
    <w:lvl w:ilvl="0" w:tplc="3BAA56A4">
      <w:start w:val="2"/>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3EA2BC3"/>
    <w:multiLevelType w:val="hybridMultilevel"/>
    <w:tmpl w:val="754C577A"/>
    <w:lvl w:ilvl="0" w:tplc="3D82F794">
      <w:start w:val="1"/>
      <w:numFmt w:val="decimal"/>
      <w:lvlText w:val="%1."/>
      <w:lvlJc w:val="left"/>
      <w:pPr>
        <w:tabs>
          <w:tab w:val="num" w:pos="180"/>
        </w:tabs>
        <w:ind w:left="18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A44654A"/>
    <w:multiLevelType w:val="hybridMultilevel"/>
    <w:tmpl w:val="12909E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627CBC"/>
    <w:multiLevelType w:val="hybridMultilevel"/>
    <w:tmpl w:val="39E21160"/>
    <w:lvl w:ilvl="0" w:tplc="0419000F">
      <w:start w:val="1"/>
      <w:numFmt w:val="decimal"/>
      <w:lvlText w:val="%1."/>
      <w:lvlJc w:val="left"/>
      <w:pPr>
        <w:tabs>
          <w:tab w:val="num" w:pos="720"/>
        </w:tabs>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06E4B63"/>
    <w:multiLevelType w:val="multilevel"/>
    <w:tmpl w:val="BB0E7744"/>
    <w:lvl w:ilvl="0">
      <w:start w:val="6"/>
      <w:numFmt w:val="decimal"/>
      <w:lvlText w:val="%1."/>
      <w:lvlJc w:val="left"/>
      <w:pPr>
        <w:tabs>
          <w:tab w:val="num" w:pos="720"/>
        </w:tabs>
        <w:ind w:left="720" w:hanging="360"/>
      </w:pPr>
      <w:rPr>
        <w:rFonts w:cs="Times New Roman"/>
        <w:b w:val="0"/>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4213AF4"/>
    <w:multiLevelType w:val="hybridMultilevel"/>
    <w:tmpl w:val="CCCAE7D4"/>
    <w:lvl w:ilvl="0" w:tplc="F9DE74A2">
      <w:start w:val="1"/>
      <w:numFmt w:val="decimal"/>
      <w:lvlText w:val="%1."/>
      <w:lvlJc w:val="left"/>
      <w:pPr>
        <w:tabs>
          <w:tab w:val="num" w:pos="888"/>
        </w:tabs>
        <w:ind w:left="888" w:hanging="588"/>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9BC4295"/>
    <w:multiLevelType w:val="hybridMultilevel"/>
    <w:tmpl w:val="19786BE2"/>
    <w:lvl w:ilvl="0" w:tplc="562A0452">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33F459E8"/>
    <w:multiLevelType w:val="hybridMultilevel"/>
    <w:tmpl w:val="B6CAFA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374D4DBD"/>
    <w:multiLevelType w:val="hybridMultilevel"/>
    <w:tmpl w:val="2600464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38566D79"/>
    <w:multiLevelType w:val="hybridMultilevel"/>
    <w:tmpl w:val="26C6CBE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53A235D7"/>
    <w:multiLevelType w:val="multilevel"/>
    <w:tmpl w:val="793A07B6"/>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2149"/>
        </w:tabs>
        <w:ind w:left="2149" w:hanging="720"/>
      </w:pPr>
      <w:rPr>
        <w:rFonts w:cs="Times New Roman"/>
      </w:rPr>
    </w:lvl>
    <w:lvl w:ilvl="2">
      <w:start w:val="1"/>
      <w:numFmt w:val="decimal"/>
      <w:lvlText w:val="%1.%2.%3."/>
      <w:lvlJc w:val="left"/>
      <w:pPr>
        <w:tabs>
          <w:tab w:val="num" w:pos="3578"/>
        </w:tabs>
        <w:ind w:left="3578" w:hanging="720"/>
      </w:pPr>
      <w:rPr>
        <w:rFonts w:cs="Times New Roman"/>
      </w:rPr>
    </w:lvl>
    <w:lvl w:ilvl="3">
      <w:start w:val="1"/>
      <w:numFmt w:val="decimal"/>
      <w:lvlText w:val="%1.%2.%3.%4."/>
      <w:lvlJc w:val="left"/>
      <w:pPr>
        <w:tabs>
          <w:tab w:val="num" w:pos="5367"/>
        </w:tabs>
        <w:ind w:left="5367" w:hanging="1080"/>
      </w:pPr>
      <w:rPr>
        <w:rFonts w:cs="Times New Roman"/>
      </w:rPr>
    </w:lvl>
    <w:lvl w:ilvl="4">
      <w:start w:val="1"/>
      <w:numFmt w:val="decimal"/>
      <w:lvlText w:val="%1.%2.%3.%4.%5."/>
      <w:lvlJc w:val="left"/>
      <w:pPr>
        <w:tabs>
          <w:tab w:val="num" w:pos="6796"/>
        </w:tabs>
        <w:ind w:left="6796" w:hanging="1080"/>
      </w:pPr>
      <w:rPr>
        <w:rFonts w:cs="Times New Roman"/>
      </w:rPr>
    </w:lvl>
    <w:lvl w:ilvl="5">
      <w:start w:val="1"/>
      <w:numFmt w:val="decimal"/>
      <w:lvlText w:val="%1.%2.%3.%4.%5.%6."/>
      <w:lvlJc w:val="left"/>
      <w:pPr>
        <w:tabs>
          <w:tab w:val="num" w:pos="8585"/>
        </w:tabs>
        <w:ind w:left="8585" w:hanging="1440"/>
      </w:pPr>
      <w:rPr>
        <w:rFonts w:cs="Times New Roman"/>
      </w:rPr>
    </w:lvl>
    <w:lvl w:ilvl="6">
      <w:start w:val="1"/>
      <w:numFmt w:val="decimal"/>
      <w:lvlText w:val="%1.%2.%3.%4.%5.%6.%7."/>
      <w:lvlJc w:val="left"/>
      <w:pPr>
        <w:tabs>
          <w:tab w:val="num" w:pos="10374"/>
        </w:tabs>
        <w:ind w:left="10374" w:hanging="1800"/>
      </w:pPr>
      <w:rPr>
        <w:rFonts w:cs="Times New Roman"/>
      </w:rPr>
    </w:lvl>
    <w:lvl w:ilvl="7">
      <w:start w:val="1"/>
      <w:numFmt w:val="decimal"/>
      <w:lvlText w:val="%1.%2.%3.%4.%5.%6.%7.%8."/>
      <w:lvlJc w:val="left"/>
      <w:pPr>
        <w:tabs>
          <w:tab w:val="num" w:pos="11803"/>
        </w:tabs>
        <w:ind w:left="11803" w:hanging="1800"/>
      </w:pPr>
      <w:rPr>
        <w:rFonts w:cs="Times New Roman"/>
      </w:rPr>
    </w:lvl>
    <w:lvl w:ilvl="8">
      <w:start w:val="1"/>
      <w:numFmt w:val="decimal"/>
      <w:lvlText w:val="%1.%2.%3.%4.%5.%6.%7.%8.%9."/>
      <w:lvlJc w:val="left"/>
      <w:pPr>
        <w:tabs>
          <w:tab w:val="num" w:pos="13592"/>
        </w:tabs>
        <w:ind w:left="13592" w:hanging="2160"/>
      </w:pPr>
      <w:rPr>
        <w:rFonts w:cs="Times New Roman"/>
      </w:rPr>
    </w:lvl>
  </w:abstractNum>
  <w:abstractNum w:abstractNumId="11" w15:restartNumberingAfterBreak="0">
    <w:nsid w:val="57FA5671"/>
    <w:multiLevelType w:val="multilevel"/>
    <w:tmpl w:val="793A07B6"/>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2149"/>
        </w:tabs>
        <w:ind w:left="2149" w:hanging="720"/>
      </w:pPr>
      <w:rPr>
        <w:rFonts w:cs="Times New Roman"/>
      </w:rPr>
    </w:lvl>
    <w:lvl w:ilvl="2">
      <w:start w:val="1"/>
      <w:numFmt w:val="decimal"/>
      <w:lvlText w:val="%1.%2.%3."/>
      <w:lvlJc w:val="left"/>
      <w:pPr>
        <w:tabs>
          <w:tab w:val="num" w:pos="3578"/>
        </w:tabs>
        <w:ind w:left="3578" w:hanging="720"/>
      </w:pPr>
      <w:rPr>
        <w:rFonts w:cs="Times New Roman"/>
      </w:rPr>
    </w:lvl>
    <w:lvl w:ilvl="3">
      <w:start w:val="1"/>
      <w:numFmt w:val="decimal"/>
      <w:lvlText w:val="%1.%2.%3.%4."/>
      <w:lvlJc w:val="left"/>
      <w:pPr>
        <w:tabs>
          <w:tab w:val="num" w:pos="5367"/>
        </w:tabs>
        <w:ind w:left="5367" w:hanging="1080"/>
      </w:pPr>
      <w:rPr>
        <w:rFonts w:cs="Times New Roman"/>
      </w:rPr>
    </w:lvl>
    <w:lvl w:ilvl="4">
      <w:start w:val="1"/>
      <w:numFmt w:val="decimal"/>
      <w:lvlText w:val="%1.%2.%3.%4.%5."/>
      <w:lvlJc w:val="left"/>
      <w:pPr>
        <w:tabs>
          <w:tab w:val="num" w:pos="6796"/>
        </w:tabs>
        <w:ind w:left="6796" w:hanging="1080"/>
      </w:pPr>
      <w:rPr>
        <w:rFonts w:cs="Times New Roman"/>
      </w:rPr>
    </w:lvl>
    <w:lvl w:ilvl="5">
      <w:start w:val="1"/>
      <w:numFmt w:val="decimal"/>
      <w:lvlText w:val="%1.%2.%3.%4.%5.%6."/>
      <w:lvlJc w:val="left"/>
      <w:pPr>
        <w:tabs>
          <w:tab w:val="num" w:pos="8585"/>
        </w:tabs>
        <w:ind w:left="8585" w:hanging="1440"/>
      </w:pPr>
      <w:rPr>
        <w:rFonts w:cs="Times New Roman"/>
      </w:rPr>
    </w:lvl>
    <w:lvl w:ilvl="6">
      <w:start w:val="1"/>
      <w:numFmt w:val="decimal"/>
      <w:lvlText w:val="%1.%2.%3.%4.%5.%6.%7."/>
      <w:lvlJc w:val="left"/>
      <w:pPr>
        <w:tabs>
          <w:tab w:val="num" w:pos="10374"/>
        </w:tabs>
        <w:ind w:left="10374" w:hanging="1800"/>
      </w:pPr>
      <w:rPr>
        <w:rFonts w:cs="Times New Roman"/>
      </w:rPr>
    </w:lvl>
    <w:lvl w:ilvl="7">
      <w:start w:val="1"/>
      <w:numFmt w:val="decimal"/>
      <w:lvlText w:val="%1.%2.%3.%4.%5.%6.%7.%8."/>
      <w:lvlJc w:val="left"/>
      <w:pPr>
        <w:tabs>
          <w:tab w:val="num" w:pos="11803"/>
        </w:tabs>
        <w:ind w:left="11803" w:hanging="1800"/>
      </w:pPr>
      <w:rPr>
        <w:rFonts w:cs="Times New Roman"/>
      </w:rPr>
    </w:lvl>
    <w:lvl w:ilvl="8">
      <w:start w:val="1"/>
      <w:numFmt w:val="decimal"/>
      <w:lvlText w:val="%1.%2.%3.%4.%5.%6.%7.%8.%9."/>
      <w:lvlJc w:val="left"/>
      <w:pPr>
        <w:tabs>
          <w:tab w:val="num" w:pos="13592"/>
        </w:tabs>
        <w:ind w:left="13592" w:hanging="2160"/>
      </w:pPr>
      <w:rPr>
        <w:rFonts w:cs="Times New Roman"/>
      </w:rPr>
    </w:lvl>
  </w:abstractNum>
  <w:abstractNum w:abstractNumId="12" w15:restartNumberingAfterBreak="0">
    <w:nsid w:val="74C0413A"/>
    <w:multiLevelType w:val="hybridMultilevel"/>
    <w:tmpl w:val="4830CC28"/>
    <w:lvl w:ilvl="0" w:tplc="D1CAA88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4591"/>
    <w:rsid w:val="0008226C"/>
    <w:rsid w:val="000A467C"/>
    <w:rsid w:val="00150663"/>
    <w:rsid w:val="00154D44"/>
    <w:rsid w:val="002D11E2"/>
    <w:rsid w:val="00324591"/>
    <w:rsid w:val="00391907"/>
    <w:rsid w:val="003D6ADA"/>
    <w:rsid w:val="00447528"/>
    <w:rsid w:val="004D15B9"/>
    <w:rsid w:val="004F4245"/>
    <w:rsid w:val="005055FF"/>
    <w:rsid w:val="0055279D"/>
    <w:rsid w:val="005753DD"/>
    <w:rsid w:val="00593CFE"/>
    <w:rsid w:val="005A38B0"/>
    <w:rsid w:val="00633F27"/>
    <w:rsid w:val="006D5336"/>
    <w:rsid w:val="006F15C2"/>
    <w:rsid w:val="00703CAD"/>
    <w:rsid w:val="00797344"/>
    <w:rsid w:val="00804E66"/>
    <w:rsid w:val="00830C84"/>
    <w:rsid w:val="0084672F"/>
    <w:rsid w:val="009864A3"/>
    <w:rsid w:val="009C0B4E"/>
    <w:rsid w:val="00BE1B12"/>
    <w:rsid w:val="00BE3A19"/>
    <w:rsid w:val="00BF5A3E"/>
    <w:rsid w:val="00C00BE7"/>
    <w:rsid w:val="00C2277D"/>
    <w:rsid w:val="00C72CF4"/>
    <w:rsid w:val="00CA0F36"/>
    <w:rsid w:val="00CB79B3"/>
    <w:rsid w:val="00CF0089"/>
    <w:rsid w:val="00CF1F47"/>
    <w:rsid w:val="00D02BC5"/>
    <w:rsid w:val="00D61933"/>
    <w:rsid w:val="00DC393B"/>
    <w:rsid w:val="00E143BC"/>
    <w:rsid w:val="00ED0F37"/>
    <w:rsid w:val="00F07D01"/>
    <w:rsid w:val="00F46AF0"/>
    <w:rsid w:val="00F96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183BB"/>
  <w15:docId w15:val="{021F3D69-BE16-42A5-B62E-19250E85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F5A3E"/>
    <w:pPr>
      <w:spacing w:after="200" w:line="276" w:lineRule="auto"/>
    </w:pPr>
    <w:rPr>
      <w:sz w:val="22"/>
      <w:szCs w:val="22"/>
      <w:lang w:eastAsia="en-US"/>
    </w:rPr>
  </w:style>
  <w:style w:type="paragraph" w:styleId="2">
    <w:name w:val="heading 2"/>
    <w:basedOn w:val="a"/>
    <w:next w:val="a"/>
    <w:link w:val="20"/>
    <w:uiPriority w:val="99"/>
    <w:qFormat/>
    <w:rsid w:val="00324591"/>
    <w:pPr>
      <w:keepNext/>
      <w:spacing w:after="0" w:line="240" w:lineRule="auto"/>
      <w:jc w:val="center"/>
      <w:outlineLvl w:val="1"/>
    </w:pPr>
    <w:rPr>
      <w:rFonts w:ascii="Times New Roman" w:hAnsi="Times New Roman" w:cs="Times New Roman"/>
      <w:b/>
      <w:bCs/>
      <w:i/>
      <w:iCs/>
      <w:sz w:val="32"/>
      <w:szCs w:val="32"/>
      <w:lang w:eastAsia="ru-RU"/>
    </w:rPr>
  </w:style>
  <w:style w:type="paragraph" w:styleId="4">
    <w:name w:val="heading 4"/>
    <w:basedOn w:val="a"/>
    <w:next w:val="a"/>
    <w:link w:val="40"/>
    <w:uiPriority w:val="99"/>
    <w:qFormat/>
    <w:rsid w:val="00324591"/>
    <w:pPr>
      <w:keepNext/>
      <w:spacing w:before="240" w:after="60" w:line="240" w:lineRule="auto"/>
      <w:outlineLvl w:val="3"/>
    </w:pPr>
    <w:rPr>
      <w:rFonts w:ascii="Times New Roman" w:hAnsi="Times New Roman" w:cs="Times New Roman"/>
      <w:b/>
      <w:bCs/>
      <w:sz w:val="28"/>
      <w:szCs w:val="28"/>
      <w:lang w:eastAsia="ru-RU"/>
    </w:rPr>
  </w:style>
  <w:style w:type="paragraph" w:styleId="6">
    <w:name w:val="heading 6"/>
    <w:basedOn w:val="a"/>
    <w:next w:val="a"/>
    <w:link w:val="60"/>
    <w:uiPriority w:val="99"/>
    <w:qFormat/>
    <w:rsid w:val="00324591"/>
    <w:pPr>
      <w:spacing w:before="240" w:after="60" w:line="240" w:lineRule="auto"/>
      <w:outlineLvl w:val="5"/>
    </w:pPr>
    <w:rPr>
      <w:rFonts w:ascii="Times New Roman" w:hAnsi="Times New Roman" w:cs="Times New Roman"/>
      <w:b/>
      <w:bCs/>
      <w:sz w:val="20"/>
      <w:szCs w:val="20"/>
      <w:lang w:eastAsia="ru-RU"/>
    </w:rPr>
  </w:style>
  <w:style w:type="paragraph" w:styleId="7">
    <w:name w:val="heading 7"/>
    <w:basedOn w:val="a"/>
    <w:next w:val="a"/>
    <w:link w:val="70"/>
    <w:uiPriority w:val="99"/>
    <w:qFormat/>
    <w:rsid w:val="00324591"/>
    <w:pPr>
      <w:spacing w:before="240" w:after="60" w:line="240" w:lineRule="auto"/>
      <w:outlineLvl w:val="6"/>
    </w:pPr>
    <w:rPr>
      <w:rFonts w:ascii="Times New Roman" w:hAnsi="Times New Roman" w:cs="Times New Roman"/>
      <w:sz w:val="24"/>
      <w:szCs w:val="24"/>
      <w:lang w:eastAsia="ru-RU"/>
    </w:rPr>
  </w:style>
  <w:style w:type="paragraph" w:styleId="8">
    <w:name w:val="heading 8"/>
    <w:basedOn w:val="a"/>
    <w:next w:val="a"/>
    <w:link w:val="81"/>
    <w:uiPriority w:val="99"/>
    <w:qFormat/>
    <w:rsid w:val="00324591"/>
    <w:pPr>
      <w:spacing w:before="240" w:after="60" w:line="240" w:lineRule="auto"/>
      <w:outlineLvl w:val="7"/>
    </w:pPr>
    <w:rPr>
      <w:rFonts w:cs="Times New Roman"/>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24591"/>
    <w:rPr>
      <w:rFonts w:ascii="Times New Roman" w:hAnsi="Times New Roman" w:cs="Times New Roman"/>
      <w:b/>
      <w:bCs/>
      <w:i/>
      <w:iCs/>
      <w:sz w:val="32"/>
      <w:szCs w:val="32"/>
      <w:lang w:eastAsia="ru-RU"/>
    </w:rPr>
  </w:style>
  <w:style w:type="character" w:customStyle="1" w:styleId="40">
    <w:name w:val="Заголовок 4 Знак"/>
    <w:link w:val="4"/>
    <w:uiPriority w:val="99"/>
    <w:locked/>
    <w:rsid w:val="00324591"/>
    <w:rPr>
      <w:rFonts w:ascii="Times New Roman" w:hAnsi="Times New Roman" w:cs="Times New Roman"/>
      <w:b/>
      <w:bCs/>
      <w:sz w:val="28"/>
      <w:szCs w:val="28"/>
      <w:lang w:eastAsia="ru-RU"/>
    </w:rPr>
  </w:style>
  <w:style w:type="character" w:customStyle="1" w:styleId="60">
    <w:name w:val="Заголовок 6 Знак"/>
    <w:link w:val="6"/>
    <w:uiPriority w:val="99"/>
    <w:locked/>
    <w:rsid w:val="00324591"/>
    <w:rPr>
      <w:rFonts w:ascii="Times New Roman" w:hAnsi="Times New Roman" w:cs="Times New Roman"/>
      <w:b/>
      <w:bCs/>
      <w:sz w:val="20"/>
      <w:szCs w:val="20"/>
      <w:lang w:eastAsia="ru-RU"/>
    </w:rPr>
  </w:style>
  <w:style w:type="character" w:customStyle="1" w:styleId="70">
    <w:name w:val="Заголовок 7 Знак"/>
    <w:link w:val="7"/>
    <w:uiPriority w:val="99"/>
    <w:locked/>
    <w:rsid w:val="00324591"/>
    <w:rPr>
      <w:rFonts w:ascii="Times New Roman" w:hAnsi="Times New Roman" w:cs="Times New Roman"/>
      <w:sz w:val="24"/>
      <w:szCs w:val="24"/>
      <w:lang w:eastAsia="ru-RU"/>
    </w:rPr>
  </w:style>
  <w:style w:type="character" w:customStyle="1" w:styleId="81">
    <w:name w:val="Заголовок 8 Знак1"/>
    <w:link w:val="8"/>
    <w:uiPriority w:val="99"/>
    <w:locked/>
    <w:rsid w:val="00324591"/>
    <w:rPr>
      <w:rFonts w:ascii="Calibri" w:hAnsi="Calibri" w:cs="Times New Roman"/>
      <w:i/>
      <w:sz w:val="20"/>
      <w:szCs w:val="20"/>
      <w:lang w:eastAsia="ru-RU"/>
    </w:rPr>
  </w:style>
  <w:style w:type="character" w:customStyle="1" w:styleId="80">
    <w:name w:val="Заголовок 8 Знак"/>
    <w:uiPriority w:val="99"/>
    <w:rsid w:val="00324591"/>
    <w:rPr>
      <w:rFonts w:ascii="Cambria" w:hAnsi="Cambria" w:cs="Times New Roman"/>
      <w:color w:val="404040"/>
      <w:sz w:val="20"/>
      <w:szCs w:val="20"/>
    </w:rPr>
  </w:style>
  <w:style w:type="paragraph" w:styleId="a3">
    <w:name w:val="Normal (Web)"/>
    <w:basedOn w:val="a"/>
    <w:uiPriority w:val="99"/>
    <w:rsid w:val="003245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aliases w:val="Знак10"/>
    <w:basedOn w:val="a"/>
    <w:link w:val="a5"/>
    <w:uiPriority w:val="99"/>
    <w:qFormat/>
    <w:rsid w:val="00324591"/>
    <w:pPr>
      <w:spacing w:after="0" w:line="240" w:lineRule="auto"/>
      <w:jc w:val="center"/>
    </w:pPr>
    <w:rPr>
      <w:rFonts w:ascii="Times New Roman" w:hAnsi="Times New Roman" w:cs="Times New Roman"/>
      <w:b/>
      <w:bCs/>
      <w:sz w:val="56"/>
      <w:szCs w:val="56"/>
      <w:lang w:eastAsia="ru-RU"/>
    </w:rPr>
  </w:style>
  <w:style w:type="character" w:customStyle="1" w:styleId="a5">
    <w:name w:val="Заголовок Знак"/>
    <w:aliases w:val="Знак10 Знак"/>
    <w:link w:val="a4"/>
    <w:uiPriority w:val="99"/>
    <w:locked/>
    <w:rsid w:val="00324591"/>
    <w:rPr>
      <w:rFonts w:ascii="Times New Roman" w:hAnsi="Times New Roman" w:cs="Times New Roman"/>
      <w:b/>
      <w:bCs/>
      <w:sz w:val="56"/>
      <w:szCs w:val="56"/>
      <w:lang w:eastAsia="ru-RU"/>
    </w:rPr>
  </w:style>
  <w:style w:type="paragraph" w:styleId="a6">
    <w:name w:val="Body Text"/>
    <w:basedOn w:val="a"/>
    <w:link w:val="a7"/>
    <w:uiPriority w:val="99"/>
    <w:rsid w:val="00324591"/>
    <w:pPr>
      <w:spacing w:after="0" w:line="240" w:lineRule="auto"/>
    </w:pPr>
    <w:rPr>
      <w:rFonts w:ascii="Times New Roman" w:hAnsi="Times New Roman" w:cs="Times New Roman"/>
      <w:sz w:val="32"/>
      <w:szCs w:val="32"/>
      <w:lang w:eastAsia="ru-RU"/>
    </w:rPr>
  </w:style>
  <w:style w:type="character" w:customStyle="1" w:styleId="a7">
    <w:name w:val="Основной текст Знак"/>
    <w:link w:val="a6"/>
    <w:uiPriority w:val="99"/>
    <w:locked/>
    <w:rsid w:val="00324591"/>
    <w:rPr>
      <w:rFonts w:ascii="Times New Roman" w:hAnsi="Times New Roman" w:cs="Times New Roman"/>
      <w:sz w:val="32"/>
      <w:szCs w:val="32"/>
      <w:lang w:eastAsia="ru-RU"/>
    </w:rPr>
  </w:style>
  <w:style w:type="paragraph" w:styleId="a8">
    <w:name w:val="Body Text Indent"/>
    <w:basedOn w:val="a"/>
    <w:link w:val="a9"/>
    <w:uiPriority w:val="99"/>
    <w:rsid w:val="00324591"/>
    <w:pPr>
      <w:spacing w:after="0" w:line="240" w:lineRule="auto"/>
      <w:ind w:left="360"/>
      <w:jc w:val="both"/>
    </w:pPr>
    <w:rPr>
      <w:rFonts w:ascii="Times New Roman" w:hAnsi="Times New Roman" w:cs="Times New Roman"/>
      <w:sz w:val="32"/>
      <w:szCs w:val="32"/>
      <w:lang w:eastAsia="ru-RU"/>
    </w:rPr>
  </w:style>
  <w:style w:type="character" w:customStyle="1" w:styleId="a9">
    <w:name w:val="Основной текст с отступом Знак"/>
    <w:link w:val="a8"/>
    <w:uiPriority w:val="99"/>
    <w:locked/>
    <w:rsid w:val="00324591"/>
    <w:rPr>
      <w:rFonts w:ascii="Times New Roman" w:hAnsi="Times New Roman" w:cs="Times New Roman"/>
      <w:sz w:val="32"/>
      <w:szCs w:val="32"/>
      <w:lang w:eastAsia="ru-RU"/>
    </w:rPr>
  </w:style>
  <w:style w:type="paragraph" w:styleId="aa">
    <w:name w:val="Subtitle"/>
    <w:basedOn w:val="a"/>
    <w:link w:val="ab"/>
    <w:uiPriority w:val="99"/>
    <w:qFormat/>
    <w:rsid w:val="00324591"/>
    <w:pPr>
      <w:spacing w:after="0" w:line="240" w:lineRule="auto"/>
      <w:jc w:val="center"/>
    </w:pPr>
    <w:rPr>
      <w:rFonts w:ascii="Times New Roman" w:hAnsi="Times New Roman" w:cs="Times New Roman"/>
      <w:sz w:val="32"/>
      <w:szCs w:val="32"/>
      <w:lang w:eastAsia="ru-RU"/>
    </w:rPr>
  </w:style>
  <w:style w:type="character" w:customStyle="1" w:styleId="ab">
    <w:name w:val="Подзаголовок Знак"/>
    <w:link w:val="aa"/>
    <w:uiPriority w:val="99"/>
    <w:locked/>
    <w:rsid w:val="00324591"/>
    <w:rPr>
      <w:rFonts w:ascii="Times New Roman" w:hAnsi="Times New Roman" w:cs="Times New Roman"/>
      <w:sz w:val="32"/>
      <w:szCs w:val="32"/>
      <w:lang w:eastAsia="ru-RU"/>
    </w:rPr>
  </w:style>
  <w:style w:type="paragraph" w:styleId="21">
    <w:name w:val="Body Text 2"/>
    <w:basedOn w:val="a"/>
    <w:link w:val="210"/>
    <w:uiPriority w:val="99"/>
    <w:rsid w:val="00324591"/>
    <w:pPr>
      <w:spacing w:after="120" w:line="480" w:lineRule="auto"/>
    </w:pPr>
    <w:rPr>
      <w:rFonts w:ascii="Times New Roman" w:hAnsi="Times New Roman" w:cs="Times New Roman"/>
      <w:sz w:val="20"/>
      <w:szCs w:val="20"/>
      <w:lang w:eastAsia="ru-RU"/>
    </w:rPr>
  </w:style>
  <w:style w:type="character" w:customStyle="1" w:styleId="210">
    <w:name w:val="Основной текст 2 Знак1"/>
    <w:link w:val="21"/>
    <w:uiPriority w:val="99"/>
    <w:locked/>
    <w:rsid w:val="00324591"/>
    <w:rPr>
      <w:rFonts w:ascii="Times New Roman" w:hAnsi="Times New Roman" w:cs="Times New Roman"/>
      <w:sz w:val="20"/>
      <w:szCs w:val="20"/>
      <w:lang w:eastAsia="ru-RU"/>
    </w:rPr>
  </w:style>
  <w:style w:type="character" w:customStyle="1" w:styleId="22">
    <w:name w:val="Основной текст 2 Знак"/>
    <w:uiPriority w:val="99"/>
    <w:rsid w:val="00324591"/>
    <w:rPr>
      <w:rFonts w:cs="Times New Roman"/>
    </w:rPr>
  </w:style>
  <w:style w:type="paragraph" w:styleId="3">
    <w:name w:val="Body Text 3"/>
    <w:basedOn w:val="a"/>
    <w:link w:val="30"/>
    <w:uiPriority w:val="99"/>
    <w:rsid w:val="00324591"/>
    <w:pPr>
      <w:spacing w:after="0" w:line="240" w:lineRule="auto"/>
      <w:jc w:val="center"/>
    </w:pPr>
    <w:rPr>
      <w:rFonts w:ascii="Times New Roman" w:hAnsi="Times New Roman" w:cs="Times New Roman"/>
      <w:sz w:val="36"/>
      <w:szCs w:val="36"/>
      <w:lang w:eastAsia="ru-RU"/>
    </w:rPr>
  </w:style>
  <w:style w:type="character" w:customStyle="1" w:styleId="30">
    <w:name w:val="Основной текст 3 Знак"/>
    <w:link w:val="3"/>
    <w:uiPriority w:val="99"/>
    <w:locked/>
    <w:rsid w:val="00324591"/>
    <w:rPr>
      <w:rFonts w:ascii="Times New Roman" w:hAnsi="Times New Roman" w:cs="Times New Roman"/>
      <w:sz w:val="36"/>
      <w:szCs w:val="36"/>
      <w:lang w:eastAsia="ru-RU"/>
    </w:rPr>
  </w:style>
  <w:style w:type="paragraph" w:styleId="31">
    <w:name w:val="Body Text Indent 3"/>
    <w:basedOn w:val="a"/>
    <w:link w:val="32"/>
    <w:uiPriority w:val="99"/>
    <w:rsid w:val="00324591"/>
    <w:pPr>
      <w:spacing w:after="0" w:line="240" w:lineRule="auto"/>
      <w:ind w:left="360" w:firstLine="90"/>
    </w:pPr>
    <w:rPr>
      <w:rFonts w:ascii="Times New Roman" w:hAnsi="Times New Roman" w:cs="Times New Roman"/>
      <w:spacing w:val="20"/>
      <w:sz w:val="32"/>
      <w:szCs w:val="32"/>
      <w:lang w:eastAsia="ru-RU"/>
    </w:rPr>
  </w:style>
  <w:style w:type="character" w:customStyle="1" w:styleId="32">
    <w:name w:val="Основной текст с отступом 3 Знак"/>
    <w:link w:val="31"/>
    <w:uiPriority w:val="99"/>
    <w:locked/>
    <w:rsid w:val="00324591"/>
    <w:rPr>
      <w:rFonts w:ascii="Times New Roman" w:hAnsi="Times New Roman" w:cs="Times New Roman"/>
      <w:spacing w:val="20"/>
      <w:sz w:val="32"/>
      <w:szCs w:val="32"/>
      <w:lang w:eastAsia="ru-RU"/>
    </w:rPr>
  </w:style>
  <w:style w:type="paragraph" w:customStyle="1" w:styleId="Normal1">
    <w:name w:val="Normal1"/>
    <w:uiPriority w:val="99"/>
    <w:rsid w:val="00324591"/>
    <w:pPr>
      <w:widowControl w:val="0"/>
      <w:snapToGrid w:val="0"/>
    </w:pPr>
    <w:rPr>
      <w:rFonts w:ascii="Times New Roman" w:eastAsia="Times New Roman" w:hAnsi="Times New Roman" w:cs="Times New Roman"/>
      <w:sz w:val="24"/>
    </w:rPr>
  </w:style>
  <w:style w:type="table" w:styleId="ac">
    <w:name w:val="Table Grid"/>
    <w:basedOn w:val="a1"/>
    <w:uiPriority w:val="99"/>
    <w:rsid w:val="0032459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semiHidden/>
    <w:rsid w:val="00324591"/>
    <w:pPr>
      <w:suppressAutoHyphens/>
      <w:spacing w:after="120" w:line="480" w:lineRule="auto"/>
      <w:ind w:left="283"/>
    </w:pPr>
    <w:rPr>
      <w:rFonts w:ascii="Times New Roman" w:hAnsi="Times New Roman" w:cs="Times New Roman"/>
      <w:sz w:val="24"/>
      <w:szCs w:val="24"/>
      <w:lang w:eastAsia="ar-SA"/>
    </w:rPr>
  </w:style>
  <w:style w:type="character" w:customStyle="1" w:styleId="24">
    <w:name w:val="Основной текст с отступом 2 Знак"/>
    <w:link w:val="23"/>
    <w:uiPriority w:val="99"/>
    <w:semiHidden/>
    <w:locked/>
    <w:rsid w:val="00324591"/>
    <w:rPr>
      <w:rFonts w:ascii="Times New Roman" w:hAnsi="Times New Roman" w:cs="Times New Roman"/>
      <w:sz w:val="24"/>
      <w:szCs w:val="24"/>
      <w:lang w:eastAsia="ar-SA" w:bidi="ar-SA"/>
    </w:rPr>
  </w:style>
  <w:style w:type="paragraph" w:styleId="ad">
    <w:name w:val="Plain Text"/>
    <w:basedOn w:val="a"/>
    <w:link w:val="ae"/>
    <w:uiPriority w:val="99"/>
    <w:rsid w:val="005055FF"/>
    <w:pPr>
      <w:spacing w:after="0" w:line="240" w:lineRule="auto"/>
    </w:pPr>
    <w:rPr>
      <w:rFonts w:ascii="Courier New" w:hAnsi="Courier New" w:cs="Times New Roman"/>
      <w:sz w:val="20"/>
      <w:szCs w:val="20"/>
      <w:lang w:eastAsia="ru-RU"/>
    </w:rPr>
  </w:style>
  <w:style w:type="character" w:customStyle="1" w:styleId="ae">
    <w:name w:val="Текст Знак"/>
    <w:link w:val="ad"/>
    <w:uiPriority w:val="99"/>
    <w:locked/>
    <w:rsid w:val="005055FF"/>
    <w:rPr>
      <w:rFonts w:ascii="Courier New" w:hAnsi="Courier New" w:cs="Times New Roman"/>
      <w:lang w:val="ru-RU" w:eastAsia="ru-RU" w:bidi="ar-SA"/>
    </w:rPr>
  </w:style>
  <w:style w:type="paragraph" w:styleId="af">
    <w:name w:val="List Paragraph"/>
    <w:basedOn w:val="a"/>
    <w:uiPriority w:val="34"/>
    <w:qFormat/>
    <w:rsid w:val="00C00BE7"/>
    <w:pPr>
      <w:spacing w:after="0" w:line="240" w:lineRule="auto"/>
      <w:ind w:left="708"/>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79734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97344"/>
    <w:rPr>
      <w:sz w:val="22"/>
      <w:szCs w:val="22"/>
      <w:lang w:eastAsia="en-US"/>
    </w:rPr>
  </w:style>
  <w:style w:type="paragraph" w:styleId="af2">
    <w:name w:val="footer"/>
    <w:basedOn w:val="a"/>
    <w:link w:val="af3"/>
    <w:uiPriority w:val="99"/>
    <w:unhideWhenUsed/>
    <w:rsid w:val="0079734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9734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5965">
      <w:bodyDiv w:val="1"/>
      <w:marLeft w:val="0"/>
      <w:marRight w:val="0"/>
      <w:marTop w:val="0"/>
      <w:marBottom w:val="0"/>
      <w:divBdr>
        <w:top w:val="none" w:sz="0" w:space="0" w:color="auto"/>
        <w:left w:val="none" w:sz="0" w:space="0" w:color="auto"/>
        <w:bottom w:val="none" w:sz="0" w:space="0" w:color="auto"/>
        <w:right w:val="none" w:sz="0" w:space="0" w:color="auto"/>
      </w:divBdr>
    </w:div>
    <w:div w:id="139199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5C4D4-8A2A-4EF3-8F5C-A29F441A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5377</Words>
  <Characters>30655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Мухаммед Мурад</dc:creator>
  <cp:lastModifiedBy>skiu</cp:lastModifiedBy>
  <cp:revision>5</cp:revision>
  <dcterms:created xsi:type="dcterms:W3CDTF">2019-10-07T11:16:00Z</dcterms:created>
  <dcterms:modified xsi:type="dcterms:W3CDTF">2020-10-15T11:29:00Z</dcterms:modified>
</cp:coreProperties>
</file>